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color w:val="000080"/>
          <w:sz w:val="72"/>
          <w:szCs w:val="72"/>
          <w:vertAlign w:val="baseline"/>
        </w:rPr>
      </w:pPr>
      <w:r w:rsidDel="00000000" w:rsidR="00000000" w:rsidRPr="00000000">
        <w:rPr>
          <w:rtl w:val="0"/>
        </w:rPr>
      </w:r>
    </w:p>
    <w:p w:rsidR="00000000" w:rsidDel="00000000" w:rsidP="00000000" w:rsidRDefault="00000000" w:rsidRPr="00000000" w14:paraId="00000002">
      <w:pPr>
        <w:rPr>
          <w:rFonts w:ascii="Arial" w:cs="Arial" w:eastAsia="Arial" w:hAnsi="Arial"/>
          <w:color w:val="000080"/>
          <w:sz w:val="72"/>
          <w:szCs w:val="72"/>
          <w:vertAlign w:val="baseline"/>
        </w:rPr>
      </w:pPr>
      <w:r w:rsidDel="00000000" w:rsidR="00000000" w:rsidRPr="00000000">
        <w:rPr>
          <w:rFonts w:ascii="Arial" w:cs="Arial" w:eastAsia="Arial" w:hAnsi="Arial"/>
          <w:color w:val="000080"/>
          <w:sz w:val="72"/>
          <w:szCs w:val="72"/>
          <w:vertAlign w:val="baseline"/>
          <w:rtl w:val="0"/>
        </w:rPr>
        <w:t xml:space="preserve">Cardiac</w:t>
      </w:r>
    </w:p>
    <w:p w:rsidR="00000000" w:rsidDel="00000000" w:rsidP="00000000" w:rsidRDefault="00000000" w:rsidRPr="00000000" w14:paraId="00000003">
      <w:pPr>
        <w:rPr>
          <w:rFonts w:ascii="Arial" w:cs="Arial" w:eastAsia="Arial" w:hAnsi="Arial"/>
          <w:color w:val="000080"/>
          <w:sz w:val="72"/>
          <w:szCs w:val="72"/>
          <w:vertAlign w:val="baseline"/>
        </w:rPr>
      </w:pPr>
      <w:r w:rsidDel="00000000" w:rsidR="00000000" w:rsidRPr="00000000">
        <w:rPr>
          <w:rFonts w:ascii="Arial" w:cs="Arial" w:eastAsia="Arial" w:hAnsi="Arial"/>
          <w:color w:val="000080"/>
          <w:sz w:val="72"/>
          <w:szCs w:val="72"/>
          <w:vertAlign w:val="baseline"/>
          <w:rtl w:val="0"/>
        </w:rPr>
        <w:t xml:space="preserve">Arrest</w:t>
      </w:r>
    </w:p>
    <w:p w:rsidR="00000000" w:rsidDel="00000000" w:rsidP="00000000" w:rsidRDefault="00000000" w:rsidRPr="00000000" w14:paraId="00000004">
      <w:pPr>
        <w:rPr>
          <w:rFonts w:ascii="Arial" w:cs="Arial" w:eastAsia="Arial" w:hAnsi="Arial"/>
          <w:color w:val="000080"/>
          <w:sz w:val="72"/>
          <w:szCs w:val="72"/>
          <w:vertAlign w:val="baseline"/>
        </w:rPr>
      </w:pPr>
      <w:r w:rsidDel="00000000" w:rsidR="00000000" w:rsidRPr="00000000">
        <w:rPr>
          <w:rFonts w:ascii="Arial" w:cs="Arial" w:eastAsia="Arial" w:hAnsi="Arial"/>
          <w:color w:val="000080"/>
          <w:sz w:val="72"/>
          <w:szCs w:val="72"/>
          <w:vertAlign w:val="baseline"/>
          <w:rtl w:val="0"/>
        </w:rPr>
        <w:t xml:space="preserve">Registry to</w:t>
      </w:r>
    </w:p>
    <w:p w:rsidR="00000000" w:rsidDel="00000000" w:rsidP="00000000" w:rsidRDefault="00000000" w:rsidRPr="00000000" w14:paraId="00000005">
      <w:pPr>
        <w:rPr>
          <w:rFonts w:ascii="Arial" w:cs="Arial" w:eastAsia="Arial" w:hAnsi="Arial"/>
          <w:color w:val="000080"/>
          <w:sz w:val="72"/>
          <w:szCs w:val="72"/>
          <w:vertAlign w:val="baseline"/>
        </w:rPr>
      </w:pPr>
      <w:r w:rsidDel="00000000" w:rsidR="00000000" w:rsidRPr="00000000">
        <w:rPr>
          <w:rFonts w:ascii="Arial" w:cs="Arial" w:eastAsia="Arial" w:hAnsi="Arial"/>
          <w:color w:val="000080"/>
          <w:sz w:val="72"/>
          <w:szCs w:val="72"/>
          <w:vertAlign w:val="baseline"/>
          <w:rtl w:val="0"/>
        </w:rPr>
        <w:t xml:space="preserve">Enhance</w:t>
      </w:r>
    </w:p>
    <w:p w:rsidR="00000000" w:rsidDel="00000000" w:rsidP="00000000" w:rsidRDefault="00000000" w:rsidRPr="00000000" w14:paraId="00000006">
      <w:pPr>
        <w:rPr>
          <w:rFonts w:ascii="Arial" w:cs="Arial" w:eastAsia="Arial" w:hAnsi="Arial"/>
          <w:color w:val="000080"/>
          <w:sz w:val="72"/>
          <w:szCs w:val="72"/>
          <w:vertAlign w:val="baseline"/>
        </w:rPr>
      </w:pPr>
      <w:r w:rsidDel="00000000" w:rsidR="00000000" w:rsidRPr="00000000">
        <w:rPr>
          <w:rFonts w:ascii="Arial" w:cs="Arial" w:eastAsia="Arial" w:hAnsi="Arial"/>
          <w:color w:val="000080"/>
          <w:sz w:val="72"/>
          <w:szCs w:val="72"/>
          <w:vertAlign w:val="baseline"/>
          <w:rtl w:val="0"/>
        </w:rPr>
        <w:t xml:space="preserve">Survival</w:t>
      </w:r>
    </w:p>
    <w:p w:rsidR="00000000" w:rsidDel="00000000" w:rsidP="00000000" w:rsidRDefault="00000000" w:rsidRPr="00000000" w14:paraId="00000007">
      <w:pPr>
        <w:rPr>
          <w:rFonts w:ascii="Arial" w:cs="Arial" w:eastAsia="Arial" w:hAnsi="Arial"/>
          <w:color w:val="000080"/>
          <w:sz w:val="72"/>
          <w:szCs w:val="72"/>
          <w:vertAlign w:val="baseline"/>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0"/>
          <w:color w:val="000080"/>
          <w:sz w:val="144"/>
          <w:szCs w:val="144"/>
          <w:vertAlign w:val="baseline"/>
        </w:rPr>
      </w:pPr>
      <w:r w:rsidDel="00000000" w:rsidR="00000000" w:rsidRPr="00000000">
        <w:rPr>
          <w:rFonts w:ascii="Arial" w:cs="Arial" w:eastAsia="Arial" w:hAnsi="Arial"/>
          <w:b w:val="1"/>
          <w:color w:val="000080"/>
          <w:sz w:val="144"/>
          <w:szCs w:val="144"/>
          <w:vertAlign w:val="baseline"/>
          <w:rtl w:val="0"/>
        </w:rPr>
        <w:t xml:space="preserve">myCARES</w:t>
      </w:r>
      <w:r w:rsidDel="00000000" w:rsidR="00000000" w:rsidRPr="00000000">
        <w:rPr>
          <w:rtl w:val="0"/>
        </w:rPr>
      </w:r>
    </w:p>
    <w:p w:rsidR="00000000" w:rsidDel="00000000" w:rsidP="00000000" w:rsidRDefault="00000000" w:rsidRPr="00000000" w14:paraId="00000009">
      <w:pPr>
        <w:jc w:val="center"/>
        <w:rPr>
          <w:rFonts w:ascii="Arial" w:cs="Arial" w:eastAsia="Arial" w:hAnsi="Arial"/>
          <w:b w:val="0"/>
          <w:color w:val="000080"/>
          <w:sz w:val="72"/>
          <w:szCs w:val="72"/>
          <w:vertAlign w:val="baseline"/>
        </w:rPr>
      </w:pPr>
      <w:r w:rsidDel="00000000" w:rsidR="00000000" w:rsidRPr="00000000">
        <w:rPr>
          <w:rFonts w:ascii="Arial" w:cs="Arial" w:eastAsia="Arial" w:hAnsi="Arial"/>
          <w:b w:val="1"/>
          <w:color w:val="000080"/>
          <w:sz w:val="72"/>
          <w:szCs w:val="72"/>
          <w:vertAlign w:val="baseline"/>
          <w:rtl w:val="0"/>
        </w:rPr>
        <w:t xml:space="preserve">Version 3.0</w:t>
      </w:r>
      <w:r w:rsidDel="00000000" w:rsidR="00000000" w:rsidRPr="00000000">
        <w:rPr>
          <w:rtl w:val="0"/>
        </w:rPr>
      </w:r>
    </w:p>
    <w:p w:rsidR="00000000" w:rsidDel="00000000" w:rsidP="00000000" w:rsidRDefault="00000000" w:rsidRPr="00000000" w14:paraId="0000000A">
      <w:pPr>
        <w:jc w:val="center"/>
        <w:rPr>
          <w:rFonts w:ascii="Arial" w:cs="Arial" w:eastAsia="Arial" w:hAnsi="Arial"/>
          <w:b w:val="0"/>
          <w:color w:val="000080"/>
          <w:sz w:val="72"/>
          <w:szCs w:val="72"/>
          <w:vertAlign w:val="baseline"/>
        </w:rPr>
      </w:pPr>
      <w:r w:rsidDel="00000000" w:rsidR="00000000" w:rsidRPr="00000000">
        <w:rPr>
          <w:rFonts w:ascii="Arial" w:cs="Arial" w:eastAsia="Arial" w:hAnsi="Arial"/>
          <w:b w:val="1"/>
          <w:color w:val="000080"/>
          <w:sz w:val="72"/>
          <w:szCs w:val="72"/>
          <w:vertAlign w:val="baseline"/>
          <w:rtl w:val="0"/>
        </w:rPr>
        <w:t xml:space="preserve">NEMSIS V3.3.4/3.4.0</w:t>
      </w:r>
      <w:r w:rsidDel="00000000" w:rsidR="00000000" w:rsidRPr="00000000">
        <w:rPr>
          <w:rtl w:val="0"/>
        </w:rPr>
      </w:r>
    </w:p>
    <w:p w:rsidR="00000000" w:rsidDel="00000000" w:rsidP="00000000" w:rsidRDefault="00000000" w:rsidRPr="00000000" w14:paraId="0000000B">
      <w:pPr>
        <w:jc w:val="center"/>
        <w:rPr>
          <w:rFonts w:ascii="Arial" w:cs="Arial" w:eastAsia="Arial" w:hAnsi="Arial"/>
          <w:b w:val="0"/>
          <w:color w:val="000080"/>
          <w:sz w:val="72"/>
          <w:szCs w:val="72"/>
          <w:vertAlign w:val="baseline"/>
        </w:rPr>
      </w:pPr>
      <w:r w:rsidDel="00000000" w:rsidR="00000000" w:rsidRPr="00000000">
        <w:rPr>
          <w:rFonts w:ascii="Arial" w:cs="Arial" w:eastAsia="Arial" w:hAnsi="Arial"/>
          <w:b w:val="1"/>
          <w:color w:val="000080"/>
          <w:sz w:val="72"/>
          <w:szCs w:val="72"/>
          <w:vertAlign w:val="baseline"/>
          <w:rtl w:val="0"/>
        </w:rPr>
        <w:t xml:space="preserve">Data Dictionary</w:t>
      </w:r>
      <w:r w:rsidDel="00000000" w:rsidR="00000000" w:rsidRPr="00000000">
        <w:rPr>
          <w:rtl w:val="0"/>
        </w:rPr>
      </w:r>
    </w:p>
    <w:p w:rsidR="00000000" w:rsidDel="00000000" w:rsidP="00000000" w:rsidRDefault="00000000" w:rsidRPr="00000000" w14:paraId="0000000C">
      <w:pPr>
        <w:jc w:val="center"/>
        <w:rPr>
          <w:rFonts w:ascii="Arial" w:cs="Arial" w:eastAsia="Arial" w:hAnsi="Arial"/>
          <w:b w:val="0"/>
          <w:color w:val="000080"/>
          <w:sz w:val="28"/>
          <w:szCs w:val="28"/>
          <w:vertAlign w:val="baseline"/>
        </w:rPr>
      </w:pPr>
      <w:r w:rsidDel="00000000" w:rsidR="00000000" w:rsidRPr="00000000">
        <w:rPr>
          <w:rtl w:val="0"/>
        </w:rPr>
      </w:r>
    </w:p>
    <w:p w:rsidR="00000000" w:rsidDel="00000000" w:rsidP="00000000" w:rsidRDefault="00000000" w:rsidRPr="00000000" w14:paraId="0000000D">
      <w:pPr>
        <w:jc w:val="cente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Designed by</w:t>
      </w:r>
    </w:p>
    <w:p w:rsidR="00000000" w:rsidDel="00000000" w:rsidP="00000000" w:rsidRDefault="00000000" w:rsidRPr="00000000" w14:paraId="0000000E">
      <w:pPr>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Stryker</w:t>
      </w:r>
      <w:r w:rsidDel="00000000" w:rsidR="00000000" w:rsidRPr="00000000">
        <w:rPr>
          <w:rtl w:val="0"/>
        </w:rPr>
      </w:r>
    </w:p>
    <w:p w:rsidR="00000000" w:rsidDel="00000000" w:rsidP="00000000" w:rsidRDefault="00000000" w:rsidRPr="00000000" w14:paraId="0000000F">
      <w:pPr>
        <w:jc w:val="center"/>
        <w:rPr>
          <w:rFonts w:ascii="Arial" w:cs="Arial" w:eastAsia="Arial" w:hAnsi="Arial"/>
          <w:b w:val="0"/>
          <w:i w:val="0"/>
          <w:sz w:val="28"/>
          <w:szCs w:val="28"/>
          <w:vertAlign w:val="baseline"/>
        </w:rPr>
      </w:pPr>
      <w:r w:rsidDel="00000000" w:rsidR="00000000" w:rsidRPr="00000000">
        <w:rPr>
          <w:rFonts w:ascii="Arial" w:cs="Arial" w:eastAsia="Arial" w:hAnsi="Arial"/>
          <w:b w:val="1"/>
          <w:i w:val="1"/>
          <w:sz w:val="28"/>
          <w:szCs w:val="28"/>
          <w:vertAlign w:val="baseline"/>
          <w:rtl w:val="0"/>
        </w:rPr>
        <w:t xml:space="preserve">LAST UPDATED – December 2020</w:t>
      </w:r>
      <w:r w:rsidDel="00000000" w:rsidR="00000000" w:rsidRPr="00000000">
        <w:rPr>
          <w:rtl w:val="0"/>
        </w:rPr>
      </w:r>
    </w:p>
    <w:p w:rsidR="00000000" w:rsidDel="00000000" w:rsidP="00000000" w:rsidRDefault="00000000" w:rsidRPr="00000000" w14:paraId="00000010">
      <w:pPr>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0"/>
          <w:color w:val="ff9900"/>
          <w:sz w:val="72"/>
          <w:szCs w:val="72"/>
          <w:vertAlign w:val="baseline"/>
        </w:rPr>
      </w:pPr>
      <w:r w:rsidDel="00000000" w:rsidR="00000000" w:rsidRPr="00000000">
        <w:rPr>
          <w:rFonts w:ascii="Arial" w:cs="Arial" w:eastAsia="Arial" w:hAnsi="Arial"/>
          <w:b w:val="1"/>
          <w:color w:val="ff9900"/>
          <w:sz w:val="72"/>
          <w:szCs w:val="72"/>
          <w:vertAlign w:val="baseline"/>
          <w:rtl w:val="0"/>
        </w:rPr>
        <w:t xml:space="preserve">WWW.MYCARES.NET</w:t>
      </w:r>
      <w:r w:rsidDel="00000000" w:rsidR="00000000" w:rsidRPr="00000000">
        <w:rPr>
          <w:rtl w:val="0"/>
        </w:rPr>
      </w:r>
    </w:p>
    <w:p w:rsidR="00000000" w:rsidDel="00000000" w:rsidP="00000000" w:rsidRDefault="00000000" w:rsidRPr="00000000" w14:paraId="00000012">
      <w:pPr>
        <w:widowControl w:val="0"/>
        <w:tabs>
          <w:tab w:val="left" w:leader="none" w:pos="90"/>
          <w:tab w:val="left" w:leader="none" w:pos="1260"/>
        </w:tabs>
        <w:spacing w:before="120" w:lineRule="auto"/>
        <w:rPr>
          <w:rFonts w:ascii="Arial" w:cs="Arial" w:eastAsia="Arial" w:hAnsi="Arial"/>
          <w:b w:val="0"/>
          <w:i w:val="0"/>
          <w:color w:val="000080"/>
          <w:sz w:val="30"/>
          <w:szCs w:val="30"/>
          <w:vertAlign w:val="baseline"/>
        </w:rPr>
      </w:pPr>
      <w:r w:rsidDel="00000000" w:rsidR="00000000" w:rsidRPr="00000000">
        <w:rPr>
          <w:rtl w:val="0"/>
        </w:rPr>
      </w:r>
    </w:p>
    <w:p w:rsidR="00000000" w:rsidDel="00000000" w:rsidP="00000000" w:rsidRDefault="00000000" w:rsidRPr="00000000" w14:paraId="00000013">
      <w:pPr>
        <w:widowControl w:val="0"/>
        <w:tabs>
          <w:tab w:val="left" w:leader="none" w:pos="90"/>
          <w:tab w:val="left" w:leader="none" w:pos="1260"/>
        </w:tabs>
        <w:spacing w:before="120" w:lineRule="auto"/>
        <w:rPr>
          <w:rFonts w:ascii="Arial" w:cs="Arial" w:eastAsia="Arial" w:hAnsi="Arial"/>
          <w:b w:val="0"/>
          <w:i w:val="0"/>
          <w:color w:val="000080"/>
          <w:sz w:val="30"/>
          <w:szCs w:val="30"/>
          <w:vertAlign w:val="baseline"/>
        </w:rPr>
      </w:pPr>
      <w:r w:rsidDel="00000000" w:rsidR="00000000" w:rsidRPr="00000000">
        <w:rPr>
          <w:rtl w:val="0"/>
        </w:rPr>
      </w:r>
    </w:p>
    <w:p w:rsidR="00000000" w:rsidDel="00000000" w:rsidP="00000000" w:rsidRDefault="00000000" w:rsidRPr="00000000" w14:paraId="00000014">
      <w:pPr>
        <w:widowControl w:val="0"/>
        <w:tabs>
          <w:tab w:val="left" w:leader="none" w:pos="90"/>
          <w:tab w:val="left" w:leader="none" w:pos="1260"/>
        </w:tabs>
        <w:spacing w:before="120" w:lineRule="auto"/>
        <w:rPr>
          <w:rFonts w:ascii="Arial" w:cs="Arial" w:eastAsia="Arial" w:hAnsi="Arial"/>
          <w:b w:val="0"/>
          <w:i w:val="0"/>
          <w:color w:val="000080"/>
          <w:sz w:val="30"/>
          <w:szCs w:val="30"/>
          <w:vertAlign w:val="baseline"/>
        </w:rPr>
      </w:pPr>
      <w:r w:rsidDel="00000000" w:rsidR="00000000" w:rsidRPr="00000000">
        <w:rPr>
          <w:rtl w:val="0"/>
        </w:rPr>
      </w:r>
    </w:p>
    <w:p w:rsidR="00000000" w:rsidDel="00000000" w:rsidP="00000000" w:rsidRDefault="00000000" w:rsidRPr="00000000" w14:paraId="00000015">
      <w:pPr>
        <w:rPr>
          <w:rFonts w:ascii="Arial" w:cs="Arial" w:eastAsia="Arial" w:hAnsi="Arial"/>
          <w:b w:val="0"/>
          <w:color w:val="000080"/>
          <w:sz w:val="28"/>
          <w:szCs w:val="28"/>
          <w:vertAlign w:val="baseline"/>
        </w:rPr>
      </w:pPr>
      <w:r w:rsidDel="00000000" w:rsidR="00000000" w:rsidRPr="00000000">
        <w:rPr>
          <w:rtl w:val="0"/>
        </w:rPr>
      </w:r>
    </w:p>
    <w:p w:rsidR="00000000" w:rsidDel="00000000" w:rsidP="00000000" w:rsidRDefault="00000000" w:rsidRPr="00000000" w14:paraId="00000016">
      <w:pPr>
        <w:jc w:val="center"/>
        <w:rPr>
          <w:rFonts w:ascii="Arial" w:cs="Arial" w:eastAsia="Arial" w:hAnsi="Arial"/>
          <w:color w:val="000080"/>
          <w:vertAlign w:val="baseline"/>
        </w:rPr>
      </w:pPr>
      <w:r w:rsidDel="00000000" w:rsidR="00000000" w:rsidRPr="00000000">
        <w:rPr>
          <w:rFonts w:ascii="Arial" w:cs="Arial" w:eastAsia="Arial" w:hAnsi="Arial"/>
          <w:color w:val="000080"/>
          <w:vertAlign w:val="baseline"/>
          <w:rtl w:val="0"/>
        </w:rPr>
        <w:t xml:space="preserve">Cardiac Arrest Registry to Enhance Survival (CARES)</w:t>
      </w:r>
    </w:p>
    <w:p w:rsidR="00000000" w:rsidDel="00000000" w:rsidP="00000000" w:rsidRDefault="00000000" w:rsidRPr="00000000" w14:paraId="00000017">
      <w:pPr>
        <w:jc w:val="center"/>
        <w:rPr>
          <w:rFonts w:ascii="Arial" w:cs="Arial" w:eastAsia="Arial" w:hAnsi="Arial"/>
          <w:b w:val="0"/>
          <w:color w:val="000080"/>
          <w:vertAlign w:val="baseline"/>
        </w:rPr>
      </w:pPr>
      <w:hyperlink r:id="rId6">
        <w:r w:rsidDel="00000000" w:rsidR="00000000" w:rsidRPr="00000000">
          <w:rPr>
            <w:rFonts w:ascii="Arial" w:cs="Arial" w:eastAsia="Arial" w:hAnsi="Arial"/>
            <w:b w:val="1"/>
            <w:color w:val="0000ff"/>
            <w:u w:val="single"/>
            <w:vertAlign w:val="baseline"/>
            <w:rtl w:val="0"/>
          </w:rPr>
          <w:t xml:space="preserve">www.mycares.net</w:t>
        </w:r>
      </w:hyperlink>
      <w:r w:rsidDel="00000000" w:rsidR="00000000" w:rsidRPr="00000000">
        <w:rPr>
          <w:rtl w:val="0"/>
        </w:rPr>
      </w:r>
    </w:p>
    <w:p w:rsidR="00000000" w:rsidDel="00000000" w:rsidP="00000000" w:rsidRDefault="00000000" w:rsidRPr="00000000" w14:paraId="00000018">
      <w:pPr>
        <w:jc w:val="both"/>
        <w:rPr>
          <w:rFonts w:ascii="Arial" w:cs="Arial" w:eastAsia="Arial" w:hAnsi="Arial"/>
          <w:color w:val="000080"/>
          <w:vertAlign w:val="baseline"/>
        </w:rPr>
      </w:pPr>
      <w:r w:rsidDel="00000000" w:rsidR="00000000" w:rsidRPr="00000000">
        <w:rPr>
          <w:rtl w:val="0"/>
        </w:rPr>
      </w:r>
    </w:p>
    <w:p w:rsidR="00000000" w:rsidDel="00000000" w:rsidP="00000000" w:rsidRDefault="00000000" w:rsidRPr="00000000" w14:paraId="00000019">
      <w:pPr>
        <w:jc w:val="both"/>
        <w:rPr>
          <w:rFonts w:ascii="Arial" w:cs="Arial" w:eastAsia="Arial" w:hAnsi="Arial"/>
          <w:color w:val="000080"/>
          <w:vertAlign w:val="baseline"/>
        </w:rPr>
      </w:pPr>
      <w:r w:rsidDel="00000000" w:rsidR="00000000" w:rsidRPr="00000000">
        <w:rPr>
          <w:rFonts w:ascii="Arial" w:cs="Arial" w:eastAsia="Arial" w:hAnsi="Arial"/>
          <w:color w:val="000080"/>
          <w:vertAlign w:val="baseline"/>
          <w:rtl w:val="0"/>
        </w:rPr>
        <w:t xml:space="preserve">The CARES Dataset, Version 3.0 is composed of three separate components. 1) A First Responder Dataset provides a standardized set of definitions describing a First Responding Agency event for a Cardiac Arrest event.  2) An EMS Dataset provides a standardized set of definitions describing an EMS event.  3) A Hospital Dataset provides a standardized set of definitions describing a Hospital event.</w:t>
      </w:r>
    </w:p>
    <w:p w:rsidR="00000000" w:rsidDel="00000000" w:rsidP="00000000" w:rsidRDefault="00000000" w:rsidRPr="00000000" w14:paraId="0000001A">
      <w:pPr>
        <w:jc w:val="both"/>
        <w:rPr>
          <w:rFonts w:ascii="Arial" w:cs="Arial" w:eastAsia="Arial" w:hAnsi="Arial"/>
          <w:color w:val="000080"/>
          <w:vertAlign w:val="baseline"/>
        </w:rPr>
      </w:pPr>
      <w:r w:rsidDel="00000000" w:rsidR="00000000" w:rsidRPr="00000000">
        <w:rPr>
          <w:rFonts w:ascii="Arial" w:cs="Arial" w:eastAsia="Arial" w:hAnsi="Arial"/>
          <w:color w:val="000080"/>
          <w:vertAlign w:val="baseline"/>
          <w:rtl w:val="0"/>
        </w:rPr>
        <w:t xml:space="preserve"> </w:t>
      </w:r>
    </w:p>
    <w:p w:rsidR="00000000" w:rsidDel="00000000" w:rsidP="00000000" w:rsidRDefault="00000000" w:rsidRPr="00000000" w14:paraId="0000001B">
      <w:pPr>
        <w:jc w:val="both"/>
        <w:rPr>
          <w:rFonts w:ascii="Arial" w:cs="Arial" w:eastAsia="Arial" w:hAnsi="Arial"/>
          <w:color w:val="000080"/>
          <w:vertAlign w:val="baseline"/>
        </w:rPr>
      </w:pPr>
      <w:r w:rsidDel="00000000" w:rsidR="00000000" w:rsidRPr="00000000">
        <w:rPr>
          <w:rFonts w:ascii="Arial" w:cs="Arial" w:eastAsia="Arial" w:hAnsi="Arial"/>
          <w:b w:val="1"/>
          <w:color w:val="000080"/>
          <w:vertAlign w:val="baseline"/>
          <w:rtl w:val="0"/>
        </w:rPr>
        <w:t xml:space="preserve">Any implementation of the CARES Version 3.0 dataset must include the use of the EMS dataset, and XML standard.</w:t>
      </w:r>
      <w:r w:rsidDel="00000000" w:rsidR="00000000" w:rsidRPr="00000000">
        <w:rPr>
          <w:rFonts w:ascii="Arial" w:cs="Arial" w:eastAsia="Arial" w:hAnsi="Arial"/>
          <w:color w:val="000080"/>
          <w:vertAlign w:val="baseline"/>
          <w:rtl w:val="0"/>
        </w:rPr>
        <w:t xml:space="preserve">  </w:t>
      </w:r>
    </w:p>
    <w:p w:rsidR="00000000" w:rsidDel="00000000" w:rsidP="00000000" w:rsidRDefault="00000000" w:rsidRPr="00000000" w14:paraId="0000001C">
      <w:pPr>
        <w:jc w:val="both"/>
        <w:rPr>
          <w:rFonts w:ascii="Arial" w:cs="Arial" w:eastAsia="Arial" w:hAnsi="Arial"/>
          <w:color w:val="000080"/>
          <w:vertAlign w:val="baseline"/>
        </w:rPr>
      </w:pPr>
      <w:r w:rsidDel="00000000" w:rsidR="00000000" w:rsidRPr="00000000">
        <w:rPr>
          <w:rtl w:val="0"/>
        </w:rPr>
      </w:r>
    </w:p>
    <w:p w:rsidR="00000000" w:rsidDel="00000000" w:rsidP="00000000" w:rsidRDefault="00000000" w:rsidRPr="00000000" w14:paraId="0000001D">
      <w:pPr>
        <w:jc w:val="both"/>
        <w:rPr>
          <w:rFonts w:ascii="Arial" w:cs="Arial" w:eastAsia="Arial" w:hAnsi="Arial"/>
          <w:color w:val="000080"/>
          <w:vertAlign w:val="baseline"/>
        </w:rPr>
      </w:pPr>
      <w:r w:rsidDel="00000000" w:rsidR="00000000" w:rsidRPr="00000000">
        <w:rPr>
          <w:rFonts w:ascii="Arial" w:cs="Arial" w:eastAsia="Arial" w:hAnsi="Arial"/>
          <w:color w:val="000080"/>
          <w:vertAlign w:val="baseline"/>
          <w:rtl w:val="0"/>
        </w:rPr>
        <w:t xml:space="preserve">Information provided in this document includes the following:</w:t>
      </w:r>
    </w:p>
    <w:p w:rsidR="00000000" w:rsidDel="00000000" w:rsidP="00000000" w:rsidRDefault="00000000" w:rsidRPr="00000000" w14:paraId="0000001E">
      <w:pPr>
        <w:numPr>
          <w:ilvl w:val="0"/>
          <w:numId w:val="1"/>
        </w:numPr>
        <w:ind w:left="360" w:hanging="360"/>
        <w:jc w:val="both"/>
        <w:rPr/>
      </w:pPr>
      <w:r w:rsidDel="00000000" w:rsidR="00000000" w:rsidRPr="00000000">
        <w:rPr>
          <w:rFonts w:ascii="Arial" w:cs="Arial" w:eastAsia="Arial" w:hAnsi="Arial"/>
          <w:color w:val="000080"/>
          <w:vertAlign w:val="baseline"/>
          <w:rtl w:val="0"/>
        </w:rPr>
        <w:t xml:space="preserve">Name of the Data Element</w:t>
      </w:r>
      <w:r w:rsidDel="00000000" w:rsidR="00000000" w:rsidRPr="00000000">
        <w:rPr>
          <w:rtl w:val="0"/>
        </w:rPr>
      </w:r>
    </w:p>
    <w:p w:rsidR="00000000" w:rsidDel="00000000" w:rsidP="00000000" w:rsidRDefault="00000000" w:rsidRPr="00000000" w14:paraId="0000001F">
      <w:pPr>
        <w:numPr>
          <w:ilvl w:val="0"/>
          <w:numId w:val="1"/>
        </w:numPr>
        <w:ind w:left="360" w:hanging="360"/>
        <w:jc w:val="both"/>
        <w:rPr/>
      </w:pPr>
      <w:r w:rsidDel="00000000" w:rsidR="00000000" w:rsidRPr="00000000">
        <w:rPr>
          <w:rFonts w:ascii="Arial" w:cs="Arial" w:eastAsia="Arial" w:hAnsi="Arial"/>
          <w:color w:val="000080"/>
          <w:vertAlign w:val="baseline"/>
          <w:rtl w:val="0"/>
        </w:rPr>
        <w:t xml:space="preserve">Definition of the Data Element</w:t>
      </w:r>
      <w:r w:rsidDel="00000000" w:rsidR="00000000" w:rsidRPr="00000000">
        <w:rPr>
          <w:rtl w:val="0"/>
        </w:rPr>
      </w:r>
    </w:p>
    <w:p w:rsidR="00000000" w:rsidDel="00000000" w:rsidP="00000000" w:rsidRDefault="00000000" w:rsidRPr="00000000" w14:paraId="00000020">
      <w:pPr>
        <w:numPr>
          <w:ilvl w:val="0"/>
          <w:numId w:val="1"/>
        </w:numPr>
        <w:ind w:left="360" w:hanging="360"/>
        <w:jc w:val="both"/>
        <w:rPr/>
      </w:pPr>
      <w:r w:rsidDel="00000000" w:rsidR="00000000" w:rsidRPr="00000000">
        <w:rPr>
          <w:rFonts w:ascii="Arial" w:cs="Arial" w:eastAsia="Arial" w:hAnsi="Arial"/>
          <w:color w:val="000080"/>
          <w:vertAlign w:val="baseline"/>
          <w:rtl w:val="0"/>
        </w:rPr>
        <w:t xml:space="preserve">Data Type of the Data Element (many data elements have comments provided to assist in the implementation of a database schema)</w:t>
      </w:r>
      <w:r w:rsidDel="00000000" w:rsidR="00000000" w:rsidRPr="00000000">
        <w:rPr>
          <w:rtl w:val="0"/>
        </w:rPr>
      </w:r>
    </w:p>
    <w:p w:rsidR="00000000" w:rsidDel="00000000" w:rsidP="00000000" w:rsidRDefault="00000000" w:rsidRPr="00000000" w14:paraId="00000021">
      <w:pPr>
        <w:numPr>
          <w:ilvl w:val="0"/>
          <w:numId w:val="1"/>
        </w:numPr>
        <w:ind w:left="360" w:hanging="360"/>
        <w:jc w:val="both"/>
        <w:rPr/>
      </w:pPr>
      <w:r w:rsidDel="00000000" w:rsidR="00000000" w:rsidRPr="00000000">
        <w:rPr>
          <w:rFonts w:ascii="Arial" w:cs="Arial" w:eastAsia="Arial" w:hAnsi="Arial"/>
          <w:color w:val="000080"/>
          <w:vertAlign w:val="baseline"/>
          <w:rtl w:val="0"/>
        </w:rPr>
        <w:t xml:space="preserve">How to deal with missing or incomplete information (See Missing Data or Null Values below)</w:t>
      </w:r>
      <w:r w:rsidDel="00000000" w:rsidR="00000000" w:rsidRPr="00000000">
        <w:rPr>
          <w:rtl w:val="0"/>
        </w:rPr>
      </w:r>
    </w:p>
    <w:p w:rsidR="00000000" w:rsidDel="00000000" w:rsidP="00000000" w:rsidRDefault="00000000" w:rsidRPr="00000000" w14:paraId="00000022">
      <w:pPr>
        <w:ind w:left="360" w:firstLine="0"/>
        <w:jc w:val="both"/>
        <w:rPr>
          <w:rFonts w:ascii="Arial" w:cs="Arial" w:eastAsia="Arial" w:hAnsi="Arial"/>
          <w:color w:val="000080"/>
          <w:vertAlign w:val="baseline"/>
        </w:rPr>
      </w:pPr>
      <w:r w:rsidDel="00000000" w:rsidR="00000000" w:rsidRPr="00000000">
        <w:rPr>
          <w:rtl w:val="0"/>
        </w:rPr>
      </w:r>
    </w:p>
    <w:p w:rsidR="00000000" w:rsidDel="00000000" w:rsidP="00000000" w:rsidRDefault="00000000" w:rsidRPr="00000000" w14:paraId="00000023">
      <w:pPr>
        <w:numPr>
          <w:ilvl w:val="0"/>
          <w:numId w:val="1"/>
        </w:numPr>
        <w:ind w:left="360" w:hanging="360"/>
        <w:jc w:val="both"/>
        <w:rPr/>
      </w:pPr>
      <w:r w:rsidDel="00000000" w:rsidR="00000000" w:rsidRPr="00000000">
        <w:rPr>
          <w:rFonts w:ascii="Arial" w:cs="Arial" w:eastAsia="Arial" w:hAnsi="Arial"/>
          <w:b w:val="1"/>
          <w:i w:val="1"/>
          <w:color w:val="000080"/>
          <w:vertAlign w:val="baseline"/>
          <w:rtl w:val="0"/>
        </w:rPr>
        <w:t xml:space="preserve">Notes:</w:t>
      </w:r>
      <w:r w:rsidDel="00000000" w:rsidR="00000000" w:rsidRPr="00000000">
        <w:rPr>
          <w:rFonts w:ascii="Arial" w:cs="Arial" w:eastAsia="Arial" w:hAnsi="Arial"/>
          <w:i w:val="1"/>
          <w:color w:val="000080"/>
          <w:vertAlign w:val="baseline"/>
          <w:rtl w:val="0"/>
        </w:rPr>
        <w:t xml:space="preserve"> </w:t>
      </w:r>
      <w:r w:rsidDel="00000000" w:rsidR="00000000" w:rsidRPr="00000000">
        <w:rPr>
          <w:rtl w:val="0"/>
        </w:rPr>
      </w:r>
    </w:p>
    <w:p w:rsidR="00000000" w:rsidDel="00000000" w:rsidP="00000000" w:rsidRDefault="00000000" w:rsidRPr="00000000" w14:paraId="00000024">
      <w:pPr>
        <w:jc w:val="both"/>
        <w:rPr>
          <w:rFonts w:ascii="Arial" w:cs="Arial" w:eastAsia="Arial" w:hAnsi="Arial"/>
          <w:i w:val="0"/>
          <w:color w:val="000080"/>
          <w:vertAlign w:val="baseline"/>
        </w:rPr>
      </w:pPr>
      <w:r w:rsidDel="00000000" w:rsidR="00000000" w:rsidRPr="00000000">
        <w:rPr>
          <w:rtl w:val="0"/>
        </w:rPr>
      </w:r>
    </w:p>
    <w:p w:rsidR="00000000" w:rsidDel="00000000" w:rsidP="00000000" w:rsidRDefault="00000000" w:rsidRPr="00000000" w14:paraId="00000025">
      <w:pPr>
        <w:numPr>
          <w:ilvl w:val="1"/>
          <w:numId w:val="1"/>
        </w:numPr>
        <w:ind w:left="1080" w:hanging="360"/>
        <w:jc w:val="both"/>
        <w:rPr>
          <w:i w:val="0"/>
          <w:color w:val="000080"/>
        </w:rPr>
      </w:pPr>
      <w:r w:rsidDel="00000000" w:rsidR="00000000" w:rsidRPr="00000000">
        <w:rPr>
          <w:rFonts w:ascii="Arial" w:cs="Arial" w:eastAsia="Arial" w:hAnsi="Arial"/>
          <w:i w:val="1"/>
          <w:color w:val="000080"/>
          <w:vertAlign w:val="baseline"/>
          <w:rtl w:val="0"/>
        </w:rPr>
        <w:t xml:space="preserve">Constraints - the constraints reflected in the fields in this document are meant to correspond to CARES constraints. See the NEMSIS definitions www.nemsis.org for more detailed element information.</w:t>
      </w:r>
      <w:r w:rsidDel="00000000" w:rsidR="00000000" w:rsidRPr="00000000">
        <w:rPr>
          <w:rtl w:val="0"/>
        </w:rPr>
      </w:r>
    </w:p>
    <w:p w:rsidR="00000000" w:rsidDel="00000000" w:rsidP="00000000" w:rsidRDefault="00000000" w:rsidRPr="00000000" w14:paraId="00000026">
      <w:pPr>
        <w:numPr>
          <w:ilvl w:val="1"/>
          <w:numId w:val="1"/>
        </w:numPr>
        <w:ind w:left="1080" w:hanging="360"/>
        <w:jc w:val="both"/>
        <w:rPr>
          <w:i w:val="0"/>
          <w:color w:val="000080"/>
        </w:rPr>
      </w:pPr>
      <w:r w:rsidDel="00000000" w:rsidR="00000000" w:rsidRPr="00000000">
        <w:rPr>
          <w:rFonts w:ascii="Arial" w:cs="Arial" w:eastAsia="Arial" w:hAnsi="Arial"/>
          <w:i w:val="1"/>
          <w:color w:val="000080"/>
          <w:vertAlign w:val="baseline"/>
          <w:rtl w:val="0"/>
        </w:rPr>
        <w:t xml:space="preserve">There may be more than one NEMSIS code mapped to a CARES field in enumerated elements. For instance, more than one NEMSIS code might map to CARES “Other” field as specified in the element definitions.</w:t>
      </w:r>
      <w:r w:rsidDel="00000000" w:rsidR="00000000" w:rsidRPr="00000000">
        <w:rPr>
          <w:rtl w:val="0"/>
        </w:rPr>
      </w:r>
    </w:p>
    <w:p w:rsidR="00000000" w:rsidDel="00000000" w:rsidP="00000000" w:rsidRDefault="00000000" w:rsidRPr="00000000" w14:paraId="00000027">
      <w:pPr>
        <w:numPr>
          <w:ilvl w:val="1"/>
          <w:numId w:val="1"/>
        </w:numPr>
        <w:ind w:left="1080" w:hanging="360"/>
        <w:jc w:val="both"/>
        <w:rPr>
          <w:i w:val="0"/>
          <w:color w:val="000080"/>
        </w:rPr>
      </w:pPr>
      <w:r w:rsidDel="00000000" w:rsidR="00000000" w:rsidRPr="00000000">
        <w:rPr>
          <w:rFonts w:ascii="Arial" w:cs="Arial" w:eastAsia="Arial" w:hAnsi="Arial"/>
          <w:i w:val="1"/>
          <w:color w:val="000080"/>
          <w:vertAlign w:val="baseline"/>
          <w:rtl w:val="0"/>
        </w:rPr>
        <w:t xml:space="preserve">If a dateTime field has no time component, such as Date of Birth, use dateTime format and pass in midnight (all zeroes).</w:t>
      </w:r>
      <w:r w:rsidDel="00000000" w:rsidR="00000000" w:rsidRPr="00000000">
        <w:rPr>
          <w:rtl w:val="0"/>
        </w:rPr>
      </w:r>
    </w:p>
    <w:p w:rsidR="00000000" w:rsidDel="00000000" w:rsidP="00000000" w:rsidRDefault="00000000" w:rsidRPr="00000000" w14:paraId="00000028">
      <w:pPr>
        <w:numPr>
          <w:ilvl w:val="1"/>
          <w:numId w:val="1"/>
        </w:numPr>
        <w:ind w:left="1080" w:hanging="360"/>
        <w:jc w:val="both"/>
        <w:rPr>
          <w:i w:val="0"/>
          <w:color w:val="000080"/>
        </w:rPr>
      </w:pPr>
      <w:r w:rsidDel="00000000" w:rsidR="00000000" w:rsidRPr="00000000">
        <w:rPr>
          <w:rFonts w:ascii="Arial" w:cs="Arial" w:eastAsia="Arial" w:hAnsi="Arial"/>
          <w:i w:val="1"/>
          <w:color w:val="000080"/>
          <w:vertAlign w:val="baseline"/>
          <w:rtl w:val="0"/>
        </w:rPr>
        <w:t xml:space="preserve">NOT Values are ignored by CARES unless its use is specifically noted on an element’s page.</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numPr>
          <w:ilvl w:val="0"/>
          <w:numId w:val="1"/>
        </w:numPr>
        <w:ind w:left="360" w:hanging="360"/>
        <w:jc w:val="both"/>
        <w:rPr>
          <w:highlight w:val="yellow"/>
        </w:rPr>
      </w:pPr>
      <w:r w:rsidDel="00000000" w:rsidR="00000000" w:rsidRPr="00000000">
        <w:rPr>
          <w:rFonts w:ascii="Arial" w:cs="Arial" w:eastAsia="Arial" w:hAnsi="Arial"/>
          <w:b w:val="1"/>
          <w:i w:val="1"/>
          <w:color w:val="000080"/>
          <w:highlight w:val="yellow"/>
          <w:vertAlign w:val="baseline"/>
          <w:rtl w:val="0"/>
        </w:rPr>
        <w:t xml:space="preserve">PARSING NOTES</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80"/>
          <w:sz w:val="24"/>
          <w:szCs w:val="24"/>
          <w:u w:val="none"/>
          <w:shd w:fill="auto" w:val="clear"/>
          <w:vertAlign w:val="baseline"/>
          <w:rtl w:val="0"/>
        </w:rPr>
        <w:t xml:space="preserve">If an XML file contains a call that already exists in the system with the same Date of Arrest and   Incident Number for a given agency (eArrest.14 or Custom element servicedate and eResponse.03), the file will not parse and none of the records within the XML file will be processed.</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Fonts w:ascii="Arial" w:cs="Arial" w:eastAsia="Arial" w:hAnsi="Arial"/>
          <w:b w:val="1"/>
          <w:i w:val="0"/>
          <w:smallCaps w:val="0"/>
          <w:strike w:val="0"/>
          <w:color w:val="00007e"/>
          <w:sz w:val="28"/>
          <w:szCs w:val="28"/>
          <w:u w:val="none"/>
          <w:shd w:fill="auto" w:val="clear"/>
          <w:vertAlign w:val="baseline"/>
          <w:rtl w:val="0"/>
        </w:rPr>
        <w:t xml:space="preserve">Cardiac Arrest Registry to Enhance Survival (myCARES) Dataset</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20" w:right="0" w:hanging="3230"/>
        <w:jc w:val="center"/>
        <w:rPr>
          <w:rFonts w:ascii="Arial" w:cs="Arial" w:eastAsia="Arial" w:hAnsi="Arial"/>
          <w:b w:val="0"/>
          <w:i w:val="0"/>
          <w:smallCaps w:val="0"/>
          <w:strike w:val="0"/>
          <w:color w:val="00007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7e"/>
          <w:sz w:val="36"/>
          <w:szCs w:val="36"/>
          <w:u w:val="none"/>
          <w:shd w:fill="auto" w:val="clear"/>
          <w:vertAlign w:val="baseline"/>
        </w:rPr>
      </w:pPr>
      <w:r w:rsidDel="00000000" w:rsidR="00000000" w:rsidRPr="00000000">
        <w:rPr>
          <w:rFonts w:ascii="Arial" w:cs="Arial" w:eastAsia="Arial" w:hAnsi="Arial"/>
          <w:b w:val="1"/>
          <w:i w:val="0"/>
          <w:smallCaps w:val="0"/>
          <w:strike w:val="0"/>
          <w:color w:val="00007e"/>
          <w:sz w:val="36"/>
          <w:szCs w:val="36"/>
          <w:u w:val="none"/>
          <w:shd w:fill="auto" w:val="clear"/>
          <w:vertAlign w:val="baseline"/>
          <w:rtl w:val="0"/>
        </w:rPr>
        <w:t xml:space="preserve">Table of Contents</w:t>
      </w:r>
      <w:r w:rsidDel="00000000" w:rsidR="00000000" w:rsidRPr="00000000">
        <w:rPr>
          <w:rtl w:val="0"/>
        </w:rPr>
      </w:r>
    </w:p>
    <w:tbl>
      <w:tblPr>
        <w:tblStyle w:val="Table1"/>
        <w:tblW w:w="8096.0" w:type="dxa"/>
        <w:jc w:val="center"/>
        <w:tblLayout w:type="fixed"/>
        <w:tblLook w:val="0000"/>
      </w:tblPr>
      <w:tblGrid>
        <w:gridCol w:w="358"/>
        <w:gridCol w:w="4321"/>
        <w:gridCol w:w="3417"/>
        <w:tblGridChange w:id="0">
          <w:tblGrid>
            <w:gridCol w:w="358"/>
            <w:gridCol w:w="4321"/>
            <w:gridCol w:w="3417"/>
          </w:tblGrid>
        </w:tblGridChange>
      </w:tblGrid>
      <w:tr>
        <w:trPr>
          <w:cantSplit w:val="0"/>
          <w:trHeight w:val="446" w:hRule="atLeast"/>
          <w:tblHeader w:val="0"/>
        </w:trPr>
        <w:tc>
          <w:tcPr>
            <w:gridSpan w:val="2"/>
            <w:tcBorders>
              <w:top w:color="000080" w:space="0" w:sz="24" w:val="single"/>
              <w:bottom w:color="000080" w:space="0" w:sz="24" w:val="single"/>
            </w:tcBorders>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7e"/>
                <w:sz w:val="28"/>
                <w:szCs w:val="28"/>
                <w:u w:val="none"/>
                <w:shd w:fill="auto" w:val="clear"/>
                <w:vertAlign w:val="baseline"/>
                <w:rtl w:val="0"/>
              </w:rPr>
              <w:t xml:space="preserve">Header</w:t>
            </w:r>
            <w:r w:rsidDel="00000000" w:rsidR="00000000" w:rsidRPr="00000000">
              <w:rPr>
                <w:rtl w:val="0"/>
              </w:rPr>
            </w:r>
          </w:p>
        </w:tc>
        <w:tc>
          <w:tcPr>
            <w:tcBorders>
              <w:top w:color="000080" w:space="0" w:sz="24" w:val="single"/>
              <w:bottom w:color="000080" w:space="0" w:sz="24" w:val="single"/>
            </w:tcBorders>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1" w:hRule="atLeast"/>
          <w:tblHeader w:val="0"/>
        </w:trPr>
        <w:tc>
          <w:tcPr>
            <w:tcBorders>
              <w:top w:color="000080" w:space="0" w:sz="24" w:val="single"/>
            </w:tcBorders>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24" w:val="single"/>
            </w:tcBorders>
            <w:vAlign w:val="cente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 Information</w:t>
            </w:r>
          </w:p>
        </w:tc>
        <w:tc>
          <w:tcPr>
            <w:tcBorders>
              <w:top w:color="000080" w:space="0" w:sz="24" w:val="single"/>
            </w:tcBorders>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446" w:hRule="atLeast"/>
          <w:tblHeader w:val="0"/>
        </w:trPr>
        <w:tc>
          <w:tcPr>
            <w:gridSpan w:val="2"/>
            <w:tcBorders>
              <w:top w:color="000080" w:space="0" w:sz="24" w:val="single"/>
              <w:bottom w:color="000080" w:space="0" w:sz="24" w:val="single"/>
            </w:tcBorders>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7e"/>
                <w:sz w:val="28"/>
                <w:szCs w:val="28"/>
                <w:u w:val="none"/>
                <w:shd w:fill="auto" w:val="clear"/>
                <w:vertAlign w:val="baseline"/>
                <w:rtl w:val="0"/>
              </w:rPr>
              <w:t xml:space="preserve">EMS Dataset</w:t>
            </w:r>
            <w:r w:rsidDel="00000000" w:rsidR="00000000" w:rsidRPr="00000000">
              <w:rPr>
                <w:rtl w:val="0"/>
              </w:rPr>
            </w:r>
          </w:p>
        </w:tc>
        <w:tc>
          <w:tcPr>
            <w:tcBorders>
              <w:top w:color="000080" w:space="0" w:sz="24" w:val="single"/>
              <w:bottom w:color="000080" w:space="0" w:sz="24" w:val="single"/>
            </w:tcBorders>
            <w:vAlign w:val="cente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1" w:hRule="atLeast"/>
          <w:tblHeader w:val="0"/>
        </w:trPr>
        <w:tc>
          <w:tcPr>
            <w:tcBorders>
              <w:top w:color="000080" w:space="0" w:sz="24" w:val="single"/>
            </w:tcBorders>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24" w:val="single"/>
            </w:tcBorders>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Call Information </w:t>
            </w:r>
          </w:p>
        </w:tc>
        <w:tc>
          <w:tcPr>
            <w:tcBorders>
              <w:top w:color="000080" w:space="0" w:sz="24" w:val="single"/>
            </w:tcBorders>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p>
        </w:tc>
      </w:tr>
      <w:tr>
        <w:trPr>
          <w:cantSplit w:val="0"/>
          <w:trHeight w:val="331" w:hRule="atLeast"/>
          <w:tblHeader w:val="0"/>
        </w:trPr>
        <w:tc>
          <w:tcPr>
            <w:vAlign w:val="cente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Arrest Information </w:t>
            </w:r>
          </w:p>
        </w:tc>
        <w:tc>
          <w:tcPr>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r>
      <w:tr>
        <w:trPr>
          <w:cantSplit w:val="0"/>
          <w:trHeight w:val="331" w:hRule="atLeast"/>
          <w:tblHeader w:val="0"/>
        </w:trPr>
        <w:tc>
          <w:tcPr>
            <w:vAlign w:val="cente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Resuscitation Information </w:t>
            </w:r>
          </w:p>
        </w:tc>
        <w:tc>
          <w:tcPr>
            <w:vAlign w:val="cente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47</w:t>
            </w:r>
          </w:p>
        </w:tc>
      </w:tr>
      <w:tr>
        <w:trPr>
          <w:cantSplit w:val="0"/>
          <w:trHeight w:val="331" w:hRule="atLeast"/>
          <w:tblHeader w:val="0"/>
        </w:trPr>
        <w:tc>
          <w:tcPr>
            <w:vAlign w:val="cente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First Cardiac/ROSC Information </w:t>
            </w:r>
          </w:p>
        </w:tc>
        <w:tc>
          <w:tcPr>
            <w:vAlign w:val="cente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w:t>
            </w:r>
          </w:p>
        </w:tc>
      </w:tr>
      <w:tr>
        <w:trPr>
          <w:cantSplit w:val="0"/>
          <w:trHeight w:val="331" w:hRule="atLeast"/>
          <w:tblHeader w:val="0"/>
        </w:trPr>
        <w:tc>
          <w:tcPr>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Times Information</w:t>
            </w:r>
          </w:p>
        </w:tc>
        <w:tc>
          <w:tcPr>
            <w:vAlign w:val="cente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65</w:t>
            </w:r>
          </w:p>
        </w:tc>
      </w:tr>
      <w:tr>
        <w:trPr>
          <w:cantSplit w:val="0"/>
          <w:trHeight w:val="331" w:hRule="atLeast"/>
          <w:tblHeader w:val="0"/>
        </w:trPr>
        <w:tc>
          <w:tcPr>
            <w:vAlign w:val="cente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Hypothermia Information</w:t>
            </w:r>
          </w:p>
        </w:tc>
        <w:tc>
          <w:tcPr>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w:t>
            </w:r>
          </w:p>
        </w:tc>
      </w:tr>
      <w:tr>
        <w:trPr>
          <w:cantSplit w:val="0"/>
          <w:trHeight w:val="331" w:hRule="atLeast"/>
          <w:tblHeader w:val="0"/>
        </w:trPr>
        <w:tc>
          <w:tcPr>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EMS Interventions</w:t>
            </w:r>
          </w:p>
        </w:tc>
        <w:tc>
          <w:tcPr>
            <w:vAlign w:val="cente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86</w:t>
            </w:r>
          </w:p>
        </w:tc>
      </w:tr>
      <w:tr>
        <w:trPr>
          <w:cantSplit w:val="0"/>
          <w:trHeight w:val="446" w:hRule="atLeast"/>
          <w:tblHeader w:val="0"/>
        </w:trPr>
        <w:tc>
          <w:tcPr>
            <w:gridSpan w:val="2"/>
            <w:tcBorders>
              <w:top w:color="000080" w:space="0" w:sz="24" w:val="single"/>
              <w:bottom w:color="000080" w:space="0" w:sz="24" w:val="single"/>
            </w:tcBorders>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7e"/>
                <w:sz w:val="28"/>
                <w:szCs w:val="28"/>
                <w:u w:val="none"/>
                <w:shd w:fill="auto" w:val="clear"/>
                <w:vertAlign w:val="baseline"/>
                <w:rtl w:val="0"/>
              </w:rPr>
              <w:t xml:space="preserve">Hospital Dataset</w:t>
            </w:r>
            <w:r w:rsidDel="00000000" w:rsidR="00000000" w:rsidRPr="00000000">
              <w:rPr>
                <w:rtl w:val="0"/>
              </w:rPr>
            </w:r>
          </w:p>
        </w:tc>
        <w:tc>
          <w:tcPr>
            <w:tcBorders>
              <w:top w:color="000080" w:space="0" w:sz="24" w:val="single"/>
              <w:bottom w:color="000080" w:space="0" w:sz="24" w:val="single"/>
            </w:tcBorders>
            <w:vAlign w:val="cente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Hospital Information</w:t>
            </w:r>
          </w:p>
        </w:tc>
        <w:tc>
          <w:tcPr>
            <w:vAlign w:val="cente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879"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106</w:t>
            </w:r>
          </w:p>
        </w:tc>
      </w:tr>
    </w:tbl>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0"/>
          <w:tab w:val="left" w:leader="none" w:pos="828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headerReference r:id="rId7" w:type="default"/>
          <w:pgSz w:h="15840" w:w="12240" w:orient="portrait"/>
          <w:pgMar w:bottom="360" w:top="360" w:left="360" w:right="360" w:header="720" w:footer="720"/>
          <w:pgNumType w:start="1"/>
        </w:sectPr>
      </w:pPr>
      <w:r w:rsidDel="00000000" w:rsidR="00000000" w:rsidRPr="00000000">
        <w:rPr>
          <w:rtl w:val="0"/>
        </w:rPr>
      </w:r>
    </w:p>
    <w:p w:rsidR="00000000" w:rsidDel="00000000" w:rsidP="00000000" w:rsidRDefault="00000000" w:rsidRPr="00000000" w14:paraId="0000006B">
      <w:pPr>
        <w:widowControl w:val="0"/>
        <w:tabs>
          <w:tab w:val="center" w:leader="none" w:pos="5760"/>
        </w:tabs>
        <w:spacing w:before="1498" w:lineRule="auto"/>
        <w:jc w:val="center"/>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06C">
      <w:pPr>
        <w:widowControl w:val="0"/>
        <w:tabs>
          <w:tab w:val="center" w:leader="none" w:pos="5760"/>
        </w:tabs>
        <w:spacing w:before="1498" w:lineRule="auto"/>
        <w:jc w:val="center"/>
        <w:rPr>
          <w:rFonts w:ascii="Tahoma" w:cs="Tahoma" w:eastAsia="Tahoma" w:hAnsi="Tahoma"/>
          <w:b w:val="0"/>
          <w:i w:val="0"/>
          <w:color w:val="000080"/>
          <w:sz w:val="80"/>
          <w:szCs w:val="80"/>
          <w:vertAlign w:val="baseline"/>
        </w:rPr>
      </w:pPr>
      <w:r w:rsidDel="00000000" w:rsidR="00000000" w:rsidRPr="00000000">
        <w:rPr>
          <w:rFonts w:ascii="Tahoma" w:cs="Tahoma" w:eastAsia="Tahoma" w:hAnsi="Tahoma"/>
          <w:b w:val="1"/>
          <w:i w:val="1"/>
          <w:color w:val="000080"/>
          <w:sz w:val="80"/>
          <w:szCs w:val="80"/>
          <w:vertAlign w:val="baseline"/>
          <w:rtl w:val="0"/>
        </w:rPr>
        <w:t xml:space="preserve">Header</w:t>
      </w:r>
      <w:r w:rsidDel="00000000" w:rsidR="00000000" w:rsidRPr="00000000">
        <w:rPr>
          <w:rtl w:val="0"/>
        </w:rPr>
      </w:r>
    </w:p>
    <w:p w:rsidR="00000000" w:rsidDel="00000000" w:rsidP="00000000" w:rsidRDefault="00000000" w:rsidRPr="00000000" w14:paraId="0000006D">
      <w:pPr>
        <w:widowControl w:val="0"/>
        <w:tabs>
          <w:tab w:val="center" w:leader="none" w:pos="5760"/>
        </w:tabs>
        <w:spacing w:before="1498" w:lineRule="auto"/>
        <w:jc w:val="center"/>
        <w:rPr>
          <w:rFonts w:ascii="Tahoma" w:cs="Tahoma" w:eastAsia="Tahoma" w:hAnsi="Tahoma"/>
          <w:b w:val="0"/>
          <w:i w:val="0"/>
          <w:color w:val="000080"/>
          <w:sz w:val="99"/>
          <w:szCs w:val="99"/>
          <w:vertAlign w:val="baseline"/>
        </w:rPr>
      </w:pPr>
      <w:r w:rsidDel="00000000" w:rsidR="00000000" w:rsidRPr="00000000">
        <w:rPr>
          <w:rFonts w:ascii="Tahoma" w:cs="Tahoma" w:eastAsia="Tahoma" w:hAnsi="Tahoma"/>
          <w:b w:val="1"/>
          <w:i w:val="1"/>
          <w:color w:val="000080"/>
          <w:sz w:val="80"/>
          <w:szCs w:val="80"/>
          <w:vertAlign w:val="baseline"/>
          <w:rtl w:val="0"/>
        </w:rPr>
        <w:t xml:space="preserve"> General Information</w:t>
      </w:r>
      <w:r w:rsidDel="00000000" w:rsidR="00000000" w:rsidRPr="00000000">
        <w:rPr>
          <w:rtl w:val="0"/>
        </w:rPr>
      </w:r>
    </w:p>
    <w:p w:rsidR="00000000" w:rsidDel="00000000" w:rsidP="00000000" w:rsidRDefault="00000000" w:rsidRPr="00000000" w14:paraId="0000006E">
      <w:pPr>
        <w:widowControl w:val="0"/>
        <w:tabs>
          <w:tab w:val="left" w:leader="none" w:pos="90"/>
        </w:tabs>
        <w:spacing w:before="11" w:lineRule="auto"/>
        <w:rPr>
          <w:vertAlign w:val="baseline"/>
        </w:rPr>
      </w:pPr>
      <w:r w:rsidDel="00000000" w:rsidR="00000000" w:rsidRPr="00000000">
        <w:rPr>
          <w:vertAlign w:val="baseline"/>
          <w:rtl w:val="0"/>
        </w:rPr>
        <w:tab/>
      </w:r>
    </w:p>
    <w:p w:rsidR="00000000" w:rsidDel="00000000" w:rsidP="00000000" w:rsidRDefault="00000000" w:rsidRPr="00000000" w14:paraId="0000006F">
      <w:pPr>
        <w:widowControl w:val="0"/>
        <w:tabs>
          <w:tab w:val="left" w:leader="none" w:pos="90"/>
        </w:tabs>
        <w:spacing w:before="11" w:lineRule="auto"/>
        <w:rPr>
          <w:rFonts w:ascii="Tahoma" w:cs="Tahoma" w:eastAsia="Tahoma" w:hAnsi="Tahoma"/>
          <w:b w:val="0"/>
          <w:color w:val="00008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EMS Agency Unique State ID</w:t>
      </w:r>
      <w:r w:rsidDel="00000000" w:rsidR="00000000" w:rsidRPr="00000000">
        <w:rPr>
          <w:rFonts w:ascii="Arial" w:cs="Arial" w:eastAsia="Arial" w:hAnsi="Arial"/>
          <w:b w:val="1"/>
          <w:vertAlign w:val="baseline"/>
          <w:rtl w:val="0"/>
        </w:rPr>
        <w:tab/>
        <w:tab/>
        <w:tab/>
        <w:tab/>
        <w:t xml:space="preserve">                                                      dAgency.01</w:t>
      </w:r>
      <w:r w:rsidDel="00000000" w:rsidR="00000000" w:rsidRPr="00000000">
        <w:rPr>
          <w:rtl w:val="0"/>
        </w:rPr>
      </w:r>
    </w:p>
    <w:tbl>
      <w:tblPr>
        <w:tblStyle w:val="Table2"/>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070">
            <w:pPr>
              <w:widowControl w:val="0"/>
              <w:tabs>
                <w:tab w:val="left" w:leader="none" w:pos="90"/>
              </w:tabs>
              <w:spacing w:before="20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071">
            <w:pPr>
              <w:widowControl w:val="0"/>
              <w:tabs>
                <w:tab w:val="left" w:leader="none" w:pos="90"/>
              </w:tabs>
              <w:spacing w:before="128" w:lineRule="auto"/>
              <w:rPr>
                <w:rFonts w:ascii="Arial" w:cs="Arial" w:eastAsia="Arial" w:hAnsi="Arial"/>
                <w:sz w:val="22"/>
                <w:szCs w:val="22"/>
              </w:rPr>
            </w:pPr>
            <w:r w:rsidDel="00000000" w:rsidR="00000000" w:rsidRPr="00000000">
              <w:rPr>
                <w:rFonts w:ascii="Roboto" w:cs="Roboto" w:eastAsia="Roboto" w:hAnsi="Roboto"/>
                <w:sz w:val="22"/>
                <w:szCs w:val="22"/>
                <w:rtl w:val="0"/>
              </w:rPr>
              <w:t xml:space="preserve">The unique ID assigned to the EMS Agency which is associated with all state licensure numbers and information.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07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07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07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07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07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07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07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07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07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08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08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Mandatory</w:t>
            </w:r>
          </w:p>
        </w:tc>
        <w:tc>
          <w:tcPr>
            <w:vAlign w:val="top"/>
          </w:tcPr>
          <w:p w:rsidR="00000000" w:rsidDel="00000000" w:rsidP="00000000" w:rsidRDefault="00000000" w:rsidRPr="00000000" w14:paraId="0000008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08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08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086">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minLength                        maxLength</w:t>
      </w:r>
      <w:r w:rsidDel="00000000" w:rsidR="00000000" w:rsidRPr="00000000">
        <w:rPr>
          <w:rtl w:val="0"/>
        </w:rPr>
      </w:r>
    </w:p>
    <w:p w:rsidR="00000000" w:rsidDel="00000000" w:rsidP="00000000" w:rsidRDefault="00000000" w:rsidRPr="00000000" w14:paraId="00000087">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   String                                    1</w:t>
        <w:tab/>
        <w:t xml:space="preserve">                          50 </w:t>
        <w:tab/>
        <w:tab/>
        <w:tab/>
      </w:r>
      <w:r w:rsidDel="00000000" w:rsidR="00000000" w:rsidRPr="00000000">
        <w:rPr>
          <w:rtl w:val="0"/>
        </w:rPr>
      </w:r>
    </w:p>
    <w:p w:rsidR="00000000" w:rsidDel="00000000" w:rsidP="00000000" w:rsidRDefault="00000000" w:rsidRPr="00000000" w14:paraId="00000088">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089">
      <w:pPr>
        <w:widowControl w:val="0"/>
        <w:tabs>
          <w:tab w:val="right" w:leader="none" w:pos="536"/>
          <w:tab w:val="left" w:leader="none" w:pos="626"/>
          <w:tab w:val="right" w:leader="none" w:pos="6268"/>
          <w:tab w:val="left" w:leader="none" w:pos="6358"/>
        </w:tabs>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08A">
      <w:pPr>
        <w:widowControl w:val="0"/>
        <w:tabs>
          <w:tab w:val="center" w:leader="none" w:pos="10989"/>
        </w:tabs>
        <w:rPr>
          <w:rFonts w:ascii="Arial" w:cs="Arial" w:eastAsia="Arial" w:hAnsi="Arial"/>
          <w:sz w:val="22"/>
          <w:szCs w:val="22"/>
          <w:vertAlign w:val="baseline"/>
        </w:rPr>
      </w:pPr>
      <w:r w:rsidDel="00000000" w:rsidR="00000000" w:rsidRPr="00000000">
        <w:rPr>
          <w:rFonts w:ascii="Roboto" w:cs="Roboto" w:eastAsia="Roboto" w:hAnsi="Roboto"/>
          <w:sz w:val="22"/>
          <w:szCs w:val="22"/>
          <w:rtl w:val="0"/>
        </w:rPr>
        <w:t xml:space="preserve">This value must match the value set in the myCARES agency profile configuration.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8B">
      <w:pPr>
        <w:widowControl w:val="0"/>
        <w:tabs>
          <w:tab w:val="center" w:leader="none" w:pos="10989"/>
        </w:tabs>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8C">
      <w:pPr>
        <w:widowControl w:val="0"/>
        <w:tabs>
          <w:tab w:val="left" w:leader="none" w:pos="90"/>
        </w:tabs>
        <w:spacing w:before="11" w:lineRule="auto"/>
        <w:rPr>
          <w:rFonts w:ascii="Tahoma" w:cs="Tahoma" w:eastAsia="Tahoma" w:hAnsi="Tahoma"/>
          <w:b w:val="0"/>
          <w:color w:val="00008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EMS Agency Number</w:t>
      </w:r>
      <w:r w:rsidDel="00000000" w:rsidR="00000000" w:rsidRPr="00000000">
        <w:rPr>
          <w:rFonts w:ascii="Arial" w:cs="Arial" w:eastAsia="Arial" w:hAnsi="Arial"/>
          <w:b w:val="1"/>
          <w:vertAlign w:val="baseline"/>
          <w:rtl w:val="0"/>
        </w:rPr>
        <w:tab/>
        <w:tab/>
        <w:tab/>
        <w:tab/>
        <w:t xml:space="preserve">                                                                  dAgency.02</w:t>
      </w:r>
      <w:r w:rsidDel="00000000" w:rsidR="00000000" w:rsidRPr="00000000">
        <w:rPr>
          <w:rtl w:val="0"/>
        </w:rPr>
      </w:r>
    </w:p>
    <w:tbl>
      <w:tblPr>
        <w:tblStyle w:val="Table3"/>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08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08E">
            <w:pPr>
              <w:widowControl w:val="0"/>
              <w:tabs>
                <w:tab w:val="left" w:leader="none" w:pos="90"/>
              </w:tabs>
              <w:spacing w:before="128" w:lineRule="auto"/>
              <w:rPr>
                <w:rFonts w:ascii="Arial" w:cs="Arial" w:eastAsia="Arial" w:hAnsi="Arial"/>
                <w:sz w:val="22"/>
                <w:szCs w:val="22"/>
                <w:vertAlign w:val="baseline"/>
              </w:rPr>
            </w:pPr>
            <w:r w:rsidDel="00000000" w:rsidR="00000000" w:rsidRPr="00000000">
              <w:rPr>
                <w:rFonts w:ascii="Arial" w:cs="Arial" w:eastAsia="Arial" w:hAnsi="Arial"/>
                <w:color w:val="000000"/>
                <w:sz w:val="21"/>
                <w:szCs w:val="21"/>
                <w:vertAlign w:val="baseline"/>
                <w:rtl w:val="0"/>
              </w:rPr>
              <w:t xml:space="preserve">The state-assigned provider number of the responding agency</w:t>
            </w:r>
            <w:r w:rsidDel="00000000" w:rsidR="00000000" w:rsidRPr="00000000">
              <w:rPr>
                <w:rFonts w:ascii="Arial" w:cs="Arial" w:eastAsia="Arial" w:hAnsi="Arial"/>
                <w:color w:val="000000"/>
                <w:sz w:val="22"/>
                <w:szCs w:val="22"/>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09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09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09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09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09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09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09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09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09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09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09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Mandatory</w:t>
            </w:r>
          </w:p>
        </w:tc>
        <w:tc>
          <w:tcPr>
            <w:vAlign w:val="top"/>
          </w:tcPr>
          <w:p w:rsidR="00000000" w:rsidDel="00000000" w:rsidP="00000000" w:rsidRDefault="00000000" w:rsidRPr="00000000" w14:paraId="000000A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0A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0A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0A3">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minLength                        maxLength</w:t>
      </w:r>
      <w:r w:rsidDel="00000000" w:rsidR="00000000" w:rsidRPr="00000000">
        <w:rPr>
          <w:rtl w:val="0"/>
        </w:rPr>
      </w:r>
    </w:p>
    <w:p w:rsidR="00000000" w:rsidDel="00000000" w:rsidP="00000000" w:rsidRDefault="00000000" w:rsidRPr="00000000" w14:paraId="000000A4">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   String                                    1</w:t>
        <w:tab/>
        <w:t xml:space="preserve">                          15</w:t>
        <w:tab/>
        <w:tab/>
        <w:tab/>
      </w:r>
      <w:r w:rsidDel="00000000" w:rsidR="00000000" w:rsidRPr="00000000">
        <w:rPr>
          <w:rtl w:val="0"/>
        </w:rPr>
      </w:r>
    </w:p>
    <w:p w:rsidR="00000000" w:rsidDel="00000000" w:rsidP="00000000" w:rsidRDefault="00000000" w:rsidRPr="00000000" w14:paraId="000000A5">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0A6">
      <w:pPr>
        <w:widowControl w:val="0"/>
        <w:tabs>
          <w:tab w:val="right" w:leader="none" w:pos="536"/>
          <w:tab w:val="left" w:leader="none" w:pos="626"/>
          <w:tab w:val="right" w:leader="none" w:pos="6268"/>
          <w:tab w:val="left" w:leader="none" w:pos="6358"/>
        </w:tabs>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0A7">
      <w:pPr>
        <w:widowControl w:val="0"/>
        <w:tabs>
          <w:tab w:val="center" w:leader="none" w:pos="10989"/>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rtl w:val="0"/>
        </w:rPr>
        <w:t xml:space="preserve">This value must match the value set in the myCARES agency profile configuration.</w:t>
      </w:r>
      <w:r w:rsidDel="00000000" w:rsidR="00000000" w:rsidRPr="00000000">
        <w:rPr>
          <w:rFonts w:ascii="Arial" w:cs="Arial" w:eastAsia="Arial" w:hAnsi="Arial"/>
          <w:color w:val="000000"/>
          <w:sz w:val="22"/>
          <w:szCs w:val="22"/>
          <w:vertAlign w:val="baseline"/>
          <w:rtl w:val="0"/>
        </w:rPr>
        <w:t xml:space="preserve">  </w:t>
      </w:r>
    </w:p>
    <w:p w:rsidR="00000000" w:rsidDel="00000000" w:rsidP="00000000" w:rsidRDefault="00000000" w:rsidRPr="00000000" w14:paraId="000000A8">
      <w:pPr>
        <w:widowControl w:val="0"/>
        <w:tabs>
          <w:tab w:val="center" w:leader="none" w:pos="10989"/>
        </w:tabs>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A9">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rtl w:val="0"/>
        </w:rPr>
        <w:t xml:space="preserve">This is the primary identifier for the entire Demographic Section. Each of the Demographic sections must be associated with an EMS Agency Number. An EMS Agency can have more than one Agency Number within a state. This reflects the ability for an EMS Agency to have a different number for each service type or location (based on state implementation). The EMS Agency Number in dAgency.02 can be used to auto-populate eResponse.01 EMS Agency Number in the EMS Event section.</w:t>
      </w: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0AA">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0AB">
      <w:pPr>
        <w:widowControl w:val="0"/>
        <w:tabs>
          <w:tab w:val="left" w:leader="none" w:pos="90"/>
        </w:tabs>
        <w:spacing w:before="11" w:lineRule="auto"/>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EMS Agency State</w:t>
      </w:r>
      <w:r w:rsidDel="00000000" w:rsidR="00000000" w:rsidRPr="00000000">
        <w:rPr>
          <w:rFonts w:ascii="Arial" w:cs="Arial" w:eastAsia="Arial" w:hAnsi="Arial"/>
          <w:b w:val="1"/>
          <w:vertAlign w:val="baseline"/>
          <w:rtl w:val="0"/>
        </w:rPr>
        <w:tab/>
        <w:tab/>
        <w:tab/>
        <w:t xml:space="preserve">                                                                                       dAgency.04</w:t>
      </w:r>
      <w:r w:rsidDel="00000000" w:rsidR="00000000" w:rsidRPr="00000000">
        <w:rPr>
          <w:rtl w:val="0"/>
        </w:rPr>
      </w:r>
    </w:p>
    <w:tbl>
      <w:tblPr>
        <w:tblStyle w:val="Table4"/>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0A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0AD">
            <w:pPr>
              <w:widowControl w:val="0"/>
              <w:tabs>
                <w:tab w:val="left" w:leader="none" w:pos="90"/>
              </w:tabs>
              <w:spacing w:before="128" w:lineRule="auto"/>
              <w:rPr>
                <w:rFonts w:ascii="Arial" w:cs="Arial" w:eastAsia="Arial" w:hAnsi="Arial"/>
                <w:sz w:val="22"/>
                <w:szCs w:val="22"/>
                <w:vertAlign w:val="baseline"/>
              </w:rPr>
            </w:pPr>
            <w:r w:rsidDel="00000000" w:rsidR="00000000" w:rsidRPr="00000000">
              <w:rPr>
                <w:rFonts w:ascii="Arial" w:cs="Arial" w:eastAsia="Arial" w:hAnsi="Arial"/>
                <w:color w:val="000000"/>
                <w:sz w:val="21"/>
                <w:szCs w:val="21"/>
                <w:vertAlign w:val="baseline"/>
                <w:rtl w:val="0"/>
              </w:rPr>
              <w:t xml:space="preserve">The state/territory which assigned the EMS agency number.</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0B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0B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0B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0B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0B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0B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0B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0B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D01_0</w:t>
            </w:r>
            <w:r w:rsidDel="00000000" w:rsidR="00000000" w:rsidRPr="00000000">
              <w:rPr>
                <w:rtl w:val="0"/>
              </w:rPr>
            </w:r>
          </w:p>
        </w:tc>
        <w:tc>
          <w:tcPr>
            <w:vAlign w:val="top"/>
          </w:tcPr>
          <w:p w:rsidR="00000000" w:rsidDel="00000000" w:rsidP="00000000" w:rsidRDefault="00000000" w:rsidRPr="00000000" w14:paraId="000000B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0B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0B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Mandatory</w:t>
            </w:r>
          </w:p>
        </w:tc>
        <w:tc>
          <w:tcPr>
            <w:vAlign w:val="top"/>
          </w:tcPr>
          <w:p w:rsidR="00000000" w:rsidDel="00000000" w:rsidP="00000000" w:rsidRDefault="00000000" w:rsidRPr="00000000" w14:paraId="000000B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0C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0C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0C2">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0C3">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  [0-9]{2} </w:t>
        <w:tab/>
        <w:tab/>
        <w:tab/>
      </w:r>
      <w:r w:rsidDel="00000000" w:rsidR="00000000" w:rsidRPr="00000000">
        <w:rPr>
          <w:rtl w:val="0"/>
        </w:rPr>
      </w:r>
    </w:p>
    <w:p w:rsidR="00000000" w:rsidDel="00000000" w:rsidP="00000000" w:rsidRDefault="00000000" w:rsidRPr="00000000" w14:paraId="000000C4">
      <w:pPr>
        <w:widowControl w:val="0"/>
        <w:tabs>
          <w:tab w:val="right" w:leader="none" w:pos="536"/>
          <w:tab w:val="left" w:leader="none" w:pos="626"/>
          <w:tab w:val="right" w:leader="none" w:pos="6268"/>
          <w:tab w:val="left" w:leader="none" w:pos="6358"/>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0C5">
      <w:pPr>
        <w:widowControl w:val="0"/>
        <w:tabs>
          <w:tab w:val="center" w:leader="none" w:pos="10989"/>
        </w:tabs>
        <w:rPr>
          <w:rFonts w:ascii="Arial" w:cs="Arial" w:eastAsia="Arial" w:hAnsi="Arial"/>
          <w:sz w:val="22"/>
          <w:szCs w:val="22"/>
        </w:rPr>
      </w:pPr>
      <w:r w:rsidDel="00000000" w:rsidR="00000000" w:rsidRPr="00000000">
        <w:rPr>
          <w:rFonts w:ascii="Arial" w:cs="Arial" w:eastAsia="Arial" w:hAnsi="Arial"/>
          <w:sz w:val="22"/>
          <w:szCs w:val="22"/>
          <w:rtl w:val="0"/>
        </w:rPr>
        <w:t xml:space="preserve">This value must match the value set in the myCARES agency profile configuration.</w:t>
      </w:r>
    </w:p>
    <w:p w:rsidR="00000000" w:rsidDel="00000000" w:rsidP="00000000" w:rsidRDefault="00000000" w:rsidRPr="00000000" w14:paraId="000000C6">
      <w:pPr>
        <w:widowControl w:val="0"/>
        <w:tabs>
          <w:tab w:val="center" w:leader="none" w:pos="10989"/>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widowControl w:val="0"/>
        <w:tabs>
          <w:tab w:val="center" w:leader="none" w:pos="10989"/>
        </w:tabs>
        <w:rPr>
          <w:rFonts w:ascii="Arial" w:cs="Arial" w:eastAsia="Arial" w:hAnsi="Arial"/>
          <w:sz w:val="22"/>
          <w:szCs w:val="22"/>
        </w:rPr>
      </w:pPr>
      <w:r w:rsidDel="00000000" w:rsidR="00000000" w:rsidRPr="00000000">
        <w:rPr>
          <w:rFonts w:ascii="Arial" w:cs="Arial" w:eastAsia="Arial" w:hAnsi="Arial"/>
          <w:sz w:val="22"/>
          <w:szCs w:val="22"/>
          <w:rtl w:val="0"/>
        </w:rPr>
        <w:t xml:space="preserve">This has been clarified to reflect that it is the state in which the EMS Agency resides and the state associated with the EMS Agency number.</w:t>
      </w:r>
    </w:p>
    <w:p w:rsidR="00000000" w:rsidDel="00000000" w:rsidP="00000000" w:rsidRDefault="00000000" w:rsidRPr="00000000" w14:paraId="000000C8">
      <w:pPr>
        <w:widowControl w:val="0"/>
        <w:tabs>
          <w:tab w:val="center" w:leader="none" w:pos="10989"/>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9">
      <w:pPr>
        <w:widowControl w:val="0"/>
        <w:tabs>
          <w:tab w:val="left" w:leader="none" w:pos="90"/>
        </w:tabs>
        <w:spacing w:before="11" w:lineRule="auto"/>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0CA">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0CB">
      <w:pPr>
        <w:widowControl w:val="0"/>
        <w:tabs>
          <w:tab w:val="left" w:leader="none" w:pos="360"/>
        </w:tabs>
        <w:rPr>
          <w:rFonts w:ascii="Arial" w:cs="Arial" w:eastAsia="Arial" w:hAnsi="Arial"/>
          <w:color w:val="000000"/>
          <w:sz w:val="25"/>
          <w:szCs w:val="25"/>
          <w:vertAlign w:val="baseline"/>
        </w:rPr>
      </w:pPr>
      <w:r w:rsidDel="00000000" w:rsidR="00000000" w:rsidRPr="00000000">
        <w:rPr>
          <w:rtl w:val="0"/>
        </w:rPr>
      </w:r>
    </w:p>
    <w:p w:rsidR="00000000" w:rsidDel="00000000" w:rsidP="00000000" w:rsidRDefault="00000000" w:rsidRPr="00000000" w14:paraId="000000CC">
      <w:pPr>
        <w:widowControl w:val="0"/>
        <w:tabs>
          <w:tab w:val="left" w:leader="none" w:pos="140"/>
          <w:tab w:val="left" w:leader="none" w:pos="1940"/>
          <w:tab w:val="left" w:leader="none" w:pos="3980"/>
          <w:tab w:val="left" w:leader="none" w:pos="6800"/>
        </w:tabs>
        <w:spacing w:before="138" w:lineRule="auto"/>
        <w:rPr>
          <w:rFonts w:ascii="Arial" w:cs="Arial" w:eastAsia="Arial" w:hAnsi="Arial"/>
          <w:color w:val="000000"/>
          <w:sz w:val="20"/>
          <w:szCs w:val="20"/>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0CD">
      <w:pPr>
        <w:widowControl w:val="0"/>
        <w:tabs>
          <w:tab w:val="left" w:leader="none" w:pos="90"/>
        </w:tabs>
        <w:spacing w:before="11" w:lineRule="auto"/>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Import Version</w:t>
      </w:r>
      <w:r w:rsidDel="00000000" w:rsidR="00000000" w:rsidRPr="00000000">
        <w:rPr>
          <w:rFonts w:ascii="Tahoma" w:cs="Tahoma" w:eastAsia="Tahoma" w:hAnsi="Tahoma"/>
          <w:b w:val="1"/>
          <w:color w:val="000080"/>
          <w:sz w:val="36"/>
          <w:szCs w:val="36"/>
          <w:vertAlign w:val="baseline"/>
          <w:rtl w:val="0"/>
        </w:rPr>
        <w:tab/>
        <w:tab/>
        <w:tab/>
        <w:tab/>
        <w:tab/>
        <w:tab/>
        <w:tab/>
        <w:t xml:space="preserve">       </w:t>
      </w:r>
      <w:r w:rsidDel="00000000" w:rsidR="00000000" w:rsidRPr="00000000">
        <w:rPr>
          <w:rFonts w:ascii="Arial" w:cs="Arial" w:eastAsia="Arial" w:hAnsi="Arial"/>
          <w:b w:val="1"/>
          <w:vertAlign w:val="baseline"/>
          <w:rtl w:val="0"/>
        </w:rPr>
        <w:t xml:space="preserve">eCustomConfiguration.ImportVersion</w:t>
      </w:r>
      <w:r w:rsidDel="00000000" w:rsidR="00000000" w:rsidRPr="00000000">
        <w:rPr>
          <w:rtl w:val="0"/>
        </w:rPr>
      </w:r>
    </w:p>
    <w:tbl>
      <w:tblPr>
        <w:tblStyle w:val="Table5"/>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0C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0CF">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The version of the import specification used to create this file.</w:t>
            </w:r>
          </w:p>
        </w:tc>
      </w:tr>
      <w:tr>
        <w:trPr>
          <w:cantSplit w:val="0"/>
          <w:tblHeader w:val="0"/>
        </w:trPr>
        <w:tc>
          <w:tcPr>
            <w:vAlign w:val="top"/>
          </w:tcPr>
          <w:p w:rsidR="00000000" w:rsidDel="00000000" w:rsidP="00000000" w:rsidRDefault="00000000" w:rsidRPr="00000000" w14:paraId="000000D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0D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0D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0D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0D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0D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0D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0D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0D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0D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0E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0E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0E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0E3">
      <w:pPr>
        <w:widowControl w:val="0"/>
        <w:tabs>
          <w:tab w:val="left" w:leader="none" w:pos="90"/>
          <w:tab w:val="left" w:leader="none" w:pos="1500"/>
          <w:tab w:val="center" w:leader="none" w:pos="8610"/>
        </w:tabs>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0E4">
      <w:pPr>
        <w:widowControl w:val="0"/>
        <w:tabs>
          <w:tab w:val="left" w:leader="none" w:pos="90"/>
          <w:tab w:val="left" w:leader="none" w:pos="1500"/>
          <w:tab w:val="center" w:leader="none" w:pos="8610"/>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0E5">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ab/>
        <w:tab/>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0E6">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ab/>
      </w:r>
      <w:r w:rsidDel="00000000" w:rsidR="00000000" w:rsidRPr="00000000">
        <w:rPr>
          <w:rFonts w:ascii="Arial" w:cs="Arial" w:eastAsia="Arial" w:hAnsi="Arial"/>
          <w:color w:val="080000"/>
          <w:sz w:val="22"/>
          <w:szCs w:val="22"/>
          <w:vertAlign w:val="baseline"/>
          <w:rtl w:val="0"/>
        </w:rPr>
        <w:t xml:space="preserve"> </w:t>
        <w:tab/>
        <w:t xml:space="preserve">3.0</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Import Version</w:t>
      </w:r>
    </w:p>
    <w:p w:rsidR="00000000" w:rsidDel="00000000" w:rsidP="00000000" w:rsidRDefault="00000000" w:rsidRPr="00000000" w14:paraId="000000E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0E8">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0E9">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color w:val="080000"/>
          <w:sz w:val="22"/>
          <w:szCs w:val="22"/>
          <w:vertAlign w:val="baseline"/>
          <w:rtl w:val="0"/>
        </w:rPr>
        <w:t xml:space="preserve">This value should always be 3.0.</w:t>
      </w:r>
      <w:r w:rsidDel="00000000" w:rsidR="00000000" w:rsidRPr="00000000">
        <w:rPr>
          <w:rtl w:val="0"/>
        </w:rPr>
      </w:r>
    </w:p>
    <w:p w:rsidR="00000000" w:rsidDel="00000000" w:rsidP="00000000" w:rsidRDefault="00000000" w:rsidRPr="00000000" w14:paraId="000000EA">
      <w:pPr>
        <w:widowControl w:val="0"/>
        <w:tabs>
          <w:tab w:val="left" w:leader="none" w:pos="90"/>
          <w:tab w:val="left" w:leader="none" w:pos="1500"/>
          <w:tab w:val="center" w:leader="none" w:pos="8610"/>
        </w:tabs>
        <w:rPr>
          <w:rFonts w:ascii="Tahoma" w:cs="Tahoma" w:eastAsia="Tahoma" w:hAnsi="Tahoma"/>
          <w:b w:val="0"/>
          <w:color w:val="000080"/>
          <w:sz w:val="22"/>
          <w:szCs w:val="22"/>
          <w:vertAlign w:val="baseline"/>
        </w:rPr>
      </w:pPr>
      <w:r w:rsidDel="00000000" w:rsidR="00000000" w:rsidRPr="00000000">
        <w:rPr>
          <w:rtl w:val="0"/>
        </w:rPr>
      </w:r>
    </w:p>
    <w:p w:rsidR="00000000" w:rsidDel="00000000" w:rsidP="00000000" w:rsidRDefault="00000000" w:rsidRPr="00000000" w14:paraId="000000EB">
      <w:pPr>
        <w:widowControl w:val="0"/>
        <w:tabs>
          <w:tab w:val="left" w:leader="none" w:pos="360"/>
        </w:tabs>
        <w:rPr>
          <w:rFonts w:ascii="Arial" w:cs="Arial" w:eastAsia="Arial" w:hAnsi="Arial"/>
          <w:color w:val="000000"/>
          <w:sz w:val="25"/>
          <w:szCs w:val="25"/>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0EC">
      <w:pPr>
        <w:widowControl w:val="0"/>
        <w:tabs>
          <w:tab w:val="left" w:leader="none" w:pos="140"/>
          <w:tab w:val="left" w:leader="none" w:pos="1940"/>
          <w:tab w:val="left" w:leader="none" w:pos="3980"/>
          <w:tab w:val="left" w:leader="none" w:pos="6800"/>
        </w:tabs>
        <w:spacing w:before="138" w:lineRule="auto"/>
        <w:rPr>
          <w:rFonts w:ascii="Arial" w:cs="Arial" w:eastAsia="Arial" w:hAnsi="Arial"/>
          <w:color w:val="080000"/>
          <w:sz w:val="25"/>
          <w:szCs w:val="25"/>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0ED">
      <w:pPr>
        <w:widowControl w:val="0"/>
        <w:tabs>
          <w:tab w:val="center" w:leader="none" w:pos="277"/>
          <w:tab w:val="left" w:leader="none" w:pos="360"/>
        </w:tabs>
        <w:rPr>
          <w:rFonts w:ascii="Arial" w:cs="Arial" w:eastAsia="Arial" w:hAnsi="Arial"/>
          <w:color w:val="000000"/>
          <w:sz w:val="25"/>
          <w:szCs w:val="25"/>
          <w:vertAlign w:val="baseline"/>
        </w:rPr>
      </w:pPr>
      <w:r w:rsidDel="00000000" w:rsidR="00000000" w:rsidRPr="00000000">
        <w:rPr>
          <w:rtl w:val="0"/>
        </w:rPr>
      </w:r>
    </w:p>
    <w:p w:rsidR="00000000" w:rsidDel="00000000" w:rsidP="00000000" w:rsidRDefault="00000000" w:rsidRPr="00000000" w14:paraId="000000EE">
      <w:pPr>
        <w:widowControl w:val="0"/>
        <w:tabs>
          <w:tab w:val="left" w:leader="none" w:pos="90"/>
        </w:tabs>
        <w:spacing w:before="11" w:lineRule="auto"/>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Import Method</w:t>
      </w:r>
      <w:r w:rsidDel="00000000" w:rsidR="00000000" w:rsidRPr="00000000">
        <w:rPr>
          <w:rFonts w:ascii="Tahoma" w:cs="Tahoma" w:eastAsia="Tahoma" w:hAnsi="Tahoma"/>
          <w:b w:val="1"/>
          <w:color w:val="000080"/>
          <w:sz w:val="36"/>
          <w:szCs w:val="36"/>
          <w:vertAlign w:val="baseline"/>
          <w:rtl w:val="0"/>
        </w:rPr>
        <w:t xml:space="preserve"> </w:t>
        <w:tab/>
        <w:tab/>
        <w:tab/>
        <w:tab/>
        <w:tab/>
        <w:tab/>
        <w:tab/>
      </w:r>
      <w:r w:rsidDel="00000000" w:rsidR="00000000" w:rsidRPr="00000000">
        <w:rPr>
          <w:rFonts w:ascii="Arial" w:cs="Arial" w:eastAsia="Arial" w:hAnsi="Arial"/>
          <w:b w:val="1"/>
          <w:vertAlign w:val="baseline"/>
          <w:rtl w:val="0"/>
        </w:rPr>
        <w:t xml:space="preserve">eCustomConfiguration.ImportMethod</w:t>
      </w:r>
      <w:r w:rsidDel="00000000" w:rsidR="00000000" w:rsidRPr="00000000">
        <w:rPr>
          <w:rtl w:val="0"/>
        </w:rPr>
      </w:r>
    </w:p>
    <w:tbl>
      <w:tblPr>
        <w:tblStyle w:val="Table6"/>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0E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0F0">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method to use during the import.</w:t>
            </w:r>
          </w:p>
        </w:tc>
      </w:tr>
      <w:tr>
        <w:trPr>
          <w:cantSplit w:val="0"/>
          <w:tblHeader w:val="0"/>
        </w:trPr>
        <w:tc>
          <w:tcPr>
            <w:vAlign w:val="top"/>
          </w:tcPr>
          <w:p w:rsidR="00000000" w:rsidDel="00000000" w:rsidP="00000000" w:rsidRDefault="00000000" w:rsidRPr="00000000" w14:paraId="000000F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0F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0F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0F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0F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0F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0F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0F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0F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0F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0F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10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10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10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104">
      <w:pPr>
        <w:widowControl w:val="0"/>
        <w:tabs>
          <w:tab w:val="left" w:leader="none" w:pos="90"/>
          <w:tab w:val="left" w:leader="none" w:pos="1500"/>
          <w:tab w:val="center" w:leader="none" w:pos="8610"/>
        </w:tabs>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105">
      <w:pPr>
        <w:widowControl w:val="0"/>
        <w:tabs>
          <w:tab w:val="left" w:leader="none" w:pos="90"/>
          <w:tab w:val="left" w:leader="none" w:pos="1500"/>
          <w:tab w:val="center" w:leader="none" w:pos="8610"/>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106">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ab/>
        <w:tab/>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107">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ab/>
        <w:tab/>
      </w:r>
      <w:r w:rsidDel="00000000" w:rsidR="00000000" w:rsidRPr="00000000">
        <w:rPr>
          <w:rFonts w:ascii="Arial" w:cs="Arial" w:eastAsia="Arial" w:hAnsi="Arial"/>
          <w:color w:val="080000"/>
          <w:sz w:val="22"/>
          <w:szCs w:val="22"/>
          <w:vertAlign w:val="baseline"/>
          <w:rtl w:val="0"/>
        </w:rPr>
        <w:t xml:space="preserve">1</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Import</w:t>
      </w:r>
    </w:p>
    <w:p w:rsidR="00000000" w:rsidDel="00000000" w:rsidP="00000000" w:rsidRDefault="00000000" w:rsidRPr="00000000" w14:paraId="00000108">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9</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Testing – Do Not Import</w:t>
      </w:r>
    </w:p>
    <w:p w:rsidR="00000000" w:rsidDel="00000000" w:rsidP="00000000" w:rsidRDefault="00000000" w:rsidRPr="00000000" w14:paraId="00000109">
      <w:pPr>
        <w:widowControl w:val="0"/>
        <w:tabs>
          <w:tab w:val="left" w:leader="none" w:pos="90"/>
          <w:tab w:val="left" w:leader="none" w:pos="1500"/>
          <w:tab w:val="center" w:leader="none" w:pos="8610"/>
        </w:tabs>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10A">
      <w:pPr>
        <w:widowControl w:val="0"/>
        <w:tabs>
          <w:tab w:val="center" w:leader="none" w:pos="10989"/>
        </w:tabs>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Software Used to Create This File         </w:t>
        <w:tab/>
      </w:r>
      <w:r w:rsidDel="00000000" w:rsidR="00000000" w:rsidRPr="00000000">
        <w:rPr>
          <w:rFonts w:ascii="Arial" w:cs="Arial" w:eastAsia="Arial" w:hAnsi="Arial"/>
          <w:b w:val="1"/>
          <w:color w:val="000000"/>
          <w:vertAlign w:val="baseline"/>
          <w:rtl w:val="0"/>
        </w:rPr>
        <w:t xml:space="preserve">eRecord.03</w:t>
      </w:r>
      <w:r w:rsidDel="00000000" w:rsidR="00000000" w:rsidRPr="00000000">
        <w:rPr>
          <w:rtl w:val="0"/>
        </w:rPr>
      </w:r>
    </w:p>
    <w:tbl>
      <w:tblPr>
        <w:tblStyle w:val="Table7"/>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10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10C">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The name of the software used to create this file.</w:t>
            </w:r>
          </w:p>
        </w:tc>
      </w:tr>
      <w:tr>
        <w:trPr>
          <w:cantSplit w:val="0"/>
          <w:tblHeader w:val="0"/>
        </w:trPr>
        <w:tc>
          <w:tcPr>
            <w:vAlign w:val="top"/>
          </w:tcPr>
          <w:p w:rsidR="00000000" w:rsidDel="00000000" w:rsidP="00000000" w:rsidRDefault="00000000" w:rsidRPr="00000000" w14:paraId="0000011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11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11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11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11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1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11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11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11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E01_03</w:t>
            </w:r>
            <w:r w:rsidDel="00000000" w:rsidR="00000000" w:rsidRPr="00000000">
              <w:rPr>
                <w:rtl w:val="0"/>
              </w:rPr>
            </w:r>
          </w:p>
        </w:tc>
        <w:tc>
          <w:tcPr>
            <w:vAlign w:val="top"/>
          </w:tcPr>
          <w:p w:rsidR="00000000" w:rsidDel="00000000" w:rsidP="00000000" w:rsidRDefault="00000000" w:rsidRPr="00000000" w14:paraId="0000011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11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11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Mandatory</w:t>
            </w:r>
            <w:r w:rsidDel="00000000" w:rsidR="00000000" w:rsidRPr="00000000">
              <w:rPr>
                <w:rtl w:val="0"/>
              </w:rPr>
            </w:r>
          </w:p>
        </w:tc>
        <w:tc>
          <w:tcPr>
            <w:vAlign w:val="top"/>
          </w:tcPr>
          <w:p w:rsidR="00000000" w:rsidDel="00000000" w:rsidP="00000000" w:rsidRDefault="00000000" w:rsidRPr="00000000" w14:paraId="0000011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11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12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121">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minLength                               maxLength</w:t>
      </w:r>
      <w:r w:rsidDel="00000000" w:rsidR="00000000" w:rsidRPr="00000000">
        <w:rPr>
          <w:rtl w:val="0"/>
        </w:rPr>
      </w:r>
    </w:p>
    <w:p w:rsidR="00000000" w:rsidDel="00000000" w:rsidP="00000000" w:rsidRDefault="00000000" w:rsidRPr="00000000" w14:paraId="00000122">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   String</w:t>
        <w:tab/>
        <w:t xml:space="preserve">            1             </w:t>
        <w:tab/>
        <w:t xml:space="preserve">                            50</w:t>
        <w:tab/>
      </w:r>
      <w:r w:rsidDel="00000000" w:rsidR="00000000" w:rsidRPr="00000000">
        <w:rPr>
          <w:rtl w:val="0"/>
        </w:rPr>
      </w:r>
    </w:p>
    <w:p w:rsidR="00000000" w:rsidDel="00000000" w:rsidP="00000000" w:rsidRDefault="00000000" w:rsidRPr="00000000" w14:paraId="00000123">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tab/>
      </w:r>
      <w:r w:rsidDel="00000000" w:rsidR="00000000" w:rsidRPr="00000000">
        <w:rPr>
          <w:rtl w:val="0"/>
        </w:rPr>
      </w:r>
    </w:p>
    <w:p w:rsidR="00000000" w:rsidDel="00000000" w:rsidP="00000000" w:rsidRDefault="00000000" w:rsidRPr="00000000" w14:paraId="00000124">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125">
      <w:pPr>
        <w:widowControl w:val="0"/>
        <w:tabs>
          <w:tab w:val="center" w:leader="none" w:pos="10989"/>
        </w:tabs>
        <w:rPr>
          <w:rFonts w:ascii="Arial" w:cs="Arial" w:eastAsia="Arial" w:hAnsi="Arial"/>
          <w:color w:val="080000"/>
          <w:sz w:val="22"/>
          <w:szCs w:val="22"/>
          <w:vertAlign w:val="baseline"/>
        </w:rPr>
      </w:pPr>
      <w:r w:rsidDel="00000000" w:rsidR="00000000" w:rsidRPr="00000000">
        <w:rPr>
          <w:rFonts w:ascii="Arial" w:cs="Arial" w:eastAsia="Arial" w:hAnsi="Arial"/>
          <w:color w:val="000000"/>
          <w:sz w:val="22"/>
          <w:szCs w:val="22"/>
          <w:vertAlign w:val="baseline"/>
          <w:rtl w:val="0"/>
        </w:rPr>
        <w:t xml:space="preserve">This is the EMS Agency's software, not the state or other level software, which electronically received the data from the local EMS Agency.</w:t>
      </w:r>
      <w:r w:rsidDel="00000000" w:rsidR="00000000" w:rsidRPr="00000000">
        <w:rPr>
          <w:rtl w:val="0"/>
        </w:rPr>
      </w:r>
    </w:p>
    <w:p w:rsidR="00000000" w:rsidDel="00000000" w:rsidP="00000000" w:rsidRDefault="00000000" w:rsidRPr="00000000" w14:paraId="00000126">
      <w:pPr>
        <w:widowControl w:val="0"/>
        <w:tabs>
          <w:tab w:val="left" w:leader="none" w:pos="90"/>
        </w:tabs>
        <w:spacing w:before="11" w:lineRule="auto"/>
        <w:rPr>
          <w:rFonts w:ascii="Tahoma" w:cs="Tahoma" w:eastAsia="Tahoma" w:hAnsi="Tahoma"/>
          <w:b w:val="0"/>
          <w:color w:val="00008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Software Version</w:t>
      </w:r>
      <w:r w:rsidDel="00000000" w:rsidR="00000000" w:rsidRPr="00000000">
        <w:rPr>
          <w:rFonts w:ascii="Tahoma" w:cs="Tahoma" w:eastAsia="Tahoma" w:hAnsi="Tahoma"/>
          <w:b w:val="1"/>
          <w:color w:val="000000"/>
          <w:sz w:val="22"/>
          <w:szCs w:val="22"/>
          <w:vertAlign w:val="baseline"/>
          <w:rtl w:val="0"/>
        </w:rPr>
        <w:t xml:space="preserve"> </w:t>
        <w:tab/>
        <w:tab/>
        <w:tab/>
        <w:tab/>
        <w:tab/>
        <w:tab/>
        <w:tab/>
        <w:tab/>
        <w:tab/>
        <w:tab/>
        <w:tab/>
        <w:t xml:space="preserve">  </w:t>
      </w:r>
      <w:r w:rsidDel="00000000" w:rsidR="00000000" w:rsidRPr="00000000">
        <w:rPr>
          <w:rFonts w:ascii="Arial" w:cs="Arial" w:eastAsia="Arial" w:hAnsi="Arial"/>
          <w:b w:val="1"/>
          <w:color w:val="000000"/>
          <w:vertAlign w:val="baseline"/>
          <w:rtl w:val="0"/>
        </w:rPr>
        <w:t xml:space="preserve">eRecord.04</w:t>
      </w:r>
      <w:r w:rsidDel="00000000" w:rsidR="00000000" w:rsidRPr="00000000">
        <w:rPr>
          <w:rtl w:val="0"/>
        </w:rPr>
      </w:r>
    </w:p>
    <w:tbl>
      <w:tblPr>
        <w:tblStyle w:val="Table8"/>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12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128">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version of the application used to create this record.</w:t>
            </w:r>
          </w:p>
        </w:tc>
      </w:tr>
      <w:tr>
        <w:trPr>
          <w:cantSplit w:val="0"/>
          <w:tblHeader w:val="0"/>
        </w:trPr>
        <w:tc>
          <w:tcPr>
            <w:vAlign w:val="top"/>
          </w:tcPr>
          <w:p w:rsidR="00000000" w:rsidDel="00000000" w:rsidP="00000000" w:rsidRDefault="00000000" w:rsidRPr="00000000" w14:paraId="0000012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12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12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12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13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3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13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13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13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E01_04</w:t>
            </w:r>
            <w:r w:rsidDel="00000000" w:rsidR="00000000" w:rsidRPr="00000000">
              <w:rPr>
                <w:rtl w:val="0"/>
              </w:rPr>
            </w:r>
          </w:p>
        </w:tc>
        <w:tc>
          <w:tcPr>
            <w:vAlign w:val="top"/>
          </w:tcPr>
          <w:p w:rsidR="00000000" w:rsidDel="00000000" w:rsidP="00000000" w:rsidRDefault="00000000" w:rsidRPr="00000000" w14:paraId="0000013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13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13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Mandatory</w:t>
            </w:r>
            <w:r w:rsidDel="00000000" w:rsidR="00000000" w:rsidRPr="00000000">
              <w:rPr>
                <w:rtl w:val="0"/>
              </w:rPr>
            </w:r>
          </w:p>
        </w:tc>
        <w:tc>
          <w:tcPr>
            <w:vAlign w:val="top"/>
          </w:tcPr>
          <w:p w:rsidR="00000000" w:rsidDel="00000000" w:rsidP="00000000" w:rsidRDefault="00000000" w:rsidRPr="00000000" w14:paraId="0000013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13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13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13D">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minLength                               maxLength</w:t>
      </w:r>
      <w:r w:rsidDel="00000000" w:rsidR="00000000" w:rsidRPr="00000000">
        <w:rPr>
          <w:rtl w:val="0"/>
        </w:rPr>
      </w:r>
    </w:p>
    <w:p w:rsidR="00000000" w:rsidDel="00000000" w:rsidP="00000000" w:rsidRDefault="00000000" w:rsidRPr="00000000" w14:paraId="0000013E">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String</w:t>
        <w:tab/>
        <w:t xml:space="preserve">            1             </w:t>
        <w:tab/>
        <w:t xml:space="preserve">                            50</w:t>
      </w:r>
    </w:p>
    <w:p w:rsidR="00000000" w:rsidDel="00000000" w:rsidP="00000000" w:rsidRDefault="00000000" w:rsidRPr="00000000" w14:paraId="0000013F">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0"/>
          <w:szCs w:val="20"/>
          <w:vertAlign w:val="baseline"/>
        </w:rPr>
      </w:pPr>
      <w:r w:rsidDel="00000000" w:rsidR="00000000" w:rsidRPr="00000000">
        <w:rPr>
          <w:rFonts w:ascii="Arial" w:cs="Arial" w:eastAsia="Arial" w:hAnsi="Arial"/>
          <w:color w:val="000000"/>
          <w:sz w:val="18"/>
          <w:szCs w:val="18"/>
          <w:vertAlign w:val="baseline"/>
          <w:rtl w:val="0"/>
        </w:rPr>
        <w:tab/>
      </w:r>
      <w:r w:rsidDel="00000000" w:rsidR="00000000" w:rsidRPr="00000000">
        <w:rPr>
          <w:rtl w:val="0"/>
        </w:rPr>
      </w:r>
    </w:p>
    <w:p w:rsidR="00000000" w:rsidDel="00000000" w:rsidP="00000000" w:rsidRDefault="00000000" w:rsidRPr="00000000" w14:paraId="00000140">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141">
      <w:pPr>
        <w:widowControl w:val="0"/>
        <w:tabs>
          <w:tab w:val="left" w:leader="none" w:pos="600"/>
        </w:tabs>
        <w:rPr>
          <w:rFonts w:ascii="Arial" w:cs="Arial" w:eastAsia="Arial" w:hAnsi="Arial"/>
          <w:color w:val="080000"/>
          <w:sz w:val="25"/>
          <w:szCs w:val="25"/>
          <w:vertAlign w:val="baseline"/>
        </w:rPr>
      </w:pPr>
      <w:r w:rsidDel="00000000" w:rsidR="00000000" w:rsidRPr="00000000">
        <w:rPr>
          <w:rtl w:val="0"/>
        </w:rPr>
      </w:r>
    </w:p>
    <w:p w:rsidR="00000000" w:rsidDel="00000000" w:rsidP="00000000" w:rsidRDefault="00000000" w:rsidRPr="00000000" w14:paraId="00000142">
      <w:pPr>
        <w:widowControl w:val="0"/>
        <w:tabs>
          <w:tab w:val="left" w:leader="none" w:pos="90"/>
        </w:tabs>
        <w:spacing w:before="11" w:lineRule="auto"/>
        <w:rPr>
          <w:rFonts w:ascii="Tahoma" w:cs="Tahoma" w:eastAsia="Tahoma" w:hAnsi="Tahoma"/>
          <w:b w:val="0"/>
          <w:color w:val="00008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Developer Contact Last Name </w:t>
        <w:tab/>
        <w:tab/>
        <w:tab/>
        <w:tab/>
        <w:t xml:space="preserve">    </w:t>
      </w:r>
      <w:r w:rsidDel="00000000" w:rsidR="00000000" w:rsidRPr="00000000">
        <w:rPr>
          <w:rFonts w:ascii="Arial" w:cs="Arial" w:eastAsia="Arial" w:hAnsi="Arial"/>
          <w:b w:val="1"/>
          <w:color w:val="000000"/>
          <w:vertAlign w:val="baseline"/>
          <w:rtl w:val="0"/>
        </w:rPr>
        <w:t xml:space="preserve">eCustomConfiguration.ContactLastName</w:t>
      </w:r>
      <w:r w:rsidDel="00000000" w:rsidR="00000000" w:rsidRPr="00000000">
        <w:rPr>
          <w:rtl w:val="0"/>
        </w:rPr>
      </w:r>
    </w:p>
    <w:tbl>
      <w:tblPr>
        <w:tblStyle w:val="Table9"/>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14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144">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Last Name of the primary developer of the export file.</w:t>
            </w:r>
          </w:p>
        </w:tc>
      </w:tr>
      <w:tr>
        <w:trPr>
          <w:cantSplit w:val="0"/>
          <w:tblHeader w:val="0"/>
        </w:trPr>
        <w:tc>
          <w:tcPr>
            <w:vAlign w:val="top"/>
          </w:tcPr>
          <w:p w:rsidR="00000000" w:rsidDel="00000000" w:rsidP="00000000" w:rsidRDefault="00000000" w:rsidRPr="00000000" w14:paraId="0000014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14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14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14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4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14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14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14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15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15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15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15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5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15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15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15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15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159">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minLength                               maxLength</w:t>
      </w:r>
      <w:r w:rsidDel="00000000" w:rsidR="00000000" w:rsidRPr="00000000">
        <w:rPr>
          <w:rtl w:val="0"/>
        </w:rPr>
      </w:r>
    </w:p>
    <w:p w:rsidR="00000000" w:rsidDel="00000000" w:rsidP="00000000" w:rsidRDefault="00000000" w:rsidRPr="00000000" w14:paraId="0000015A">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0"/>
          <w:szCs w:val="20"/>
          <w:vertAlign w:val="baseline"/>
        </w:rPr>
      </w:pPr>
      <w:r w:rsidDel="00000000" w:rsidR="00000000" w:rsidRPr="00000000">
        <w:rPr>
          <w:rFonts w:ascii="Arial" w:cs="Arial" w:eastAsia="Arial" w:hAnsi="Arial"/>
          <w:color w:val="000000"/>
          <w:sz w:val="22"/>
          <w:szCs w:val="22"/>
          <w:vertAlign w:val="baseline"/>
          <w:rtl w:val="0"/>
        </w:rPr>
        <w:t xml:space="preserve">   String</w:t>
        <w:tab/>
        <w:t xml:space="preserve">            1             </w:t>
        <w:tab/>
        <w:t xml:space="preserve">                            50</w:t>
      </w:r>
      <w:r w:rsidDel="00000000" w:rsidR="00000000" w:rsidRPr="00000000">
        <w:rPr>
          <w:rFonts w:ascii="Arial" w:cs="Arial" w:eastAsia="Arial" w:hAnsi="Arial"/>
          <w:color w:val="000000"/>
          <w:sz w:val="18"/>
          <w:szCs w:val="18"/>
          <w:vertAlign w:val="baseline"/>
          <w:rtl w:val="0"/>
        </w:rPr>
        <w:tab/>
      </w:r>
      <w:r w:rsidDel="00000000" w:rsidR="00000000" w:rsidRPr="00000000">
        <w:rPr>
          <w:rtl w:val="0"/>
        </w:rPr>
      </w:r>
    </w:p>
    <w:p w:rsidR="00000000" w:rsidDel="00000000" w:rsidP="00000000" w:rsidRDefault="00000000" w:rsidRPr="00000000" w14:paraId="0000015B">
      <w:pPr>
        <w:widowControl w:val="0"/>
        <w:tabs>
          <w:tab w:val="right" w:leader="none" w:pos="536"/>
          <w:tab w:val="left" w:leader="none" w:pos="626"/>
          <w:tab w:val="right" w:leader="none" w:pos="6268"/>
          <w:tab w:val="left" w:leader="none" w:pos="6358"/>
        </w:tabs>
        <w:rPr>
          <w:rFonts w:ascii="Tahoma" w:cs="Tahoma" w:eastAsia="Tahoma" w:hAnsi="Tahoma"/>
          <w:b w:val="0"/>
          <w:color w:val="000000"/>
          <w:sz w:val="29"/>
          <w:szCs w:val="29"/>
          <w:vertAlign w:val="baseline"/>
        </w:rPr>
      </w:pPr>
      <w:r w:rsidDel="00000000" w:rsidR="00000000" w:rsidRPr="00000000">
        <w:rPr>
          <w:rFonts w:ascii="Arial" w:cs="Arial" w:eastAsia="Arial" w:hAnsi="Arial"/>
          <w:vertAlign w:val="baseline"/>
          <w:rtl w:val="0"/>
        </w:rPr>
        <w:tab/>
        <w:tab/>
      </w:r>
      <w:r w:rsidDel="00000000" w:rsidR="00000000" w:rsidRPr="00000000">
        <w:rPr>
          <w:rtl w:val="0"/>
        </w:rPr>
      </w:r>
    </w:p>
    <w:p w:rsidR="00000000" w:rsidDel="00000000" w:rsidP="00000000" w:rsidRDefault="00000000" w:rsidRPr="00000000" w14:paraId="0000015C">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15D">
      <w:pPr>
        <w:widowControl w:val="0"/>
        <w:tabs>
          <w:tab w:val="left" w:leader="none" w:pos="600"/>
        </w:tabs>
        <w:rPr>
          <w:rFonts w:ascii="Arial" w:cs="Arial" w:eastAsia="Arial" w:hAnsi="Arial"/>
          <w:color w:val="080000"/>
          <w:sz w:val="25"/>
          <w:szCs w:val="25"/>
          <w:vertAlign w:val="baseline"/>
        </w:rPr>
      </w:pPr>
      <w:r w:rsidDel="00000000" w:rsidR="00000000" w:rsidRPr="00000000">
        <w:rPr>
          <w:rtl w:val="0"/>
        </w:rPr>
      </w:r>
    </w:p>
    <w:p w:rsidR="00000000" w:rsidDel="00000000" w:rsidP="00000000" w:rsidRDefault="00000000" w:rsidRPr="00000000" w14:paraId="0000015E">
      <w:pPr>
        <w:widowControl w:val="0"/>
        <w:tabs>
          <w:tab w:val="center" w:leader="none" w:pos="10989"/>
        </w:tabs>
        <w:rPr>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Developer Contact First Name</w:t>
      </w:r>
      <w:r w:rsidDel="00000000" w:rsidR="00000000" w:rsidRPr="00000000">
        <w:rPr>
          <w:rFonts w:ascii="Tahoma" w:cs="Tahoma" w:eastAsia="Tahoma" w:hAnsi="Tahoma"/>
          <w:b w:val="1"/>
          <w:color w:val="000000"/>
          <w:sz w:val="22"/>
          <w:szCs w:val="22"/>
          <w:vertAlign w:val="baseline"/>
          <w:rtl w:val="0"/>
        </w:rPr>
        <w:t xml:space="preserve"> </w:t>
        <w:tab/>
      </w:r>
      <w:r w:rsidDel="00000000" w:rsidR="00000000" w:rsidRPr="00000000">
        <w:rPr>
          <w:rFonts w:ascii="Arial" w:cs="Arial" w:eastAsia="Arial" w:hAnsi="Arial"/>
          <w:b w:val="1"/>
          <w:color w:val="000000"/>
          <w:vertAlign w:val="baseline"/>
          <w:rtl w:val="0"/>
        </w:rPr>
        <w:t xml:space="preserve">eCustomConfiguration.ContactFirstName</w:t>
      </w:r>
      <w:r w:rsidDel="00000000" w:rsidR="00000000" w:rsidRPr="00000000">
        <w:rPr>
          <w:rtl w:val="0"/>
        </w:rPr>
      </w:r>
    </w:p>
    <w:tbl>
      <w:tblPr>
        <w:tblStyle w:val="Table10"/>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15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160">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First Name of the primary developer of the export file.</w:t>
            </w:r>
          </w:p>
        </w:tc>
      </w:tr>
      <w:tr>
        <w:trPr>
          <w:cantSplit w:val="0"/>
          <w:tblHeader w:val="0"/>
        </w:trPr>
        <w:tc>
          <w:tcPr>
            <w:vAlign w:val="top"/>
          </w:tcPr>
          <w:p w:rsidR="00000000" w:rsidDel="00000000" w:rsidP="00000000" w:rsidRDefault="00000000" w:rsidRPr="00000000" w14:paraId="0000016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16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16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16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6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16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16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16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16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16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16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16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7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17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17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17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17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175">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minLength                               maxLength</w:t>
      </w:r>
      <w:r w:rsidDel="00000000" w:rsidR="00000000" w:rsidRPr="00000000">
        <w:rPr>
          <w:rtl w:val="0"/>
        </w:rPr>
      </w:r>
    </w:p>
    <w:p w:rsidR="00000000" w:rsidDel="00000000" w:rsidP="00000000" w:rsidRDefault="00000000" w:rsidRPr="00000000" w14:paraId="00000176">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   String</w:t>
        <w:tab/>
        <w:t xml:space="preserve">            1             </w:t>
        <w:tab/>
        <w:t xml:space="preserve">                            50</w:t>
        <w:tab/>
      </w:r>
      <w:r w:rsidDel="00000000" w:rsidR="00000000" w:rsidRPr="00000000">
        <w:rPr>
          <w:rtl w:val="0"/>
        </w:rPr>
      </w:r>
    </w:p>
    <w:p w:rsidR="00000000" w:rsidDel="00000000" w:rsidP="00000000" w:rsidRDefault="00000000" w:rsidRPr="00000000" w14:paraId="00000177">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178">
      <w:pPr>
        <w:widowControl w:val="0"/>
        <w:tabs>
          <w:tab w:val="center" w:leader="none" w:pos="10989"/>
        </w:tabs>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Developer Contact Phone #</w:t>
      </w:r>
      <w:r w:rsidDel="00000000" w:rsidR="00000000" w:rsidRPr="00000000">
        <w:rPr>
          <w:rFonts w:ascii="Tahoma" w:cs="Tahoma" w:eastAsia="Tahoma" w:hAnsi="Tahoma"/>
          <w:b w:val="1"/>
          <w:color w:val="000000"/>
          <w:sz w:val="22"/>
          <w:szCs w:val="22"/>
          <w:vertAlign w:val="baseline"/>
          <w:rtl w:val="0"/>
        </w:rPr>
        <w:t xml:space="preserve"> </w:t>
        <w:tab/>
      </w:r>
      <w:r w:rsidDel="00000000" w:rsidR="00000000" w:rsidRPr="00000000">
        <w:rPr>
          <w:rFonts w:ascii="Arial" w:cs="Arial" w:eastAsia="Arial" w:hAnsi="Arial"/>
          <w:b w:val="1"/>
          <w:color w:val="000000"/>
          <w:vertAlign w:val="baseline"/>
          <w:rtl w:val="0"/>
        </w:rPr>
        <w:t xml:space="preserve">eCustomConfiguration.ContactPhone</w:t>
      </w:r>
      <w:r w:rsidDel="00000000" w:rsidR="00000000" w:rsidRPr="00000000">
        <w:rPr>
          <w:rtl w:val="0"/>
        </w:rPr>
      </w:r>
    </w:p>
    <w:tbl>
      <w:tblPr>
        <w:tblStyle w:val="Table11"/>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17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17A">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The phone number of the primary developer of the export file </w:t>
            </w:r>
          </w:p>
        </w:tc>
      </w:tr>
      <w:tr>
        <w:trPr>
          <w:cantSplit w:val="0"/>
          <w:tblHeader w:val="0"/>
        </w:trPr>
        <w:tc>
          <w:tcPr>
            <w:vAlign w:val="top"/>
          </w:tcPr>
          <w:p w:rsidR="00000000" w:rsidDel="00000000" w:rsidP="00000000" w:rsidRDefault="00000000" w:rsidRPr="00000000" w14:paraId="0000017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17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18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18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8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18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18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18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18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18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18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18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8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18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18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18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1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18F">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minLength                               maxLength</w:t>
      </w:r>
      <w:r w:rsidDel="00000000" w:rsidR="00000000" w:rsidRPr="00000000">
        <w:rPr>
          <w:rtl w:val="0"/>
        </w:rPr>
      </w:r>
    </w:p>
    <w:p w:rsidR="00000000" w:rsidDel="00000000" w:rsidP="00000000" w:rsidRDefault="00000000" w:rsidRPr="00000000" w14:paraId="00000190">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   String</w:t>
        <w:tab/>
        <w:t xml:space="preserve">            10             </w:t>
        <w:tab/>
        <w:t xml:space="preserve">                            10</w:t>
        <w:tab/>
      </w:r>
      <w:r w:rsidDel="00000000" w:rsidR="00000000" w:rsidRPr="00000000">
        <w:rPr>
          <w:rtl w:val="0"/>
        </w:rPr>
      </w:r>
    </w:p>
    <w:p w:rsidR="00000000" w:rsidDel="00000000" w:rsidP="00000000" w:rsidRDefault="00000000" w:rsidRPr="00000000" w14:paraId="00000191">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192">
      <w:pPr>
        <w:widowControl w:val="0"/>
        <w:tabs>
          <w:tab w:val="left" w:leader="none" w:pos="90"/>
          <w:tab w:val="left" w:leader="none" w:pos="1500"/>
          <w:tab w:val="center" w:leader="none" w:pos="8610"/>
        </w:tabs>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193">
      <w:pPr>
        <w:widowControl w:val="0"/>
        <w:tabs>
          <w:tab w:val="left" w:leader="none" w:pos="600"/>
        </w:tabs>
        <w:rPr>
          <w:rFonts w:ascii="Arial" w:cs="Arial" w:eastAsia="Arial" w:hAnsi="Arial"/>
          <w:color w:val="080000"/>
          <w:sz w:val="25"/>
          <w:szCs w:val="25"/>
          <w:vertAlign w:val="baseline"/>
        </w:rPr>
      </w:pPr>
      <w:r w:rsidDel="00000000" w:rsidR="00000000" w:rsidRPr="00000000">
        <w:rPr>
          <w:rtl w:val="0"/>
        </w:rPr>
      </w:r>
    </w:p>
    <w:p w:rsidR="00000000" w:rsidDel="00000000" w:rsidP="00000000" w:rsidRDefault="00000000" w:rsidRPr="00000000" w14:paraId="00000194">
      <w:pPr>
        <w:widowControl w:val="0"/>
        <w:tabs>
          <w:tab w:val="center" w:leader="none" w:pos="10989"/>
        </w:tabs>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Developer Contact Email</w:t>
      </w:r>
      <w:r w:rsidDel="00000000" w:rsidR="00000000" w:rsidRPr="00000000">
        <w:rPr>
          <w:rFonts w:ascii="Tahoma" w:cs="Tahoma" w:eastAsia="Tahoma" w:hAnsi="Tahoma"/>
          <w:b w:val="1"/>
          <w:color w:val="000000"/>
          <w:sz w:val="22"/>
          <w:szCs w:val="22"/>
          <w:vertAlign w:val="baseline"/>
          <w:rtl w:val="0"/>
        </w:rPr>
        <w:t xml:space="preserve">    </w:t>
        <w:tab/>
      </w:r>
      <w:r w:rsidDel="00000000" w:rsidR="00000000" w:rsidRPr="00000000">
        <w:rPr>
          <w:rFonts w:ascii="Arial" w:cs="Arial" w:eastAsia="Arial" w:hAnsi="Arial"/>
          <w:b w:val="1"/>
          <w:color w:val="000000"/>
          <w:vertAlign w:val="baseline"/>
          <w:rtl w:val="0"/>
        </w:rPr>
        <w:t xml:space="preserve">eCustomConfiguration.ContactEmail</w:t>
      </w:r>
      <w:r w:rsidDel="00000000" w:rsidR="00000000" w:rsidRPr="00000000">
        <w:rPr>
          <w:rtl w:val="0"/>
        </w:rPr>
      </w:r>
    </w:p>
    <w:tbl>
      <w:tblPr>
        <w:tblStyle w:val="Table12"/>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19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196">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email of the primary developer of the export file.</w:t>
            </w:r>
          </w:p>
        </w:tc>
      </w:tr>
      <w:tr>
        <w:trPr>
          <w:cantSplit w:val="0"/>
          <w:tblHeader w:val="0"/>
        </w:trPr>
        <w:tc>
          <w:tcPr>
            <w:vAlign w:val="top"/>
          </w:tcPr>
          <w:p w:rsidR="00000000" w:rsidDel="00000000" w:rsidP="00000000" w:rsidRDefault="00000000" w:rsidRPr="00000000" w14:paraId="0000019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19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19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19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19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1A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1A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1A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1A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1A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1A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A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1A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1A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1A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1A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1AB">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minLength                               maxLength</w:t>
      </w:r>
      <w:r w:rsidDel="00000000" w:rsidR="00000000" w:rsidRPr="00000000">
        <w:rPr>
          <w:rtl w:val="0"/>
        </w:rPr>
      </w:r>
    </w:p>
    <w:p w:rsidR="00000000" w:rsidDel="00000000" w:rsidP="00000000" w:rsidRDefault="00000000" w:rsidRPr="00000000" w14:paraId="000001AC">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0"/>
          <w:szCs w:val="20"/>
          <w:vertAlign w:val="baseline"/>
        </w:rPr>
      </w:pPr>
      <w:r w:rsidDel="00000000" w:rsidR="00000000" w:rsidRPr="00000000">
        <w:rPr>
          <w:rFonts w:ascii="Arial" w:cs="Arial" w:eastAsia="Arial" w:hAnsi="Arial"/>
          <w:color w:val="000000"/>
          <w:sz w:val="22"/>
          <w:szCs w:val="22"/>
          <w:vertAlign w:val="baseline"/>
          <w:rtl w:val="0"/>
        </w:rPr>
        <w:t xml:space="preserve">   String</w:t>
        <w:tab/>
        <w:t xml:space="preserve">            9             </w:t>
        <w:tab/>
        <w:t xml:space="preserve">                            50</w:t>
      </w:r>
      <w:r w:rsidDel="00000000" w:rsidR="00000000" w:rsidRPr="00000000">
        <w:rPr>
          <w:rFonts w:ascii="Arial" w:cs="Arial" w:eastAsia="Arial" w:hAnsi="Arial"/>
          <w:color w:val="000000"/>
          <w:sz w:val="18"/>
          <w:szCs w:val="18"/>
          <w:vertAlign w:val="baseline"/>
          <w:rtl w:val="0"/>
        </w:rPr>
        <w:tab/>
      </w:r>
      <w:r w:rsidDel="00000000" w:rsidR="00000000" w:rsidRPr="00000000">
        <w:rPr>
          <w:rtl w:val="0"/>
        </w:rPr>
      </w:r>
    </w:p>
    <w:p w:rsidR="00000000" w:rsidDel="00000000" w:rsidP="00000000" w:rsidRDefault="00000000" w:rsidRPr="00000000" w14:paraId="000001AD">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1AE">
      <w:pPr>
        <w:widowControl w:val="0"/>
        <w:tabs>
          <w:tab w:val="left" w:leader="none" w:pos="600"/>
        </w:tabs>
        <w:rPr>
          <w:rFonts w:ascii="Arial" w:cs="Arial" w:eastAsia="Arial" w:hAnsi="Arial"/>
          <w:color w:val="080000"/>
          <w:sz w:val="25"/>
          <w:szCs w:val="25"/>
          <w:vertAlign w:val="baseline"/>
        </w:rPr>
        <w:sectPr>
          <w:footerReference r:id="rId8" w:type="default"/>
          <w:type w:val="nextPage"/>
          <w:pgSz w:h="15840" w:w="12240" w:orient="portrait"/>
          <w:pgMar w:bottom="360" w:top="360" w:left="360" w:right="360" w:header="720" w:footer="720"/>
          <w:pgNumType w:start="1"/>
        </w:sectPr>
      </w:pPr>
      <w:r w:rsidDel="00000000" w:rsidR="00000000" w:rsidRPr="00000000">
        <w:rPr>
          <w:rtl w:val="0"/>
        </w:rPr>
      </w:r>
    </w:p>
    <w:p w:rsidR="00000000" w:rsidDel="00000000" w:rsidP="00000000" w:rsidRDefault="00000000" w:rsidRPr="00000000" w14:paraId="000001AF">
      <w:pPr>
        <w:widowControl w:val="0"/>
        <w:tabs>
          <w:tab w:val="center" w:leader="none" w:pos="5760"/>
        </w:tabs>
        <w:spacing w:before="1498" w:lineRule="auto"/>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1B0">
      <w:pPr>
        <w:widowControl w:val="0"/>
        <w:tabs>
          <w:tab w:val="center" w:leader="none" w:pos="5760"/>
        </w:tabs>
        <w:spacing w:before="1498" w:lineRule="auto"/>
        <w:rPr>
          <w:rFonts w:ascii="Tahoma" w:cs="Tahoma" w:eastAsia="Tahoma" w:hAnsi="Tahoma"/>
          <w:b w:val="0"/>
          <w:i w:val="0"/>
          <w:color w:val="000080"/>
          <w:sz w:val="80"/>
          <w:szCs w:val="80"/>
          <w:vertAlign w:val="baseline"/>
        </w:rPr>
      </w:pPr>
      <w:r w:rsidDel="00000000" w:rsidR="00000000" w:rsidRPr="00000000">
        <w:rPr>
          <w:rFonts w:ascii="Arial" w:cs="Arial" w:eastAsia="Arial" w:hAnsi="Arial"/>
          <w:vertAlign w:val="baseline"/>
          <w:rtl w:val="0"/>
        </w:rPr>
        <w:tab/>
      </w:r>
      <w:r w:rsidDel="00000000" w:rsidR="00000000" w:rsidRPr="00000000">
        <w:rPr>
          <w:rFonts w:ascii="Tahoma" w:cs="Tahoma" w:eastAsia="Tahoma" w:hAnsi="Tahoma"/>
          <w:b w:val="1"/>
          <w:i w:val="1"/>
          <w:color w:val="000080"/>
          <w:sz w:val="80"/>
          <w:szCs w:val="80"/>
          <w:vertAlign w:val="baseline"/>
          <w:rtl w:val="0"/>
        </w:rPr>
        <w:t xml:space="preserve">EMS Dataset</w:t>
      </w:r>
      <w:r w:rsidDel="00000000" w:rsidR="00000000" w:rsidRPr="00000000">
        <w:rPr>
          <w:rtl w:val="0"/>
        </w:rPr>
      </w:r>
    </w:p>
    <w:p w:rsidR="00000000" w:rsidDel="00000000" w:rsidP="00000000" w:rsidRDefault="00000000" w:rsidRPr="00000000" w14:paraId="000001B1">
      <w:pPr>
        <w:widowControl w:val="0"/>
        <w:tabs>
          <w:tab w:val="center" w:leader="none" w:pos="5760"/>
        </w:tabs>
        <w:spacing w:before="1498" w:lineRule="auto"/>
        <w:jc w:val="center"/>
        <w:rPr>
          <w:rFonts w:ascii="Tahoma" w:cs="Tahoma" w:eastAsia="Tahoma" w:hAnsi="Tahoma"/>
          <w:b w:val="0"/>
          <w:i w:val="0"/>
          <w:color w:val="000080"/>
          <w:sz w:val="99"/>
          <w:szCs w:val="99"/>
          <w:vertAlign w:val="baseline"/>
        </w:rPr>
      </w:pPr>
      <w:r w:rsidDel="00000000" w:rsidR="00000000" w:rsidRPr="00000000">
        <w:rPr>
          <w:rFonts w:ascii="Tahoma" w:cs="Tahoma" w:eastAsia="Tahoma" w:hAnsi="Tahoma"/>
          <w:b w:val="1"/>
          <w:i w:val="1"/>
          <w:color w:val="000080"/>
          <w:sz w:val="80"/>
          <w:szCs w:val="80"/>
          <w:vertAlign w:val="baseline"/>
          <w:rtl w:val="0"/>
        </w:rPr>
        <w:t xml:space="preserve">Call Information</w:t>
      </w:r>
      <w:r w:rsidDel="00000000" w:rsidR="00000000" w:rsidRPr="00000000">
        <w:rPr>
          <w:rtl w:val="0"/>
        </w:rPr>
      </w:r>
    </w:p>
    <w:p w:rsidR="00000000" w:rsidDel="00000000" w:rsidP="00000000" w:rsidRDefault="00000000" w:rsidRPr="00000000" w14:paraId="000001B2">
      <w:pPr>
        <w:widowControl w:val="0"/>
        <w:tabs>
          <w:tab w:val="left" w:leader="none" w:pos="90"/>
        </w:tabs>
        <w:rPr>
          <w:rFonts w:ascii="Tahoma" w:cs="Tahoma" w:eastAsia="Tahoma" w:hAnsi="Tahoma"/>
          <w:b w:val="0"/>
          <w:color w:val="00008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Date of Arrest (NEMSIS 3.3.4, 3.4.0)</w:t>
      </w:r>
      <w:r w:rsidDel="00000000" w:rsidR="00000000" w:rsidRPr="00000000">
        <w:rPr>
          <w:rFonts w:ascii="Arial" w:cs="Arial" w:eastAsia="Arial" w:hAnsi="Arial"/>
          <w:vertAlign w:val="baseline"/>
          <w:rtl w:val="0"/>
        </w:rPr>
        <w:tab/>
        <w:t xml:space="preserve">                          </w:t>
      </w:r>
      <w:r w:rsidDel="00000000" w:rsidR="00000000" w:rsidRPr="00000000">
        <w:rPr>
          <w:rFonts w:ascii="Arial" w:cs="Arial" w:eastAsia="Arial" w:hAnsi="Arial"/>
          <w:b w:val="1"/>
          <w:vertAlign w:val="baseline"/>
          <w:rtl w:val="0"/>
        </w:rPr>
        <w:t xml:space="preserve">eCustomConfiguration.servicedate</w:t>
      </w:r>
      <w:r w:rsidDel="00000000" w:rsidR="00000000" w:rsidRPr="00000000">
        <w:rPr>
          <w:rtl w:val="0"/>
        </w:rPr>
      </w:r>
    </w:p>
    <w:tbl>
      <w:tblPr>
        <w:tblStyle w:val="Table13"/>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1B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1B4">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date of the cardiac arrest. </w:t>
            </w:r>
          </w:p>
        </w:tc>
      </w:tr>
      <w:tr>
        <w:trPr>
          <w:cantSplit w:val="0"/>
          <w:tblHeader w:val="0"/>
        </w:trPr>
        <w:tc>
          <w:tcPr>
            <w:vAlign w:val="top"/>
          </w:tcPr>
          <w:p w:rsidR="00000000" w:rsidDel="00000000" w:rsidP="00000000" w:rsidRDefault="00000000" w:rsidRPr="00000000" w14:paraId="000001B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1B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1B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1B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B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1B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1B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1B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1C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1C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1C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1C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1C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1C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1C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1C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1C9">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1CA">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date  </w:t>
        <w:tab/>
        <w:t xml:space="preserve">            1950-01-01</w:t>
        <w:tab/>
        <w:t xml:space="preserve">                             2050-01-01</w:t>
      </w: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tl w:val="0"/>
        </w:rPr>
      </w:r>
    </w:p>
    <w:p w:rsidR="00000000" w:rsidDel="00000000" w:rsidP="00000000" w:rsidRDefault="00000000" w:rsidRPr="00000000" w14:paraId="000001CB">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Pattern</w:t>
      </w:r>
      <w:r w:rsidDel="00000000" w:rsidR="00000000" w:rsidRPr="00000000">
        <w:rPr>
          <w:rtl w:val="0"/>
        </w:rPr>
      </w:r>
    </w:p>
    <w:p w:rsidR="00000000" w:rsidDel="00000000" w:rsidP="00000000" w:rsidRDefault="00000000" w:rsidRPr="00000000" w14:paraId="000001CC">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[0-9]{4}-[0-9]{2}-[0-9]{2}</w:t>
      </w:r>
    </w:p>
    <w:p w:rsidR="00000000" w:rsidDel="00000000" w:rsidP="00000000" w:rsidRDefault="00000000" w:rsidRPr="00000000" w14:paraId="000001CD">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CE">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OR</w:t>
      </w:r>
    </w:p>
    <w:p w:rsidR="00000000" w:rsidDel="00000000" w:rsidP="00000000" w:rsidRDefault="00000000" w:rsidRPr="00000000" w14:paraId="000001CF">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1D0">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1D1">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b w:val="1"/>
          <w:color w:val="000080"/>
          <w:sz w:val="22"/>
          <w:szCs w:val="22"/>
          <w:vertAlign w:val="baseline"/>
          <w:rtl w:val="0"/>
        </w:rPr>
        <w:t xml:space="preserve">Pattern</w:t>
      </w:r>
      <w:r w:rsidDel="00000000" w:rsidR="00000000" w:rsidRPr="00000000">
        <w:rPr>
          <w:rtl w:val="0"/>
        </w:rPr>
      </w:r>
    </w:p>
    <w:p w:rsidR="00000000" w:rsidDel="00000000" w:rsidP="00000000" w:rsidRDefault="00000000" w:rsidRPr="00000000" w14:paraId="000001D2">
      <w:pPr>
        <w:widowControl w:val="0"/>
        <w:tabs>
          <w:tab w:val="left" w:leader="none" w:pos="140"/>
          <w:tab w:val="left" w:leader="none" w:pos="1940"/>
          <w:tab w:val="left" w:leader="none" w:pos="3980"/>
          <w:tab w:val="left" w:leader="none" w:pos="6800"/>
        </w:tabs>
        <w:spacing w:after="0"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1D3">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4">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5">
      <w:pPr>
        <w:widowControl w:val="0"/>
        <w:tabs>
          <w:tab w:val="left" w:leader="none" w:pos="9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1D6">
      <w:pPr>
        <w:widowControl w:val="0"/>
        <w:tabs>
          <w:tab w:val="right" w:leader="none" w:pos="536"/>
          <w:tab w:val="left" w:leader="none" w:pos="626"/>
        </w:tabs>
        <w:rPr>
          <w:rFonts w:ascii="Arial" w:cs="Arial" w:eastAsia="Arial" w:hAnsi="Arial"/>
          <w:color w:val="080000"/>
          <w:sz w:val="22"/>
          <w:szCs w:val="22"/>
          <w:vertAlign w:val="baseline"/>
        </w:rPr>
      </w:pPr>
      <w:r w:rsidDel="00000000" w:rsidR="00000000" w:rsidRPr="00000000">
        <w:rPr>
          <w:rFonts w:ascii="Arial" w:cs="Arial" w:eastAsia="Arial" w:hAnsi="Arial"/>
          <w:color w:val="000000"/>
          <w:sz w:val="22"/>
          <w:szCs w:val="22"/>
          <w:vertAlign w:val="baseline"/>
          <w:rtl w:val="0"/>
        </w:rPr>
        <w:t xml:space="preserve">If none is passed and eArrest.14 is nil, the date value from eTimes.03 will be used. This will produce a Warning if absent with eArrest.14.</w:t>
      </w:r>
      <w:r w:rsidDel="00000000" w:rsidR="00000000" w:rsidRPr="00000000">
        <w:rPr>
          <w:rtl w:val="0"/>
        </w:rPr>
      </w:r>
    </w:p>
    <w:p w:rsidR="00000000" w:rsidDel="00000000" w:rsidP="00000000" w:rsidRDefault="00000000" w:rsidRPr="00000000" w14:paraId="000001D7">
      <w:pPr>
        <w:widowControl w:val="0"/>
        <w:tabs>
          <w:tab w:val="left" w:leader="none" w:pos="90"/>
        </w:tabs>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1D8">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Date consists of finite-length characters of the form: yyyy '-' mm '-' dd </w:t>
      </w:r>
    </w:p>
    <w:p w:rsidR="00000000" w:rsidDel="00000000" w:rsidP="00000000" w:rsidRDefault="00000000" w:rsidRPr="00000000" w14:paraId="000001D9">
      <w:pPr>
        <w:widowControl w:val="0"/>
        <w:tabs>
          <w:tab w:val="left" w:leader="none" w:pos="90"/>
        </w:tabs>
        <w:rPr>
          <w:rFonts w:ascii="Tahoma" w:cs="Tahoma" w:eastAsia="Tahoma" w:hAnsi="Tahoma"/>
          <w:b w:val="0"/>
          <w:color w:val="00008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Date of Arrest (NEMSIS 3.3.4, 3.4.0)</w:t>
      </w:r>
      <w:r w:rsidDel="00000000" w:rsidR="00000000" w:rsidRPr="00000000">
        <w:rPr>
          <w:rFonts w:ascii="Arial" w:cs="Arial" w:eastAsia="Arial" w:hAnsi="Arial"/>
          <w:vertAlign w:val="baseline"/>
          <w:rtl w:val="0"/>
        </w:rPr>
        <w:tab/>
        <w:t xml:space="preserve">                                                                    </w:t>
      </w:r>
      <w:r w:rsidDel="00000000" w:rsidR="00000000" w:rsidRPr="00000000">
        <w:rPr>
          <w:rFonts w:ascii="Arial" w:cs="Arial" w:eastAsia="Arial" w:hAnsi="Arial"/>
          <w:b w:val="1"/>
          <w:vertAlign w:val="baseline"/>
          <w:rtl w:val="0"/>
        </w:rPr>
        <w:t xml:space="preserve">eArrest.14</w:t>
      </w:r>
      <w:r w:rsidDel="00000000" w:rsidR="00000000" w:rsidRPr="00000000">
        <w:rPr>
          <w:rtl w:val="0"/>
        </w:rPr>
      </w:r>
    </w:p>
    <w:tbl>
      <w:tblPr>
        <w:tblStyle w:val="Table14"/>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1D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1DB">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date of the cardiac arrest. </w:t>
            </w:r>
          </w:p>
        </w:tc>
      </w:tr>
      <w:tr>
        <w:trPr>
          <w:cantSplit w:val="0"/>
          <w:tblHeader w:val="0"/>
        </w:trPr>
        <w:tc>
          <w:tcPr>
            <w:vAlign w:val="top"/>
          </w:tcPr>
          <w:p w:rsidR="00000000" w:rsidDel="00000000" w:rsidP="00000000" w:rsidRDefault="00000000" w:rsidRPr="00000000" w14:paraId="000001D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1E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1E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1E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E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1E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E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1E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            No (CARES)</w:t>
            </w:r>
          </w:p>
        </w:tc>
      </w:tr>
      <w:tr>
        <w:trPr>
          <w:cantSplit w:val="0"/>
          <w:tblHeader w:val="0"/>
        </w:trPr>
        <w:tc>
          <w:tcPr>
            <w:vAlign w:val="top"/>
          </w:tcPr>
          <w:p w:rsidR="00000000" w:rsidDel="00000000" w:rsidP="00000000" w:rsidRDefault="00000000" w:rsidRPr="00000000" w14:paraId="000001E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1E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E11_08</w:t>
            </w:r>
            <w:r w:rsidDel="00000000" w:rsidR="00000000" w:rsidRPr="00000000">
              <w:rPr>
                <w:rtl w:val="0"/>
              </w:rPr>
            </w:r>
          </w:p>
        </w:tc>
        <w:tc>
          <w:tcPr>
            <w:vAlign w:val="top"/>
          </w:tcPr>
          <w:p w:rsidR="00000000" w:rsidDel="00000000" w:rsidP="00000000" w:rsidRDefault="00000000" w:rsidRPr="00000000" w14:paraId="000001E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1E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 (NEMSIS)            No (CARES)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E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1E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1E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1E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1E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1F0">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1F1">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1F2">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b w:val="1"/>
          <w:color w:val="000080"/>
          <w:sz w:val="22"/>
          <w:szCs w:val="22"/>
          <w:vertAlign w:val="baseline"/>
          <w:rtl w:val="0"/>
        </w:rPr>
        <w:t xml:space="preserve">Pattern</w:t>
      </w:r>
      <w:r w:rsidDel="00000000" w:rsidR="00000000" w:rsidRPr="00000000">
        <w:rPr>
          <w:rtl w:val="0"/>
        </w:rPr>
      </w:r>
    </w:p>
    <w:p w:rsidR="00000000" w:rsidDel="00000000" w:rsidP="00000000" w:rsidRDefault="00000000" w:rsidRPr="00000000" w14:paraId="000001F3">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1F4">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1F5">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1F6">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If none is passed and custom element servicedate is nil or missing, the date value from eTimes.03 will be used.</w:t>
      </w:r>
      <w:r w:rsidDel="00000000" w:rsidR="00000000" w:rsidRPr="00000000">
        <w:rPr>
          <w:rtl w:val="0"/>
        </w:rPr>
      </w:r>
    </w:p>
    <w:p w:rsidR="00000000" w:rsidDel="00000000" w:rsidP="00000000" w:rsidRDefault="00000000" w:rsidRPr="00000000" w14:paraId="000001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element is a component of the Utstein Cardiac Arrest Criteria as identified in the American Heart Association journal "Resuscitation" from 2004 entitled "Cardiac Arrest and Cardiopulmonary Resuscitation Outcome Reports". http://circ.ahajournals.org/cgi/content/full/110/21/3385</w:t>
        <w:tab/>
      </w:r>
    </w:p>
    <w:p w:rsidR="00000000" w:rsidDel="00000000" w:rsidP="00000000" w:rsidRDefault="00000000" w:rsidRPr="00000000" w14:paraId="000001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F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Changed from estimated time prior to EMS arrival to date/time of cardiac arrest.</w:t>
      </w:r>
    </w:p>
    <w:p w:rsidR="00000000" w:rsidDel="00000000" w:rsidP="00000000" w:rsidRDefault="00000000" w:rsidRPr="00000000" w14:paraId="000001FA">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15"/>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6"/>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1F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1F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1F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1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20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20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20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20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20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20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20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20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20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20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20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20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20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20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20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20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21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2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21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213">
      <w:pPr>
        <w:rPr>
          <w:rFonts w:ascii="Arial" w:cs="Arial" w:eastAsia="Arial" w:hAnsi="Arial"/>
          <w:sz w:val="20"/>
          <w:szCs w:val="20"/>
          <w:vertAlign w:val="baseline"/>
        </w:rPr>
      </w:pPr>
      <w:r w:rsidDel="00000000" w:rsidR="00000000" w:rsidRPr="00000000">
        <w:rPr>
          <w:rFonts w:ascii="Arial" w:cs="Arial" w:eastAsia="Arial" w:hAnsi="Arial"/>
          <w:color w:val="000000"/>
          <w:sz w:val="22"/>
          <w:szCs w:val="22"/>
          <w:vertAlign w:val="baseline"/>
          <w:rtl w:val="0"/>
        </w:rPr>
        <w:br w:type="textWrapping"/>
      </w:r>
      <w:r w:rsidDel="00000000" w:rsidR="00000000" w:rsidRPr="00000000">
        <w:rPr>
          <w:rFonts w:ascii="Arial" w:cs="Arial" w:eastAsia="Arial" w:hAnsi="Arial"/>
          <w:color w:val="000000"/>
          <w:sz w:val="20"/>
          <w:szCs w:val="20"/>
          <w:vertAlign w:val="baseline"/>
          <w:rtl w:val="0"/>
        </w:rPr>
        <w:t xml:space="preserve">Timezones, required, are durations with (integer-valued) hour and minute properties in the form: ('+' | '-') hh ':' mm</w:t>
      </w:r>
      <w:r w:rsidDel="00000000" w:rsidR="00000000" w:rsidRPr="00000000">
        <w:rPr>
          <w:rtl w:val="0"/>
        </w:rPr>
      </w:r>
    </w:p>
    <w:tbl>
      <w:tblPr>
        <w:tblStyle w:val="Table17"/>
        <w:tblW w:w="7299.0" w:type="dxa"/>
        <w:jc w:val="left"/>
        <w:tblInd w:w="-15.0" w:type="dxa"/>
        <w:tblLayout w:type="fixed"/>
        <w:tblLook w:val="0000"/>
      </w:tblPr>
      <w:tblGrid>
        <w:gridCol w:w="7299"/>
        <w:tblGridChange w:id="0">
          <w:tblGrid>
            <w:gridCol w:w="7299"/>
          </w:tblGrid>
        </w:tblGridChange>
      </w:tblGrid>
      <w:tr>
        <w:trPr>
          <w:cantSplit w:val="0"/>
          <w:tblHeader w:val="0"/>
        </w:trPr>
        <w:tc>
          <w:tcPr>
            <w:vAlign w:val="center"/>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bl>
            <w:tblPr>
              <w:tblStyle w:val="Table18"/>
              <w:tblW w:w="7209.0" w:type="dxa"/>
              <w:jc w:val="left"/>
              <w:tblLayout w:type="fixed"/>
              <w:tblLook w:val="0000"/>
            </w:tblPr>
            <w:tblGrid>
              <w:gridCol w:w="364"/>
              <w:gridCol w:w="6845"/>
              <w:tblGridChange w:id="0">
                <w:tblGrid>
                  <w:gridCol w:w="364"/>
                  <w:gridCol w:w="6845"/>
                </w:tblGrid>
              </w:tblGridChange>
            </w:tblGrid>
            <w:tr>
              <w:trPr>
                <w:cantSplit w:val="0"/>
                <w:tblHeader w:val="0"/>
              </w:trPr>
              <w:tc>
                <w:tcPr>
                  <w:vAlign w:val="center"/>
                </w:tcPr>
                <w:p w:rsidR="00000000" w:rsidDel="00000000" w:rsidP="00000000" w:rsidRDefault="00000000" w:rsidRPr="00000000" w14:paraId="0000021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hh</w:t>
                  </w:r>
                </w:p>
              </w:tc>
              <w:tc>
                <w:tcPr>
                  <w:vAlign w:val="center"/>
                </w:tcPr>
                <w:p w:rsidR="00000000" w:rsidDel="00000000" w:rsidP="00000000" w:rsidRDefault="00000000" w:rsidRPr="00000000" w14:paraId="0000021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21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mm</w:t>
                  </w:r>
                </w:p>
              </w:tc>
              <w:tc>
                <w:tcPr>
                  <w:vAlign w:val="center"/>
                </w:tcPr>
                <w:p w:rsidR="00000000" w:rsidDel="00000000" w:rsidP="00000000" w:rsidRDefault="00000000" w:rsidRPr="00000000" w14:paraId="0000021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21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vAlign w:val="center"/>
                </w:tcPr>
                <w:p w:rsidR="00000000" w:rsidDel="00000000" w:rsidP="00000000" w:rsidRDefault="00000000" w:rsidRPr="00000000" w14:paraId="0000021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nonnegative duration </w:t>
                  </w:r>
                </w:p>
              </w:tc>
            </w:tr>
            <w:tr>
              <w:trPr>
                <w:cantSplit w:val="0"/>
                <w:tblHeader w:val="0"/>
              </w:trPr>
              <w:tc>
                <w:tcPr>
                  <w:vAlign w:val="center"/>
                </w:tcPr>
                <w:p w:rsidR="00000000" w:rsidDel="00000000" w:rsidP="00000000" w:rsidRDefault="00000000" w:rsidRPr="00000000" w14:paraId="0000021B">
                  <w:pP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1C">
                  <w:pP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21D">
            <w:pP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21E">
      <w:pPr>
        <w:rPr>
          <w:rFonts w:ascii="Arial" w:cs="Arial" w:eastAsia="Arial" w:hAnsi="Arial"/>
          <w:sz w:val="18"/>
          <w:szCs w:val="18"/>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Incident Number</w:t>
        <w:tab/>
        <w:tab/>
        <w:tab/>
        <w:tab/>
        <w:tab/>
        <w:tab/>
        <w:tab/>
        <w:tab/>
        <w:tab/>
        <w:tab/>
        <w:t xml:space="preserve">      </w:t>
      </w:r>
      <w:r w:rsidDel="00000000" w:rsidR="00000000" w:rsidRPr="00000000">
        <w:rPr>
          <w:rFonts w:ascii="Arial" w:cs="Arial" w:eastAsia="Arial" w:hAnsi="Arial"/>
          <w:b w:val="1"/>
          <w:color w:val="000000"/>
          <w:vertAlign w:val="baseline"/>
          <w:rtl w:val="0"/>
        </w:rPr>
        <w:t xml:space="preserve">eResponse.03</w:t>
      </w:r>
      <w:r w:rsidDel="00000000" w:rsidR="00000000" w:rsidRPr="00000000">
        <w:rPr>
          <w:rtl w:val="0"/>
        </w:rPr>
      </w:r>
    </w:p>
    <w:tbl>
      <w:tblPr>
        <w:tblStyle w:val="Table19"/>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21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220">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incident number assigned by the 911 Dispatch System.</w:t>
            </w:r>
          </w:p>
        </w:tc>
      </w:tr>
      <w:tr>
        <w:trPr>
          <w:cantSplit w:val="0"/>
          <w:tblHeader w:val="0"/>
        </w:trPr>
        <w:tc>
          <w:tcPr>
            <w:vAlign w:val="top"/>
          </w:tcPr>
          <w:p w:rsidR="00000000" w:rsidDel="00000000" w:rsidP="00000000" w:rsidRDefault="00000000" w:rsidRPr="00000000" w14:paraId="0000022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22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22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22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22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22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2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22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            No (CARES)</w:t>
            </w:r>
          </w:p>
        </w:tc>
      </w:tr>
      <w:tr>
        <w:trPr>
          <w:cantSplit w:val="0"/>
          <w:tblHeader w:val="0"/>
        </w:trPr>
        <w:tc>
          <w:tcPr>
            <w:vAlign w:val="top"/>
          </w:tcPr>
          <w:p w:rsidR="00000000" w:rsidDel="00000000" w:rsidP="00000000" w:rsidRDefault="00000000" w:rsidRPr="00000000" w14:paraId="0000022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22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E02_02</w:t>
            </w:r>
            <w:r w:rsidDel="00000000" w:rsidR="00000000" w:rsidRPr="00000000">
              <w:rPr>
                <w:rtl w:val="0"/>
              </w:rPr>
            </w:r>
          </w:p>
        </w:tc>
        <w:tc>
          <w:tcPr>
            <w:vAlign w:val="top"/>
          </w:tcPr>
          <w:p w:rsidR="00000000" w:rsidDel="00000000" w:rsidP="00000000" w:rsidRDefault="00000000" w:rsidRPr="00000000" w14:paraId="0000022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22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 (NEMSIS)            No (CARES)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3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23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23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23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23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235">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236">
      <w:pPr>
        <w:widowControl w:val="0"/>
        <w:tabs>
          <w:tab w:val="left" w:leader="none" w:pos="140"/>
          <w:tab w:val="left" w:leader="none" w:pos="1940"/>
          <w:tab w:val="left" w:leader="none" w:pos="3980"/>
          <w:tab w:val="left" w:leader="none" w:pos="6800"/>
        </w:tabs>
        <w:spacing w:after="0" w:before="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3</w:t>
        <w:tab/>
        <w:t xml:space="preserve">                             NEMSIS 3.3.4 - 32 </w:t>
      </w:r>
    </w:p>
    <w:p w:rsidR="00000000" w:rsidDel="00000000" w:rsidP="00000000" w:rsidRDefault="00000000" w:rsidRPr="00000000" w14:paraId="00000237">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tab/>
        <w:t xml:space="preserve">                             NEMSIS 3.4.0 - 50  </w:t>
        <w:tab/>
        <w:tab/>
        <w:tab/>
      </w:r>
      <w:r w:rsidDel="00000000" w:rsidR="00000000" w:rsidRPr="00000000">
        <w:rPr>
          <w:rtl w:val="0"/>
        </w:rPr>
      </w:r>
    </w:p>
    <w:p w:rsidR="00000000" w:rsidDel="00000000" w:rsidP="00000000" w:rsidRDefault="00000000" w:rsidRPr="00000000" w14:paraId="00000238">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239">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23A">
      <w:pPr>
        <w:widowControl w:val="0"/>
        <w:tabs>
          <w:tab w:val="center" w:leader="none" w:pos="277"/>
          <w:tab w:val="left" w:leader="none" w:pos="367"/>
        </w:tabs>
        <w:rPr>
          <w:rFonts w:ascii="Arial" w:cs="Arial" w:eastAsia="Arial" w:hAnsi="Arial"/>
          <w:sz w:val="22"/>
          <w:szCs w:val="22"/>
          <w:vertAlign w:val="baseline"/>
        </w:rPr>
      </w:pPr>
      <w:r w:rsidDel="00000000" w:rsidR="00000000" w:rsidRPr="00000000">
        <w:rPr>
          <w:rFonts w:ascii="Arial" w:cs="Arial" w:eastAsia="Arial" w:hAnsi="Arial"/>
          <w:color w:val="080000"/>
          <w:sz w:val="22"/>
          <w:szCs w:val="22"/>
          <w:vertAlign w:val="baseline"/>
          <w:rtl w:val="0"/>
        </w:rPr>
        <w:t xml:space="preserve">The combination of Date of Arrest and Call Number must represent a unique event. </w:t>
      </w:r>
      <w:r w:rsidDel="00000000" w:rsidR="00000000" w:rsidRPr="00000000">
        <w:rPr>
          <w:rFonts w:ascii="Arial" w:cs="Arial" w:eastAsia="Arial" w:hAnsi="Arial"/>
          <w:b w:val="1"/>
          <w:color w:val="080000"/>
          <w:sz w:val="22"/>
          <w:szCs w:val="22"/>
          <w:vertAlign w:val="baseline"/>
          <w:rtl w:val="0"/>
        </w:rPr>
        <w:t xml:space="preserve">my</w:t>
      </w:r>
      <w:r w:rsidDel="00000000" w:rsidR="00000000" w:rsidRPr="00000000">
        <w:rPr>
          <w:rFonts w:ascii="Arial" w:cs="Arial" w:eastAsia="Arial" w:hAnsi="Arial"/>
          <w:b w:val="1"/>
          <w:color w:val="120000"/>
          <w:sz w:val="22"/>
          <w:szCs w:val="22"/>
          <w:vertAlign w:val="baseline"/>
          <w:rtl w:val="0"/>
        </w:rPr>
        <w:t xml:space="preserve">CARES does not accept Not Values or Nil for this field. An Incident Number must be present in every Patient Care Report.</w:t>
      </w:r>
      <w:r w:rsidDel="00000000" w:rsidR="00000000" w:rsidRPr="00000000">
        <w:rPr>
          <w:rFonts w:ascii="Arial" w:cs="Arial" w:eastAsia="Arial" w:hAnsi="Arial"/>
          <w:sz w:val="22"/>
          <w:szCs w:val="22"/>
          <w:vertAlign w:val="baseline"/>
          <w:rtl w:val="0"/>
        </w:rPr>
        <w:tab/>
      </w:r>
    </w:p>
    <w:p w:rsidR="00000000" w:rsidDel="00000000" w:rsidP="00000000" w:rsidRDefault="00000000" w:rsidRPr="00000000" w14:paraId="000002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3C">
      <w:pPr>
        <w:widowControl w:val="0"/>
        <w:tabs>
          <w:tab w:val="center" w:leader="none" w:pos="277"/>
          <w:tab w:val="left" w:leader="none" w:pos="367"/>
        </w:tabs>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23D">
      <w:pPr>
        <w:widowControl w:val="0"/>
        <w:tabs>
          <w:tab w:val="left" w:leader="none" w:pos="90"/>
        </w:tabs>
        <w:rPr>
          <w:rFonts w:ascii="Tahoma" w:cs="Tahoma" w:eastAsia="Tahoma" w:hAnsi="Tahoma"/>
          <w:b w:val="0"/>
          <w:color w:val="000080"/>
          <w:sz w:val="28"/>
          <w:szCs w:val="28"/>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Booklet ID</w:t>
        <w:tab/>
        <w:tab/>
        <w:tab/>
        <w:tab/>
        <w:tab/>
        <w:tab/>
        <w:tab/>
        <w:t xml:space="preserve">               </w:t>
      </w:r>
      <w:r w:rsidDel="00000000" w:rsidR="00000000" w:rsidRPr="00000000">
        <w:rPr>
          <w:rFonts w:ascii="Arial" w:cs="Arial" w:eastAsia="Arial" w:hAnsi="Arial"/>
          <w:b w:val="1"/>
          <w:vertAlign w:val="baseline"/>
          <w:rtl w:val="0"/>
        </w:rPr>
        <w:t xml:space="preserve">eCustomConfiguration.BookletID</w:t>
      </w:r>
      <w:r w:rsidDel="00000000" w:rsidR="00000000" w:rsidRPr="00000000">
        <w:rPr>
          <w:rtl w:val="0"/>
        </w:rPr>
      </w:r>
    </w:p>
    <w:tbl>
      <w:tblPr>
        <w:tblStyle w:val="Table20"/>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23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23F">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myCares.net™ HealthEMS™ booklet number associated to this event.</w:t>
            </w:r>
          </w:p>
        </w:tc>
      </w:tr>
      <w:tr>
        <w:trPr>
          <w:cantSplit w:val="0"/>
          <w:tblHeader w:val="0"/>
        </w:trPr>
        <w:tc>
          <w:tcPr>
            <w:vAlign w:val="top"/>
          </w:tcPr>
          <w:p w:rsidR="00000000" w:rsidDel="00000000" w:rsidP="00000000" w:rsidRDefault="00000000" w:rsidRPr="00000000" w14:paraId="0000024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24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24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24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24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24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4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24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24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24C">
            <w:pPr>
              <w:widowControl w:val="0"/>
              <w:tabs>
                <w:tab w:val="left" w:leader="none" w:pos="90"/>
              </w:tabs>
              <w:spacing w:before="200" w:lineRule="auto"/>
              <w:jc w:val="right"/>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24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24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4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25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25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25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25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254">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255">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Integer                                   5</w:t>
        <w:tab/>
        <w:t xml:space="preserve">                              10  </w:t>
        <w:tab/>
        <w:tab/>
        <w:tab/>
      </w:r>
      <w:r w:rsidDel="00000000" w:rsidR="00000000" w:rsidRPr="00000000">
        <w:rPr>
          <w:rtl w:val="0"/>
        </w:rPr>
      </w:r>
    </w:p>
    <w:p w:rsidR="00000000" w:rsidDel="00000000" w:rsidP="00000000" w:rsidRDefault="00000000" w:rsidRPr="00000000" w14:paraId="00000256">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257">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258">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Vendors can omit this element from their XML altogether.  The only uses would be for HealthEMS™ users who choose to fill out the CARES form instead of the HealthEMS™ form and need to enter the HealthEMS™ BookletID on the CARES form to later match to a HealthEMS™ record to retrieve additional information.  This field would then help assist that process. This will be used to help auto-match this information to the corresponding CAD information.</w:t>
      </w: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259">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r>
    </w:p>
    <w:p w:rsidR="00000000" w:rsidDel="00000000" w:rsidP="00000000" w:rsidRDefault="00000000" w:rsidRPr="00000000" w14:paraId="0000025A">
      <w:pPr>
        <w:widowControl w:val="0"/>
        <w:tabs>
          <w:tab w:val="left" w:leader="none" w:pos="90"/>
        </w:tabs>
        <w:rPr>
          <w:rFonts w:ascii="Tahoma" w:cs="Tahoma" w:eastAsia="Tahoma" w:hAnsi="Tahoma"/>
          <w:b w:val="0"/>
          <w:color w:val="000080"/>
          <w:sz w:val="28"/>
          <w:szCs w:val="28"/>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EMS Response Number</w:t>
        <w:tab/>
        <w:tab/>
        <w:tab/>
        <w:tab/>
        <w:tab/>
        <w:tab/>
        <w:tab/>
        <w:t xml:space="preserve">                        </w:t>
      </w:r>
      <w:r w:rsidDel="00000000" w:rsidR="00000000" w:rsidRPr="00000000">
        <w:rPr>
          <w:rFonts w:ascii="Arial" w:cs="Arial" w:eastAsia="Arial" w:hAnsi="Arial"/>
          <w:b w:val="1"/>
          <w:vertAlign w:val="baseline"/>
          <w:rtl w:val="0"/>
        </w:rPr>
        <w:t xml:space="preserve">eResponse.04</w:t>
      </w:r>
      <w:r w:rsidDel="00000000" w:rsidR="00000000" w:rsidRPr="00000000">
        <w:rPr>
          <w:rtl w:val="0"/>
        </w:rPr>
      </w:r>
    </w:p>
    <w:tbl>
      <w:tblPr>
        <w:tblStyle w:val="Table21"/>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25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25C">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internal EMS response number which is unique to each EMS vehicle’s response to an incident within an EMS </w:t>
            </w:r>
          </w:p>
          <w:p w:rsidR="00000000" w:rsidDel="00000000" w:rsidP="00000000" w:rsidRDefault="00000000" w:rsidRPr="00000000" w14:paraId="0000025D">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agency.</w:t>
            </w:r>
          </w:p>
        </w:tc>
      </w:tr>
      <w:tr>
        <w:trPr>
          <w:cantSplit w:val="0"/>
          <w:tblHeader w:val="0"/>
        </w:trPr>
        <w:tc>
          <w:tcPr>
            <w:vAlign w:val="top"/>
          </w:tcPr>
          <w:p w:rsidR="00000000" w:rsidDel="00000000" w:rsidP="00000000" w:rsidRDefault="00000000" w:rsidRPr="00000000" w14:paraId="0000026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26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26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26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26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26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6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26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26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26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26B">
            <w:pPr>
              <w:widowControl w:val="0"/>
              <w:tabs>
                <w:tab w:val="left" w:leader="none" w:pos="90"/>
              </w:tabs>
              <w:spacing w:before="200" w:lineRule="auto"/>
              <w:jc w:val="right"/>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26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26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6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26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(NEMSIS)</w:t>
            </w:r>
          </w:p>
          <w:p w:rsidR="00000000" w:rsidDel="00000000" w:rsidP="00000000" w:rsidRDefault="00000000" w:rsidRPr="00000000" w14:paraId="0000027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(CARES)</w:t>
            </w:r>
          </w:p>
        </w:tc>
        <w:tc>
          <w:tcPr>
            <w:vAlign w:val="top"/>
          </w:tcPr>
          <w:p w:rsidR="00000000" w:rsidDel="00000000" w:rsidP="00000000" w:rsidRDefault="00000000" w:rsidRPr="00000000" w14:paraId="0000027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27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27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274">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275">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3</w:t>
        <w:tab/>
        <w:t xml:space="preserve">                              50  </w:t>
        <w:tab/>
        <w:tab/>
        <w:tab/>
      </w:r>
      <w:r w:rsidDel="00000000" w:rsidR="00000000" w:rsidRPr="00000000">
        <w:rPr>
          <w:rtl w:val="0"/>
        </w:rPr>
      </w:r>
    </w:p>
    <w:p w:rsidR="00000000" w:rsidDel="00000000" w:rsidP="00000000" w:rsidRDefault="00000000" w:rsidRPr="00000000" w14:paraId="00000276">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277">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278">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This number can be passed as additional incident identifier. </w:t>
      </w: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279">
      <w:pPr>
        <w:widowControl w:val="0"/>
        <w:tabs>
          <w:tab w:val="left" w:leader="none" w:pos="360"/>
        </w:tabs>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27A">
      <w:pPr>
        <w:widowControl w:val="0"/>
        <w:tabs>
          <w:tab w:val="left" w:leader="none" w:pos="140"/>
          <w:tab w:val="left" w:leader="none" w:pos="1940"/>
          <w:tab w:val="left" w:leader="none" w:pos="3980"/>
          <w:tab w:val="left" w:leader="none" w:pos="6800"/>
        </w:tabs>
        <w:spacing w:before="138" w:lineRule="auto"/>
        <w:rPr>
          <w:rFonts w:ascii="Arial" w:cs="Arial" w:eastAsia="Arial" w:hAnsi="Arial"/>
          <w:color w:val="000000"/>
          <w:sz w:val="20"/>
          <w:szCs w:val="20"/>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27B">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27C">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27D">
      <w:pPr>
        <w:widowControl w:val="0"/>
        <w:tabs>
          <w:tab w:val="left" w:leader="none" w:pos="90"/>
        </w:tabs>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Incident Address</w:t>
      </w:r>
      <w:r w:rsidDel="00000000" w:rsidR="00000000" w:rsidRPr="00000000">
        <w:rPr>
          <w:rFonts w:ascii="Tahoma" w:cs="Tahoma" w:eastAsia="Tahoma" w:hAnsi="Tahoma"/>
          <w:b w:val="1"/>
          <w:color w:val="000080"/>
          <w:sz w:val="36"/>
          <w:szCs w:val="36"/>
          <w:vertAlign w:val="baseline"/>
          <w:rtl w:val="0"/>
        </w:rPr>
        <w:tab/>
        <w:tab/>
        <w:tab/>
        <w:tab/>
        <w:tab/>
        <w:tab/>
        <w:tab/>
        <w:tab/>
        <w:tab/>
        <w:tab/>
        <w:tab/>
        <w:t xml:space="preserve">  </w:t>
      </w:r>
      <w:r w:rsidDel="00000000" w:rsidR="00000000" w:rsidRPr="00000000">
        <w:rPr>
          <w:rFonts w:ascii="Tahoma" w:cs="Tahoma" w:eastAsia="Tahoma" w:hAnsi="Tahoma"/>
          <w:b w:val="1"/>
          <w:color w:val="000000"/>
          <w:sz w:val="22"/>
          <w:szCs w:val="22"/>
          <w:vertAlign w:val="baseline"/>
          <w:rtl w:val="0"/>
        </w:rPr>
        <w:t xml:space="preserve">eScene.15</w:t>
      </w:r>
      <w:r w:rsidDel="00000000" w:rsidR="00000000" w:rsidRPr="00000000">
        <w:rPr>
          <w:rtl w:val="0"/>
        </w:rPr>
      </w:r>
    </w:p>
    <w:tbl>
      <w:tblPr>
        <w:tblStyle w:val="Table22"/>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27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27F">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The street </w:t>
            </w:r>
            <w:r w:rsidDel="00000000" w:rsidR="00000000" w:rsidRPr="00000000">
              <w:rPr>
                <w:rFonts w:ascii="Arial" w:cs="Arial" w:eastAsia="Arial" w:hAnsi="Arial"/>
                <w:color w:val="000000"/>
                <w:sz w:val="22"/>
                <w:szCs w:val="22"/>
                <w:vertAlign w:val="baseline"/>
                <w:rtl w:val="0"/>
              </w:rPr>
              <w:t xml:space="preserve">address where the incident occurred.</w:t>
            </w:r>
          </w:p>
        </w:tc>
      </w:tr>
      <w:tr>
        <w:trPr>
          <w:cantSplit w:val="0"/>
          <w:tblHeader w:val="0"/>
        </w:trPr>
        <w:tc>
          <w:tcPr>
            <w:vAlign w:val="top"/>
          </w:tcPr>
          <w:p w:rsidR="00000000" w:rsidDel="00000000" w:rsidP="00000000" w:rsidRDefault="00000000" w:rsidRPr="00000000" w14:paraId="0000028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28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28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28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28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28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8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28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28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28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28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E08_11</w:t>
            </w:r>
            <w:r w:rsidDel="00000000" w:rsidR="00000000" w:rsidRPr="00000000">
              <w:rPr>
                <w:rtl w:val="0"/>
              </w:rPr>
            </w:r>
          </w:p>
        </w:tc>
        <w:tc>
          <w:tcPr>
            <w:vAlign w:val="top"/>
          </w:tcPr>
          <w:p w:rsidR="00000000" w:rsidDel="00000000" w:rsidP="00000000" w:rsidRDefault="00000000" w:rsidRPr="00000000" w14:paraId="000002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28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9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291">
            <w:pPr>
              <w:widowControl w:val="0"/>
              <w:tabs>
                <w:tab w:val="left" w:leader="none" w:pos="90"/>
              </w:tabs>
              <w:spacing w:before="20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Recommended (NEMSIS)</w:t>
            </w:r>
          </w:p>
          <w:p w:rsidR="00000000" w:rsidDel="00000000" w:rsidP="00000000" w:rsidRDefault="00000000" w:rsidRPr="00000000" w14:paraId="0000029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 (CARES)</w:t>
            </w:r>
            <w:r w:rsidDel="00000000" w:rsidR="00000000" w:rsidRPr="00000000">
              <w:rPr>
                <w:rtl w:val="0"/>
              </w:rPr>
            </w:r>
          </w:p>
        </w:tc>
        <w:tc>
          <w:tcPr>
            <w:vAlign w:val="top"/>
          </w:tcPr>
          <w:p w:rsidR="00000000" w:rsidDel="00000000" w:rsidP="00000000" w:rsidRDefault="00000000" w:rsidRPr="00000000" w14:paraId="0000029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29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29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296">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297">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1</w:t>
        <w:tab/>
        <w:t xml:space="preserve">                           255  </w:t>
        <w:tab/>
        <w:tab/>
        <w:tab/>
      </w:r>
      <w:r w:rsidDel="00000000" w:rsidR="00000000" w:rsidRPr="00000000">
        <w:rPr>
          <w:rtl w:val="0"/>
        </w:rPr>
      </w:r>
    </w:p>
    <w:p w:rsidR="00000000" w:rsidDel="00000000" w:rsidP="00000000" w:rsidRDefault="00000000" w:rsidRPr="00000000" w14:paraId="00000298">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299">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29A">
      <w:pPr>
        <w:widowControl w:val="0"/>
        <w:tabs>
          <w:tab w:val="left" w:leader="none" w:pos="9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29B">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29C">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29D">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tl w:val="0"/>
        </w:rPr>
      </w:r>
    </w:p>
    <w:p w:rsidR="00000000" w:rsidDel="00000000" w:rsidP="00000000" w:rsidRDefault="00000000" w:rsidRPr="00000000" w14:paraId="0000029E">
      <w:pPr>
        <w:widowControl w:val="0"/>
        <w:tabs>
          <w:tab w:val="left" w:leader="none" w:pos="90"/>
        </w:tabs>
        <w:rPr>
          <w:rFonts w:ascii="Arial" w:cs="Arial" w:eastAsia="Arial" w:hAnsi="Arial"/>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Incident City</w:t>
      </w:r>
      <w:r w:rsidDel="00000000" w:rsidR="00000000" w:rsidRPr="00000000">
        <w:rPr>
          <w:rFonts w:ascii="Tahoma" w:cs="Tahoma" w:eastAsia="Tahoma" w:hAnsi="Tahoma"/>
          <w:b w:val="1"/>
          <w:color w:val="000000"/>
          <w:sz w:val="22"/>
          <w:szCs w:val="22"/>
          <w:vertAlign w:val="baseline"/>
          <w:rtl w:val="0"/>
        </w:rPr>
        <w:tab/>
        <w:tab/>
        <w:tab/>
        <w:tab/>
        <w:tab/>
        <w:tab/>
        <w:tab/>
        <w:tab/>
        <w:tab/>
        <w:tab/>
        <w:tab/>
        <w:t xml:space="preserve">               </w:t>
      </w:r>
      <w:r w:rsidDel="00000000" w:rsidR="00000000" w:rsidRPr="00000000">
        <w:rPr>
          <w:rFonts w:ascii="Arial" w:cs="Arial" w:eastAsia="Arial" w:hAnsi="Arial"/>
          <w:b w:val="1"/>
          <w:color w:val="000000"/>
          <w:vertAlign w:val="baseline"/>
          <w:rtl w:val="0"/>
        </w:rPr>
        <w:t xml:space="preserve">eScene.17</w:t>
      </w:r>
      <w:r w:rsidDel="00000000" w:rsidR="00000000" w:rsidRPr="00000000">
        <w:rPr>
          <w:rtl w:val="0"/>
        </w:rPr>
      </w:r>
    </w:p>
    <w:tbl>
      <w:tblPr>
        <w:tblStyle w:val="Table23"/>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29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2A0">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The </w:t>
            </w:r>
            <w:r w:rsidDel="00000000" w:rsidR="00000000" w:rsidRPr="00000000">
              <w:rPr>
                <w:rFonts w:ascii="Arial" w:cs="Arial" w:eastAsia="Arial" w:hAnsi="Arial"/>
                <w:color w:val="000000"/>
                <w:sz w:val="22"/>
                <w:szCs w:val="22"/>
                <w:vertAlign w:val="baseline"/>
                <w:rtl w:val="0"/>
              </w:rPr>
              <w:t xml:space="preserve">city where the incident occurred.</w:t>
            </w:r>
          </w:p>
        </w:tc>
      </w:tr>
      <w:tr>
        <w:trPr>
          <w:cantSplit w:val="0"/>
          <w:tblHeader w:val="0"/>
        </w:trPr>
        <w:tc>
          <w:tcPr>
            <w:vAlign w:val="top"/>
          </w:tcPr>
          <w:p w:rsidR="00000000" w:rsidDel="00000000" w:rsidP="00000000" w:rsidRDefault="00000000" w:rsidRPr="00000000" w14:paraId="000002A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2A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2A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2A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2A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2A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A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2A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2A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2A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2A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E08_12</w:t>
            </w:r>
            <w:r w:rsidDel="00000000" w:rsidR="00000000" w:rsidRPr="00000000">
              <w:rPr>
                <w:rtl w:val="0"/>
              </w:rPr>
            </w:r>
          </w:p>
        </w:tc>
        <w:tc>
          <w:tcPr>
            <w:vAlign w:val="top"/>
          </w:tcPr>
          <w:p w:rsidR="00000000" w:rsidDel="00000000" w:rsidP="00000000" w:rsidRDefault="00000000" w:rsidRPr="00000000" w14:paraId="000002A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2B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B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2B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Recommended (NEMSIS)        Required (CARES)</w:t>
            </w:r>
            <w:r w:rsidDel="00000000" w:rsidR="00000000" w:rsidRPr="00000000">
              <w:rPr>
                <w:rtl w:val="0"/>
              </w:rPr>
            </w:r>
          </w:p>
        </w:tc>
        <w:tc>
          <w:tcPr>
            <w:vAlign w:val="top"/>
          </w:tcPr>
          <w:p w:rsidR="00000000" w:rsidDel="00000000" w:rsidP="00000000" w:rsidRDefault="00000000" w:rsidRPr="00000000" w14:paraId="000002B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2B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2B5">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t xml:space="preserve">                              </w:t>
        <w:tab/>
        <w:tab/>
      </w:r>
      <w:r w:rsidDel="00000000" w:rsidR="00000000" w:rsidRPr="00000000">
        <w:rPr>
          <w:rtl w:val="0"/>
        </w:rPr>
      </w:r>
    </w:p>
    <w:p w:rsidR="00000000" w:rsidDel="00000000" w:rsidP="00000000" w:rsidRDefault="00000000" w:rsidRPr="00000000" w14:paraId="000002B6">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2B7">
      <w:pPr>
        <w:widowControl w:val="0"/>
        <w:tabs>
          <w:tab w:val="center" w:leader="none" w:pos="10989"/>
        </w:tabs>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City codes are based on GNIS Feature Class. The primary Feature Class to use is "Civil" with "Populated Place" and "Military" code as additional options. </w:t>
        <w:br w:type="textWrapping"/>
        <w:br w:type="textWrapping"/>
        <w:t xml:space="preserve">Definitions for each GNIS City Feature Class can be found on the GNIS Codes website. </w:t>
        <w:br w:type="textWrapping"/>
        <w:br w:type="textWrapping"/>
        <w:t xml:space="preserve">GNIS Codes Website: </w:t>
      </w:r>
      <w:hyperlink r:id="rId9">
        <w:r w:rsidDel="00000000" w:rsidR="00000000" w:rsidRPr="00000000">
          <w:rPr>
            <w:rFonts w:ascii="Arial" w:cs="Arial" w:eastAsia="Arial" w:hAnsi="Arial"/>
            <w:color w:val="0000ff"/>
            <w:sz w:val="22"/>
            <w:szCs w:val="22"/>
            <w:u w:val="single"/>
            <w:vertAlign w:val="baseline"/>
            <w:rtl w:val="0"/>
          </w:rPr>
          <w:t xml:space="preserve">http://geonames.usgs.gov/domestic/download_data.htm</w:t>
        </w:r>
      </w:hyperlink>
      <w:r w:rsidDel="00000000" w:rsidR="00000000" w:rsidRPr="00000000">
        <w:rPr>
          <w:rtl w:val="0"/>
        </w:rPr>
      </w:r>
    </w:p>
    <w:p w:rsidR="00000000" w:rsidDel="00000000" w:rsidP="00000000" w:rsidRDefault="00000000" w:rsidRPr="00000000" w14:paraId="000002B8">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00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Incident City (3.3.4 only)</w:t>
      </w:r>
      <w:r w:rsidDel="00000000" w:rsidR="00000000" w:rsidRPr="00000000">
        <w:rPr>
          <w:rFonts w:ascii="Arial" w:cs="Arial" w:eastAsia="Arial" w:hAnsi="Arial"/>
          <w:color w:val="080000"/>
          <w:sz w:val="20"/>
          <w:szCs w:val="20"/>
          <w:vertAlign w:val="baseline"/>
          <w:rtl w:val="0"/>
        </w:rPr>
        <w:t xml:space="preserve">         </w:t>
        <w:tab/>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IncidentCityStr</w:t>
      </w:r>
      <w:r w:rsidDel="00000000" w:rsidR="00000000" w:rsidRPr="00000000">
        <w:rPr>
          <w:rtl w:val="0"/>
        </w:rPr>
      </w:r>
    </w:p>
    <w:tbl>
      <w:tblPr>
        <w:tblStyle w:val="Table24"/>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2BA">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Field used to pass a text/string value for Incident city.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2CE">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tl w:val="0"/>
        </w:rPr>
      </w:r>
    </w:p>
    <w:p w:rsidR="00000000" w:rsidDel="00000000" w:rsidP="00000000" w:rsidRDefault="00000000" w:rsidRPr="00000000" w14:paraId="000002CF">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2D0">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2D1">
      <w:pPr>
        <w:widowControl w:val="0"/>
        <w:tabs>
          <w:tab w:val="left" w:leader="none" w:pos="140"/>
          <w:tab w:val="left" w:leader="none" w:pos="3080"/>
          <w:tab w:val="left" w:leader="none" w:pos="6185"/>
          <w:tab w:val="left" w:leader="none" w:pos="8150"/>
        </w:tabs>
        <w:spacing w:before="2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1</w:t>
        <w:tab/>
        <w:t xml:space="preserve">                                              50</w:t>
      </w:r>
    </w:p>
    <w:p w:rsidR="00000000" w:rsidDel="00000000" w:rsidP="00000000" w:rsidRDefault="00000000" w:rsidRPr="00000000" w14:paraId="000002D2">
      <w:pPr>
        <w:widowControl w:val="0"/>
        <w:tabs>
          <w:tab w:val="left" w:leader="none" w:pos="140"/>
          <w:tab w:val="left" w:leader="none" w:pos="1880"/>
        </w:tabs>
        <w:spacing w:before="20" w:lineRule="auto"/>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2D3">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2D4">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Fonts w:ascii="Arial" w:cs="Arial" w:eastAsia="Arial" w:hAnsi="Arial"/>
          <w:sz w:val="22"/>
          <w:szCs w:val="22"/>
          <w:vertAlign w:val="baseline"/>
          <w:rtl w:val="0"/>
        </w:rPr>
        <w:t xml:space="preserve">This is an optional element for vendors that cannot pass GNIS codes for eScene.17. This element will take precedence over eScene.17 if there is a value passed in both elements. Can be omitted from XML if not used. Example: Cincinnati.</w:t>
      </w: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2D5">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vertAlign w:val="baseline"/>
        </w:rPr>
      </w:pPr>
      <w:r w:rsidDel="00000000" w:rsidR="00000000" w:rsidRPr="00000000">
        <w:rPr>
          <w:rtl w:val="0"/>
        </w:rPr>
      </w:r>
    </w:p>
    <w:p w:rsidR="00000000" w:rsidDel="00000000" w:rsidP="00000000" w:rsidRDefault="00000000" w:rsidRPr="00000000" w14:paraId="000002D6">
      <w:pPr>
        <w:widowControl w:val="0"/>
        <w:tabs>
          <w:tab w:val="left" w:leader="none" w:pos="90"/>
        </w:tabs>
        <w:rPr>
          <w:rFonts w:ascii="Arial" w:cs="Arial" w:eastAsia="Arial" w:hAnsi="Arial"/>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Incident State ID</w:t>
      </w:r>
      <w:r w:rsidDel="00000000" w:rsidR="00000000" w:rsidRPr="00000000">
        <w:rPr>
          <w:rFonts w:ascii="Tahoma" w:cs="Tahoma" w:eastAsia="Tahoma" w:hAnsi="Tahoma"/>
          <w:b w:val="1"/>
          <w:color w:val="000000"/>
          <w:sz w:val="22"/>
          <w:szCs w:val="22"/>
          <w:vertAlign w:val="baseline"/>
          <w:rtl w:val="0"/>
        </w:rPr>
        <w:t xml:space="preserve"> </w:t>
        <w:tab/>
        <w:tab/>
        <w:tab/>
        <w:tab/>
        <w:tab/>
        <w:tab/>
        <w:tab/>
        <w:tab/>
        <w:tab/>
        <w:tab/>
        <w:tab/>
        <w:t xml:space="preserve">    </w:t>
      </w:r>
      <w:r w:rsidDel="00000000" w:rsidR="00000000" w:rsidRPr="00000000">
        <w:rPr>
          <w:rFonts w:ascii="Arial" w:cs="Arial" w:eastAsia="Arial" w:hAnsi="Arial"/>
          <w:b w:val="1"/>
          <w:color w:val="000000"/>
          <w:vertAlign w:val="baseline"/>
          <w:rtl w:val="0"/>
        </w:rPr>
        <w:t xml:space="preserve">eScene.18</w:t>
      </w:r>
      <w:r w:rsidDel="00000000" w:rsidR="00000000" w:rsidRPr="00000000">
        <w:rPr>
          <w:rtl w:val="0"/>
        </w:rPr>
      </w:r>
    </w:p>
    <w:tbl>
      <w:tblPr>
        <w:tblStyle w:val="Table25"/>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2D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2D8">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The </w:t>
            </w:r>
            <w:r w:rsidDel="00000000" w:rsidR="00000000" w:rsidRPr="00000000">
              <w:rPr>
                <w:rFonts w:ascii="Arial" w:cs="Arial" w:eastAsia="Arial" w:hAnsi="Arial"/>
                <w:color w:val="000000"/>
                <w:sz w:val="22"/>
                <w:szCs w:val="22"/>
                <w:vertAlign w:val="baseline"/>
                <w:rtl w:val="0"/>
              </w:rPr>
              <w:t xml:space="preserve">state where the incident occurred.</w:t>
            </w:r>
          </w:p>
        </w:tc>
      </w:tr>
      <w:tr>
        <w:trPr>
          <w:cantSplit w:val="0"/>
          <w:tblHeader w:val="0"/>
        </w:trPr>
        <w:tc>
          <w:tcPr>
            <w:vAlign w:val="top"/>
          </w:tcPr>
          <w:p w:rsidR="00000000" w:rsidDel="00000000" w:rsidP="00000000" w:rsidRDefault="00000000" w:rsidRPr="00000000" w14:paraId="000002D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2D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2D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2D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2E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2E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E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2E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2E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2E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2E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E08_14</w:t>
            </w:r>
            <w:r w:rsidDel="00000000" w:rsidR="00000000" w:rsidRPr="00000000">
              <w:rPr>
                <w:rtl w:val="0"/>
              </w:rPr>
            </w:r>
          </w:p>
        </w:tc>
        <w:tc>
          <w:tcPr>
            <w:vAlign w:val="top"/>
          </w:tcPr>
          <w:p w:rsidR="00000000" w:rsidDel="00000000" w:rsidP="00000000" w:rsidRDefault="00000000" w:rsidRPr="00000000" w14:paraId="000002E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2E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E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2E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w:t>
            </w:r>
            <w:r w:rsidDel="00000000" w:rsidR="00000000" w:rsidRPr="00000000">
              <w:rPr>
                <w:rtl w:val="0"/>
              </w:rPr>
            </w:r>
          </w:p>
        </w:tc>
        <w:tc>
          <w:tcPr>
            <w:vAlign w:val="top"/>
          </w:tcPr>
          <w:p w:rsidR="00000000" w:rsidDel="00000000" w:rsidP="00000000" w:rsidRDefault="00000000" w:rsidRPr="00000000" w14:paraId="000002E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2E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2E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2EE">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length                              </w:t>
      </w:r>
      <w:r w:rsidDel="00000000" w:rsidR="00000000" w:rsidRPr="00000000">
        <w:rPr>
          <w:rtl w:val="0"/>
        </w:rPr>
      </w:r>
    </w:p>
    <w:p w:rsidR="00000000" w:rsidDel="00000000" w:rsidP="00000000" w:rsidRDefault="00000000" w:rsidRPr="00000000" w14:paraId="000002EF">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2</w:t>
        <w:tab/>
        <w:t xml:space="preserve">                              </w:t>
        <w:tab/>
        <w:tab/>
      </w:r>
      <w:r w:rsidDel="00000000" w:rsidR="00000000" w:rsidRPr="00000000">
        <w:rPr>
          <w:rtl w:val="0"/>
        </w:rPr>
      </w:r>
    </w:p>
    <w:p w:rsidR="00000000" w:rsidDel="00000000" w:rsidP="00000000" w:rsidRDefault="00000000" w:rsidRPr="00000000" w14:paraId="000002F0">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2F1">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2F2">
      <w:pPr>
        <w:widowControl w:val="0"/>
        <w:tabs>
          <w:tab w:val="left" w:leader="none" w:pos="90"/>
        </w:tabs>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Based on the ANSI State Code. </w:t>
      </w:r>
    </w:p>
    <w:p w:rsidR="00000000" w:rsidDel="00000000" w:rsidP="00000000" w:rsidRDefault="00000000" w:rsidRPr="00000000" w14:paraId="000002F3">
      <w:pPr>
        <w:widowControl w:val="0"/>
        <w:tabs>
          <w:tab w:val="left" w:leader="none" w:pos="90"/>
        </w:tabs>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2F4">
      <w:pPr>
        <w:widowControl w:val="0"/>
        <w:tabs>
          <w:tab w:val="left" w:leader="none" w:pos="90"/>
        </w:tabs>
        <w:rPr>
          <w:rFonts w:ascii="Tahoma" w:cs="Tahoma" w:eastAsia="Tahoma" w:hAnsi="Tahoma"/>
          <w:b w:val="0"/>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GNIS Codes Website:</w:t>
      </w:r>
      <w:r w:rsidDel="00000000" w:rsidR="00000000" w:rsidRPr="00000000">
        <w:rPr>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http://geonames.usgs.gov/domestic/download_data.htm</w:t>
      </w:r>
      <w:r w:rsidDel="00000000" w:rsidR="00000000" w:rsidRPr="00000000">
        <w:rPr>
          <w:rFonts w:ascii="Arial" w:cs="Arial" w:eastAsia="Arial" w:hAnsi="Arial"/>
          <w:sz w:val="22"/>
          <w:szCs w:val="22"/>
          <w:vertAlign w:val="baseline"/>
          <w:rtl w:val="0"/>
        </w:rPr>
        <w:tab/>
        <w:tab/>
      </w:r>
      <w:r w:rsidDel="00000000" w:rsidR="00000000" w:rsidRPr="00000000">
        <w:rPr>
          <w:rtl w:val="0"/>
        </w:rPr>
      </w:r>
    </w:p>
    <w:p w:rsidR="00000000" w:rsidDel="00000000" w:rsidP="00000000" w:rsidRDefault="00000000" w:rsidRPr="00000000" w14:paraId="000002F5">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2F6">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2F7">
      <w:pPr>
        <w:widowControl w:val="0"/>
        <w:tabs>
          <w:tab w:val="left" w:leader="none" w:pos="90"/>
        </w:tabs>
        <w:rPr>
          <w:rFonts w:ascii="Arial" w:cs="Arial" w:eastAsia="Arial" w:hAnsi="Arial"/>
          <w:b w:val="0"/>
          <w:color w:val="00008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Incident Zip Code</w:t>
        <w:tab/>
        <w:tab/>
        <w:tab/>
        <w:tab/>
        <w:tab/>
        <w:tab/>
        <w:tab/>
        <w:t xml:space="preserve">                                      </w:t>
      </w:r>
      <w:r w:rsidDel="00000000" w:rsidR="00000000" w:rsidRPr="00000000">
        <w:rPr>
          <w:rFonts w:ascii="Arial" w:cs="Arial" w:eastAsia="Arial" w:hAnsi="Arial"/>
          <w:b w:val="1"/>
          <w:color w:val="000000"/>
          <w:vertAlign w:val="baseline"/>
          <w:rtl w:val="0"/>
        </w:rPr>
        <w:t xml:space="preserve">eScene.19</w:t>
      </w:r>
      <w:r w:rsidDel="00000000" w:rsidR="00000000" w:rsidRPr="00000000">
        <w:rPr>
          <w:rtl w:val="0"/>
        </w:rPr>
      </w:r>
    </w:p>
    <w:tbl>
      <w:tblPr>
        <w:tblStyle w:val="Table26"/>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2F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2F9">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The </w:t>
            </w:r>
            <w:r w:rsidDel="00000000" w:rsidR="00000000" w:rsidRPr="00000000">
              <w:rPr>
                <w:rFonts w:ascii="Arial" w:cs="Arial" w:eastAsia="Arial" w:hAnsi="Arial"/>
                <w:color w:val="000000"/>
                <w:sz w:val="22"/>
                <w:szCs w:val="22"/>
                <w:vertAlign w:val="baseline"/>
                <w:rtl w:val="0"/>
              </w:rPr>
              <w:t xml:space="preserve">zip code where incident occurred.</w:t>
            </w:r>
          </w:p>
        </w:tc>
      </w:tr>
      <w:tr>
        <w:trPr>
          <w:cantSplit w:val="0"/>
          <w:tblHeader w:val="0"/>
        </w:trPr>
        <w:tc>
          <w:tcPr>
            <w:vAlign w:val="top"/>
          </w:tcPr>
          <w:p w:rsidR="00000000" w:rsidDel="00000000" w:rsidP="00000000" w:rsidRDefault="00000000" w:rsidRPr="00000000" w14:paraId="000002F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2F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2F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30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30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30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30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30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30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30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307">
            <w:pPr>
              <w:widowControl w:val="0"/>
              <w:tabs>
                <w:tab w:val="left" w:leader="none" w:pos="90"/>
                <w:tab w:val="center" w:leader="none" w:pos="1359"/>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E08_15</w:t>
              <w:tab/>
            </w:r>
            <w:r w:rsidDel="00000000" w:rsidR="00000000" w:rsidRPr="00000000">
              <w:rPr>
                <w:rtl w:val="0"/>
              </w:rPr>
            </w:r>
          </w:p>
        </w:tc>
        <w:tc>
          <w:tcPr>
            <w:vAlign w:val="top"/>
          </w:tcPr>
          <w:p w:rsidR="00000000" w:rsidDel="00000000" w:rsidP="00000000" w:rsidRDefault="00000000" w:rsidRPr="00000000" w14:paraId="0000030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30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0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30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w:t>
            </w:r>
            <w:r w:rsidDel="00000000" w:rsidR="00000000" w:rsidRPr="00000000">
              <w:rPr>
                <w:rtl w:val="0"/>
              </w:rPr>
            </w:r>
          </w:p>
        </w:tc>
        <w:tc>
          <w:tcPr>
            <w:vAlign w:val="top"/>
          </w:tcPr>
          <w:p w:rsidR="00000000" w:rsidDel="00000000" w:rsidP="00000000" w:rsidRDefault="00000000" w:rsidRPr="00000000" w14:paraId="0000030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30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30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tbl>
      <w:tblPr>
        <w:tblStyle w:val="Table27"/>
        <w:tblW w:w="9006.0" w:type="dxa"/>
        <w:jc w:val="left"/>
        <w:tblLayout w:type="fixed"/>
        <w:tblLook w:val="0000"/>
      </w:tblPr>
      <w:tblGrid>
        <w:gridCol w:w="6"/>
        <w:gridCol w:w="9000"/>
        <w:tblGridChange w:id="0">
          <w:tblGrid>
            <w:gridCol w:w="6"/>
            <w:gridCol w:w="9000"/>
          </w:tblGrid>
        </w:tblGridChange>
      </w:tblGrid>
      <w:tr>
        <w:trPr>
          <w:cantSplit w:val="0"/>
          <w:tblHeader w:val="0"/>
        </w:trPr>
        <w:tc>
          <w:tcPr>
            <w:vAlign w:val="center"/>
          </w:tcPr>
          <w:p w:rsidR="00000000" w:rsidDel="00000000" w:rsidP="00000000" w:rsidRDefault="00000000" w:rsidRPr="00000000" w14:paraId="0000030F">
            <w:pPr>
              <w:rPr>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310">
            <w:pPr>
              <w:rPr>
                <w:rFonts w:ascii="Arial" w:cs="Arial" w:eastAsia="Arial" w:hAnsi="Arial"/>
                <w:b w:val="0"/>
                <w:color w:val="000090"/>
                <w:sz w:val="22"/>
                <w:szCs w:val="22"/>
                <w:vertAlign w:val="baseline"/>
              </w:rPr>
            </w:pPr>
            <w:r w:rsidDel="00000000" w:rsidR="00000000" w:rsidRPr="00000000">
              <w:rPr>
                <w:rtl w:val="0"/>
              </w:rPr>
            </w:r>
          </w:p>
          <w:p w:rsidR="00000000" w:rsidDel="00000000" w:rsidP="00000000" w:rsidRDefault="00000000" w:rsidRPr="00000000" w14:paraId="00000311">
            <w:pPr>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Pattern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12">
            <w:pPr>
              <w:rPr>
                <w:rFonts w:ascii="Arial" w:cs="Arial" w:eastAsia="Arial" w:hAnsi="Arial"/>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31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[0-9]{5}|[0-9]{5}-[0-9]{4}|[0-9]{5}-[0-9]{5}|[A-Z][0-9][A-Z] [0-9][A-Z][0-9]</w:t>
            </w:r>
          </w:p>
        </w:tc>
      </w:tr>
    </w:tbl>
    <w:p w:rsidR="00000000" w:rsidDel="00000000" w:rsidP="00000000" w:rsidRDefault="00000000" w:rsidRPr="00000000" w14:paraId="00000314">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315">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316">
      <w:pPr>
        <w:widowControl w:val="0"/>
        <w:tabs>
          <w:tab w:val="left" w:leader="none" w:pos="90"/>
        </w:tabs>
        <w:rPr>
          <w:rFonts w:ascii="Arial" w:cs="Arial" w:eastAsia="Arial" w:hAnsi="Arial"/>
          <w:color w:val="080000"/>
          <w:sz w:val="22"/>
          <w:szCs w:val="22"/>
          <w:vertAlign w:val="baseline"/>
        </w:rPr>
      </w:pPr>
      <w:r w:rsidDel="00000000" w:rsidR="00000000" w:rsidRPr="00000000">
        <w:rPr>
          <w:rFonts w:ascii="Arial" w:cs="Arial" w:eastAsia="Arial" w:hAnsi="Arial"/>
          <w:color w:val="000000"/>
          <w:sz w:val="22"/>
          <w:szCs w:val="22"/>
          <w:vertAlign w:val="baseline"/>
          <w:rtl w:val="0"/>
        </w:rPr>
        <w:t xml:space="preserve">ZIP Codes Product Website:</w:t>
      </w:r>
      <w:r w:rsidDel="00000000" w:rsidR="00000000" w:rsidRPr="00000000">
        <w:rPr>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https://www.zipcodedownload.com/Products/Product/Z5Commercial/Standard/Overview/</w:t>
      </w:r>
      <w:r w:rsidDel="00000000" w:rsidR="00000000" w:rsidRPr="00000000">
        <w:rPr>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br w:type="textWrapping"/>
        <w:t xml:space="preserve">Product: USA - 5-digit ZIP Code Database, Commercial Edition.</w:t>
      </w:r>
      <w:r w:rsidDel="00000000" w:rsidR="00000000" w:rsidRPr="00000000">
        <w:rPr>
          <w:rtl w:val="0"/>
        </w:rPr>
      </w:r>
    </w:p>
    <w:p w:rsidR="00000000" w:rsidDel="00000000" w:rsidP="00000000" w:rsidRDefault="00000000" w:rsidRPr="00000000" w14:paraId="00000317">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318">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2012*z</w:t>
      </w:r>
      <w:r w:rsidDel="00000000" w:rsidR="00000000" w:rsidRPr="00000000">
        <w:rPr>
          <w:rtl w:val="0"/>
        </w:rPr>
      </w:r>
    </w:p>
    <w:p w:rsidR="00000000" w:rsidDel="00000000" w:rsidP="00000000" w:rsidRDefault="00000000" w:rsidRPr="00000000" w14:paraId="00000319">
      <w:pPr>
        <w:widowControl w:val="0"/>
        <w:tabs>
          <w:tab w:val="left" w:leader="none" w:pos="90"/>
        </w:tabs>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Incident County ID</w:t>
      </w:r>
      <w:r w:rsidDel="00000000" w:rsidR="00000000" w:rsidRPr="00000000">
        <w:rPr>
          <w:rFonts w:ascii="Arial" w:cs="Arial" w:eastAsia="Arial" w:hAnsi="Arial"/>
          <w:vertAlign w:val="baseline"/>
          <w:rtl w:val="0"/>
        </w:rPr>
        <w:tab/>
        <w:tab/>
        <w:tab/>
        <w:tab/>
        <w:tab/>
        <w:tab/>
        <w:tab/>
        <w:tab/>
        <w:tab/>
        <w:tab/>
        <w:t xml:space="preserve">              </w:t>
      </w:r>
      <w:r w:rsidDel="00000000" w:rsidR="00000000" w:rsidRPr="00000000">
        <w:rPr>
          <w:rFonts w:ascii="Arial" w:cs="Arial" w:eastAsia="Arial" w:hAnsi="Arial"/>
          <w:b w:val="1"/>
          <w:color w:val="000000"/>
          <w:vertAlign w:val="baseline"/>
          <w:rtl w:val="0"/>
        </w:rPr>
        <w:t xml:space="preserve">eScene.21</w:t>
      </w:r>
      <w:r w:rsidDel="00000000" w:rsidR="00000000" w:rsidRPr="00000000">
        <w:rPr>
          <w:rtl w:val="0"/>
        </w:rPr>
      </w:r>
    </w:p>
    <w:tbl>
      <w:tblPr>
        <w:tblStyle w:val="Table28"/>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31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31B">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The FIPS</w:t>
            </w:r>
            <w:r w:rsidDel="00000000" w:rsidR="00000000" w:rsidRPr="00000000">
              <w:rPr>
                <w:rFonts w:ascii="Arial" w:cs="Arial" w:eastAsia="Arial" w:hAnsi="Arial"/>
                <w:color w:val="000000"/>
                <w:sz w:val="22"/>
                <w:szCs w:val="22"/>
                <w:vertAlign w:val="baseline"/>
                <w:rtl w:val="0"/>
              </w:rPr>
              <w:t xml:space="preserve"> County code where incident occurred.</w:t>
            </w:r>
          </w:p>
        </w:tc>
      </w:tr>
      <w:tr>
        <w:trPr>
          <w:cantSplit w:val="0"/>
          <w:tblHeader w:val="0"/>
        </w:trPr>
        <w:tc>
          <w:tcPr>
            <w:vAlign w:val="top"/>
          </w:tcPr>
          <w:p w:rsidR="00000000" w:rsidDel="00000000" w:rsidP="00000000" w:rsidRDefault="00000000" w:rsidRPr="00000000" w14:paraId="0000031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32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32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32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32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32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32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32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32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32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329">
            <w:pPr>
              <w:widowControl w:val="0"/>
              <w:tabs>
                <w:tab w:val="left" w:leader="none" w:pos="90"/>
                <w:tab w:val="center" w:leader="none" w:pos="1359"/>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E08_13</w:t>
            </w:r>
            <w:r w:rsidDel="00000000" w:rsidR="00000000" w:rsidRPr="00000000">
              <w:rPr>
                <w:rtl w:val="0"/>
              </w:rPr>
            </w:r>
          </w:p>
        </w:tc>
        <w:tc>
          <w:tcPr>
            <w:vAlign w:val="top"/>
          </w:tcPr>
          <w:p w:rsidR="00000000" w:rsidDel="00000000" w:rsidP="00000000" w:rsidRDefault="00000000" w:rsidRPr="00000000" w14:paraId="0000032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32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2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32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w:t>
            </w:r>
            <w:r w:rsidDel="00000000" w:rsidR="00000000" w:rsidRPr="00000000">
              <w:rPr>
                <w:rtl w:val="0"/>
              </w:rPr>
            </w:r>
          </w:p>
        </w:tc>
        <w:tc>
          <w:tcPr>
            <w:vAlign w:val="top"/>
          </w:tcPr>
          <w:p w:rsidR="00000000" w:rsidDel="00000000" w:rsidP="00000000" w:rsidRDefault="00000000" w:rsidRPr="00000000" w14:paraId="0000032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32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33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331">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Data Type </w:t>
        <w:tab/>
        <w:t xml:space="preserve">length</w:t>
      </w:r>
      <w:r w:rsidDel="00000000" w:rsidR="00000000" w:rsidRPr="00000000">
        <w:rPr>
          <w:rtl w:val="0"/>
        </w:rPr>
      </w:r>
    </w:p>
    <w:p w:rsidR="00000000" w:rsidDel="00000000" w:rsidP="00000000" w:rsidRDefault="00000000" w:rsidRPr="00000000" w14:paraId="00000332">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String</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ab/>
        <w:t xml:space="preserve">5</w:t>
      </w:r>
      <w:r w:rsidDel="00000000" w:rsidR="00000000" w:rsidRPr="00000000">
        <w:rPr>
          <w:rtl w:val="0"/>
        </w:rPr>
      </w:r>
    </w:p>
    <w:p w:rsidR="00000000" w:rsidDel="00000000" w:rsidP="00000000" w:rsidRDefault="00000000" w:rsidRPr="00000000" w14:paraId="00000333">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334">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335">
      <w:pPr>
        <w:widowControl w:val="0"/>
        <w:tabs>
          <w:tab w:val="right" w:leader="none" w:pos="536"/>
          <w:tab w:val="left" w:leader="none" w:pos="626"/>
        </w:tabs>
        <w:rPr>
          <w:rFonts w:ascii="Arial" w:cs="Arial" w:eastAsia="Arial" w:hAnsi="Arial"/>
          <w:color w:val="080000"/>
          <w:sz w:val="22"/>
          <w:szCs w:val="22"/>
          <w:vertAlign w:val="baseline"/>
        </w:rPr>
      </w:pPr>
      <w:r w:rsidDel="00000000" w:rsidR="00000000" w:rsidRPr="00000000">
        <w:rPr>
          <w:rFonts w:ascii="Arial" w:cs="Arial" w:eastAsia="Arial" w:hAnsi="Arial"/>
          <w:color w:val="000000"/>
          <w:sz w:val="22"/>
          <w:szCs w:val="22"/>
          <w:vertAlign w:val="baseline"/>
          <w:rtl w:val="0"/>
        </w:rPr>
        <w:t xml:space="preserve">Based on the ANSI Code. Single Choice based on the County Name but stored as the ANSI code (combined 5 digit State and County codes). Should be required if there is a patient associated with the event.  </w:t>
      </w:r>
      <w:r w:rsidDel="00000000" w:rsidR="00000000" w:rsidRPr="00000000">
        <w:rPr>
          <w:rFonts w:ascii="Arial" w:cs="Arial" w:eastAsia="Arial" w:hAnsi="Arial"/>
          <w:sz w:val="22"/>
          <w:szCs w:val="22"/>
          <w:vertAlign w:val="baseline"/>
          <w:rtl w:val="0"/>
        </w:rPr>
        <w:t xml:space="preserve">5 digits can be passed with leading zeroes up to the county code. </w:t>
      </w:r>
      <w:r w:rsidDel="00000000" w:rsidR="00000000" w:rsidRPr="00000000">
        <w:rPr>
          <w:rtl w:val="0"/>
        </w:rPr>
      </w:r>
    </w:p>
    <w:p w:rsidR="00000000" w:rsidDel="00000000" w:rsidP="00000000" w:rsidRDefault="00000000" w:rsidRPr="00000000" w14:paraId="00000336">
      <w:pPr>
        <w:widowControl w:val="0"/>
        <w:tabs>
          <w:tab w:val="right" w:leader="none" w:pos="536"/>
          <w:tab w:val="left" w:leader="none" w:pos="626"/>
        </w:tabs>
        <w:rPr>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br w:type="textWrapping"/>
        <w:t xml:space="preserve">GNIS Codes Website: </w:t>
      </w:r>
      <w:hyperlink r:id="rId10">
        <w:r w:rsidDel="00000000" w:rsidR="00000000" w:rsidRPr="00000000">
          <w:rPr>
            <w:rFonts w:ascii="Arial" w:cs="Arial" w:eastAsia="Arial" w:hAnsi="Arial"/>
            <w:color w:val="000000"/>
            <w:sz w:val="22"/>
            <w:szCs w:val="22"/>
            <w:vertAlign w:val="baseline"/>
            <w:rtl w:val="0"/>
          </w:rPr>
          <w:t xml:space="preserve">http://geonames.usgs.gov/domestic/download_data.htm</w:t>
        </w:r>
      </w:hyperlink>
      <w:r w:rsidDel="00000000" w:rsidR="00000000" w:rsidRPr="00000000">
        <w:rPr>
          <w:rtl w:val="0"/>
        </w:rPr>
      </w:r>
    </w:p>
    <w:p w:rsidR="00000000" w:rsidDel="00000000" w:rsidP="00000000" w:rsidRDefault="00000000" w:rsidRPr="00000000" w14:paraId="00000337">
      <w:pPr>
        <w:widowControl w:val="0"/>
        <w:tabs>
          <w:tab w:val="left" w:leader="none" w:pos="90"/>
        </w:tabs>
        <w:spacing w:before="11" w:lineRule="auto"/>
        <w:rPr>
          <w:rFonts w:ascii="Arial" w:cs="Arial" w:eastAsia="Arial" w:hAnsi="Arial"/>
          <w:b w:val="0"/>
          <w:i w:val="0"/>
          <w:color w:val="000080"/>
          <w:sz w:val="22"/>
          <w:szCs w:val="22"/>
          <w:vertAlign w:val="baseline"/>
        </w:rPr>
      </w:pPr>
      <w:r w:rsidDel="00000000" w:rsidR="00000000" w:rsidRPr="00000000">
        <w:rPr>
          <w:rtl w:val="0"/>
        </w:rPr>
      </w:r>
    </w:p>
    <w:p w:rsidR="00000000" w:rsidDel="00000000" w:rsidP="00000000" w:rsidRDefault="00000000" w:rsidRPr="00000000" w14:paraId="00000338">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339">
      <w:pPr>
        <w:widowControl w:val="0"/>
        <w:tabs>
          <w:tab w:val="left" w:leader="none" w:pos="90"/>
        </w:tabs>
        <w:rPr>
          <w:rFonts w:ascii="Tahoma" w:cs="Tahoma" w:eastAsia="Tahoma" w:hAnsi="Tahoma"/>
          <w:b w:val="0"/>
          <w:color w:val="00008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Patient First Name</w:t>
      </w:r>
      <w:r w:rsidDel="00000000" w:rsidR="00000000" w:rsidRPr="00000000">
        <w:rPr>
          <w:rFonts w:ascii="Tahoma" w:cs="Tahoma" w:eastAsia="Tahoma" w:hAnsi="Tahoma"/>
          <w:b w:val="1"/>
          <w:color w:val="000000"/>
          <w:sz w:val="22"/>
          <w:szCs w:val="22"/>
          <w:vertAlign w:val="baseline"/>
          <w:rtl w:val="0"/>
        </w:rPr>
        <w:t xml:space="preserve"> </w:t>
        <w:tab/>
        <w:tab/>
        <w:tab/>
        <w:tab/>
        <w:tab/>
        <w:tab/>
        <w:tab/>
        <w:tab/>
        <w:tab/>
        <w:tab/>
        <w:tab/>
        <w:t xml:space="preserve">  </w:t>
      </w:r>
      <w:r w:rsidDel="00000000" w:rsidR="00000000" w:rsidRPr="00000000">
        <w:rPr>
          <w:rFonts w:ascii="Arial" w:cs="Arial" w:eastAsia="Arial" w:hAnsi="Arial"/>
          <w:b w:val="1"/>
          <w:color w:val="000000"/>
          <w:vertAlign w:val="baseline"/>
          <w:rtl w:val="0"/>
        </w:rPr>
        <w:t xml:space="preserve">ePatient.03</w:t>
      </w:r>
      <w:r w:rsidDel="00000000" w:rsidR="00000000" w:rsidRPr="00000000">
        <w:rPr>
          <w:rtl w:val="0"/>
        </w:rPr>
      </w:r>
    </w:p>
    <w:tbl>
      <w:tblPr>
        <w:tblStyle w:val="Table29"/>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33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33B">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The </w:t>
            </w:r>
            <w:r w:rsidDel="00000000" w:rsidR="00000000" w:rsidRPr="00000000">
              <w:rPr>
                <w:rFonts w:ascii="Arial" w:cs="Arial" w:eastAsia="Arial" w:hAnsi="Arial"/>
                <w:color w:val="000000"/>
                <w:sz w:val="22"/>
                <w:szCs w:val="22"/>
                <w:vertAlign w:val="baseline"/>
                <w:rtl w:val="0"/>
              </w:rPr>
              <w:t xml:space="preserve">patient’s first name.</w:t>
            </w:r>
          </w:p>
        </w:tc>
      </w:tr>
      <w:tr>
        <w:trPr>
          <w:cantSplit w:val="0"/>
          <w:tblHeader w:val="0"/>
        </w:trPr>
        <w:tc>
          <w:tcPr>
            <w:vAlign w:val="top"/>
          </w:tcPr>
          <w:p w:rsidR="00000000" w:rsidDel="00000000" w:rsidP="00000000" w:rsidRDefault="00000000" w:rsidRPr="00000000" w14:paraId="0000033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34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34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34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4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34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34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34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34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34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34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E06_02</w:t>
            </w:r>
            <w:r w:rsidDel="00000000" w:rsidR="00000000" w:rsidRPr="00000000">
              <w:rPr>
                <w:rtl w:val="0"/>
              </w:rPr>
            </w:r>
          </w:p>
        </w:tc>
        <w:tc>
          <w:tcPr>
            <w:vAlign w:val="top"/>
          </w:tcPr>
          <w:p w:rsidR="00000000" w:rsidDel="00000000" w:rsidP="00000000" w:rsidRDefault="00000000" w:rsidRPr="00000000" w14:paraId="0000034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34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4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34D">
            <w:pPr>
              <w:widowControl w:val="0"/>
              <w:tabs>
                <w:tab w:val="left" w:leader="none" w:pos="90"/>
              </w:tabs>
              <w:spacing w:before="20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Recommended (NEMSIS)</w:t>
            </w:r>
          </w:p>
          <w:p w:rsidR="00000000" w:rsidDel="00000000" w:rsidP="00000000" w:rsidRDefault="00000000" w:rsidRPr="00000000" w14:paraId="0000034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 (CARES)</w:t>
            </w:r>
            <w:r w:rsidDel="00000000" w:rsidR="00000000" w:rsidRPr="00000000">
              <w:rPr>
                <w:rtl w:val="0"/>
              </w:rPr>
            </w:r>
          </w:p>
        </w:tc>
        <w:tc>
          <w:tcPr>
            <w:vAlign w:val="top"/>
          </w:tcPr>
          <w:p w:rsidR="00000000" w:rsidDel="00000000" w:rsidP="00000000" w:rsidRDefault="00000000" w:rsidRPr="00000000" w14:paraId="0000034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35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35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Attributes</w:t>
      </w:r>
      <w:r w:rsidDel="00000000" w:rsidR="00000000" w:rsidRPr="00000000">
        <w:rPr>
          <w:rtl w:val="0"/>
        </w:rPr>
      </w:r>
    </w:p>
    <w:p w:rsidR="00000000" w:rsidDel="00000000" w:rsidP="00000000" w:rsidRDefault="00000000" w:rsidRPr="00000000" w14:paraId="00000352">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Pertinent Negatives (PN)</w:t>
      </w:r>
      <w:r w:rsidDel="00000000" w:rsidR="00000000" w:rsidRPr="00000000">
        <w:rPr>
          <w:rtl w:val="0"/>
        </w:rPr>
      </w:r>
    </w:p>
    <w:p w:rsidR="00000000" w:rsidDel="00000000" w:rsidP="00000000" w:rsidRDefault="00000000" w:rsidRPr="00000000" w14:paraId="00000353">
      <w:pPr>
        <w:widowControl w:val="0"/>
        <w:tabs>
          <w:tab w:val="left" w:leader="none" w:pos="140"/>
          <w:tab w:val="left" w:leader="none" w:pos="1940"/>
          <w:tab w:val="left" w:leader="none" w:pos="3980"/>
          <w:tab w:val="left" w:leader="none" w:pos="6800"/>
        </w:tabs>
        <w:spacing w:before="0" w:lineRule="auto"/>
        <w:rPr>
          <w:sz w:val="22"/>
          <w:szCs w:val="22"/>
          <w:vertAlign w:val="baseline"/>
        </w:rPr>
      </w:pPr>
      <w:r w:rsidDel="00000000" w:rsidR="00000000" w:rsidRPr="00000000">
        <w:rPr>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8801019 – Refused           8801023 - Unable to Complete</w:t>
      </w:r>
      <w:r w:rsidDel="00000000" w:rsidR="00000000" w:rsidRPr="00000000">
        <w:rPr>
          <w:rtl w:val="0"/>
        </w:rPr>
      </w:r>
    </w:p>
    <w:p w:rsidR="00000000" w:rsidDel="00000000" w:rsidP="00000000" w:rsidRDefault="00000000" w:rsidRPr="00000000" w14:paraId="0000035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tbl>
      <w:tblPr>
        <w:tblStyle w:val="Table30"/>
        <w:tblW w:w="6.0" w:type="dxa"/>
        <w:jc w:val="left"/>
        <w:tblLayout w:type="fixed"/>
        <w:tblLook w:val="0000"/>
      </w:tblPr>
      <w:tblGrid>
        <w:gridCol w:w="6"/>
        <w:tblGridChange w:id="0">
          <w:tblGrid>
            <w:gridCol w:w="6"/>
          </w:tblGrid>
        </w:tblGridChange>
      </w:tblGrid>
      <w:tr>
        <w:trPr>
          <w:cantSplit w:val="0"/>
          <w:trHeight w:val="162" w:hRule="atLeast"/>
          <w:tblHeader w:val="0"/>
        </w:trPr>
        <w:tc>
          <w:tcPr>
            <w:vAlign w:val="center"/>
          </w:tcPr>
          <w:p w:rsidR="00000000" w:rsidDel="00000000" w:rsidP="00000000" w:rsidRDefault="00000000" w:rsidRPr="00000000" w14:paraId="00000355">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56">
            <w:pPr>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0357">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minLength                   maxLength                              </w:t>
      </w:r>
      <w:r w:rsidDel="00000000" w:rsidR="00000000" w:rsidRPr="00000000">
        <w:rPr>
          <w:rtl w:val="0"/>
        </w:rPr>
      </w:r>
    </w:p>
    <w:p w:rsidR="00000000" w:rsidDel="00000000" w:rsidP="00000000" w:rsidRDefault="00000000" w:rsidRPr="00000000" w14:paraId="00000358">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1</w:t>
        <w:tab/>
        <w:t xml:space="preserve">                    50</w:t>
        <w:tab/>
      </w:r>
      <w:r w:rsidDel="00000000" w:rsidR="00000000" w:rsidRPr="00000000">
        <w:rPr>
          <w:rtl w:val="0"/>
        </w:rPr>
      </w:r>
    </w:p>
    <w:p w:rsidR="00000000" w:rsidDel="00000000" w:rsidP="00000000" w:rsidRDefault="00000000" w:rsidRPr="00000000" w14:paraId="00000359">
      <w:pPr>
        <w:widowControl w:val="0"/>
        <w:tabs>
          <w:tab w:val="left" w:leader="none" w:pos="140"/>
          <w:tab w:val="left" w:leader="none" w:pos="1940"/>
          <w:tab w:val="left" w:leader="none" w:pos="3980"/>
          <w:tab w:val="left" w:leader="none" w:pos="6800"/>
        </w:tabs>
        <w:spacing w:after="0"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p>
    <w:p w:rsidR="00000000" w:rsidDel="00000000" w:rsidP="00000000" w:rsidRDefault="00000000" w:rsidRPr="00000000" w14:paraId="0000035A">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35B">
      <w:pPr>
        <w:widowControl w:val="0"/>
        <w:tabs>
          <w:tab w:val="left" w:leader="none" w:pos="90"/>
        </w:tabs>
        <w:rPr>
          <w:rFonts w:ascii="Arial" w:cs="Arial" w:eastAsia="Arial" w:hAnsi="Arial"/>
          <w:color w:val="080000"/>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35C">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35D">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35E">
      <w:pPr>
        <w:widowControl w:val="0"/>
        <w:tabs>
          <w:tab w:val="left" w:leader="none" w:pos="90"/>
        </w:tabs>
        <w:rPr>
          <w:rFonts w:ascii="Tahoma" w:cs="Tahoma" w:eastAsia="Tahoma" w:hAnsi="Tahoma"/>
          <w:b w:val="0"/>
          <w:color w:val="00008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Patient Last Name</w:t>
      </w:r>
      <w:r w:rsidDel="00000000" w:rsidR="00000000" w:rsidRPr="00000000">
        <w:rPr>
          <w:rFonts w:ascii="Tahoma" w:cs="Tahoma" w:eastAsia="Tahoma" w:hAnsi="Tahoma"/>
          <w:b w:val="1"/>
          <w:color w:val="000000"/>
          <w:sz w:val="22"/>
          <w:szCs w:val="22"/>
          <w:vertAlign w:val="baseline"/>
          <w:rtl w:val="0"/>
        </w:rPr>
        <w:t xml:space="preserve"> </w:t>
        <w:tab/>
        <w:tab/>
        <w:tab/>
        <w:tab/>
        <w:tab/>
        <w:tab/>
        <w:tab/>
        <w:tab/>
        <w:tab/>
        <w:tab/>
        <w:tab/>
        <w:t xml:space="preserve"> </w:t>
      </w:r>
      <w:r w:rsidDel="00000000" w:rsidR="00000000" w:rsidRPr="00000000">
        <w:rPr>
          <w:rFonts w:ascii="Arial" w:cs="Arial" w:eastAsia="Arial" w:hAnsi="Arial"/>
          <w:b w:val="1"/>
          <w:color w:val="000000"/>
          <w:vertAlign w:val="baseline"/>
          <w:rtl w:val="0"/>
        </w:rPr>
        <w:t xml:space="preserve">ePatient.02</w:t>
      </w:r>
      <w:r w:rsidDel="00000000" w:rsidR="00000000" w:rsidRPr="00000000">
        <w:rPr>
          <w:rtl w:val="0"/>
        </w:rPr>
      </w:r>
    </w:p>
    <w:tbl>
      <w:tblPr>
        <w:tblStyle w:val="Table31"/>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35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360">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patient’s last name.</w:t>
            </w:r>
          </w:p>
        </w:tc>
      </w:tr>
      <w:tr>
        <w:trPr>
          <w:cantSplit w:val="0"/>
          <w:tblHeader w:val="0"/>
        </w:trPr>
        <w:tc>
          <w:tcPr>
            <w:vAlign w:val="top"/>
          </w:tcPr>
          <w:p w:rsidR="00000000" w:rsidDel="00000000" w:rsidP="00000000" w:rsidRDefault="00000000" w:rsidRPr="00000000" w14:paraId="0000036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36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36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36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6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36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36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36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36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36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36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E06_01</w:t>
            </w:r>
            <w:r w:rsidDel="00000000" w:rsidR="00000000" w:rsidRPr="00000000">
              <w:rPr>
                <w:rtl w:val="0"/>
              </w:rPr>
            </w:r>
          </w:p>
        </w:tc>
        <w:tc>
          <w:tcPr>
            <w:vAlign w:val="top"/>
          </w:tcPr>
          <w:p w:rsidR="00000000" w:rsidDel="00000000" w:rsidP="00000000" w:rsidRDefault="00000000" w:rsidRPr="00000000" w14:paraId="0000036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37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7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372">
            <w:pPr>
              <w:widowControl w:val="0"/>
              <w:tabs>
                <w:tab w:val="left" w:leader="none" w:pos="90"/>
              </w:tabs>
              <w:spacing w:before="20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Recommended (NEMSIS)</w:t>
            </w:r>
          </w:p>
          <w:p w:rsidR="00000000" w:rsidDel="00000000" w:rsidP="00000000" w:rsidRDefault="00000000" w:rsidRPr="00000000" w14:paraId="00000373">
            <w:pPr>
              <w:widowControl w:val="0"/>
              <w:tabs>
                <w:tab w:val="left" w:leader="none" w:pos="90"/>
              </w:tabs>
              <w:spacing w:before="20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 (CARES)</w:t>
            </w:r>
          </w:p>
        </w:tc>
        <w:tc>
          <w:tcPr>
            <w:vAlign w:val="top"/>
          </w:tcPr>
          <w:p w:rsidR="00000000" w:rsidDel="00000000" w:rsidP="00000000" w:rsidRDefault="00000000" w:rsidRPr="00000000" w14:paraId="0000037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37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376">
      <w:pPr>
        <w:widowControl w:val="0"/>
        <w:tabs>
          <w:tab w:val="left" w:leader="none" w:pos="90"/>
        </w:tabs>
        <w:spacing w:before="20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Attributes</w:t>
      </w:r>
      <w:r w:rsidDel="00000000" w:rsidR="00000000" w:rsidRPr="00000000">
        <w:rPr>
          <w:rtl w:val="0"/>
        </w:rPr>
      </w:r>
    </w:p>
    <w:p w:rsidR="00000000" w:rsidDel="00000000" w:rsidP="00000000" w:rsidRDefault="00000000" w:rsidRPr="00000000" w14:paraId="00000377">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Pertinent Negatives (PN)</w:t>
      </w:r>
      <w:r w:rsidDel="00000000" w:rsidR="00000000" w:rsidRPr="00000000">
        <w:rPr>
          <w:rtl w:val="0"/>
        </w:rPr>
      </w:r>
    </w:p>
    <w:p w:rsidR="00000000" w:rsidDel="00000000" w:rsidP="00000000" w:rsidRDefault="00000000" w:rsidRPr="00000000" w14:paraId="00000378">
      <w:pPr>
        <w:widowControl w:val="0"/>
        <w:tabs>
          <w:tab w:val="left" w:leader="none" w:pos="140"/>
          <w:tab w:val="left" w:leader="none" w:pos="1940"/>
          <w:tab w:val="left" w:leader="none" w:pos="3980"/>
          <w:tab w:val="left" w:leader="none" w:pos="6800"/>
        </w:tabs>
        <w:spacing w:before="0" w:lineRule="auto"/>
        <w:rPr>
          <w:sz w:val="22"/>
          <w:szCs w:val="22"/>
          <w:vertAlign w:val="baseline"/>
        </w:rPr>
      </w:pPr>
      <w:r w:rsidDel="00000000" w:rsidR="00000000" w:rsidRPr="00000000">
        <w:rPr>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8801019 – Refused           8801023 - Unable to Complete</w:t>
      </w:r>
      <w:r w:rsidDel="00000000" w:rsidR="00000000" w:rsidRPr="00000000">
        <w:rPr>
          <w:rtl w:val="0"/>
        </w:rPr>
      </w:r>
    </w:p>
    <w:p w:rsidR="00000000" w:rsidDel="00000000" w:rsidP="00000000" w:rsidRDefault="00000000" w:rsidRPr="00000000" w14:paraId="0000037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tbl>
      <w:tblPr>
        <w:tblStyle w:val="Table32"/>
        <w:tblW w:w="6.0" w:type="dxa"/>
        <w:jc w:val="left"/>
        <w:tblLayout w:type="fixed"/>
        <w:tblLook w:val="0000"/>
      </w:tblPr>
      <w:tblGrid>
        <w:gridCol w:w="6"/>
        <w:tblGridChange w:id="0">
          <w:tblGrid>
            <w:gridCol w:w="6"/>
          </w:tblGrid>
        </w:tblGridChange>
      </w:tblGrid>
      <w:tr>
        <w:trPr>
          <w:cantSplit w:val="0"/>
          <w:trHeight w:val="162" w:hRule="atLeast"/>
          <w:tblHeader w:val="0"/>
        </w:trPr>
        <w:tc>
          <w:tcPr>
            <w:vAlign w:val="center"/>
          </w:tcPr>
          <w:p w:rsidR="00000000" w:rsidDel="00000000" w:rsidP="00000000" w:rsidRDefault="00000000" w:rsidRPr="00000000" w14:paraId="0000037A">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7B">
            <w:pPr>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037C">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minLength              maxLength                              </w:t>
      </w:r>
      <w:r w:rsidDel="00000000" w:rsidR="00000000" w:rsidRPr="00000000">
        <w:rPr>
          <w:rtl w:val="0"/>
        </w:rPr>
      </w:r>
    </w:p>
    <w:p w:rsidR="00000000" w:rsidDel="00000000" w:rsidP="00000000" w:rsidRDefault="00000000" w:rsidRPr="00000000" w14:paraId="0000037D">
      <w:pPr>
        <w:widowControl w:val="0"/>
        <w:tabs>
          <w:tab w:val="left" w:leader="none" w:pos="140"/>
          <w:tab w:val="left" w:leader="none" w:pos="1940"/>
          <w:tab w:val="left" w:leader="none" w:pos="3980"/>
          <w:tab w:val="left" w:leader="none" w:pos="6800"/>
        </w:tabs>
        <w:spacing w:after="0" w:before="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1</w:t>
        <w:tab/>
        <w:t xml:space="preserve">               50</w:t>
        <w:tab/>
      </w:r>
    </w:p>
    <w:p w:rsidR="00000000" w:rsidDel="00000000" w:rsidP="00000000" w:rsidRDefault="00000000" w:rsidRPr="00000000" w14:paraId="0000037E">
      <w:pPr>
        <w:widowControl w:val="0"/>
        <w:tabs>
          <w:tab w:val="left" w:leader="none" w:pos="140"/>
          <w:tab w:val="left" w:leader="none" w:pos="1940"/>
          <w:tab w:val="left" w:leader="none" w:pos="3980"/>
          <w:tab w:val="left" w:leader="none" w:pos="6800"/>
        </w:tabs>
        <w:spacing w:after="0" w:before="0" w:lineRule="auto"/>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37F">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380">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381">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382">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383">
      <w:pPr>
        <w:widowControl w:val="0"/>
        <w:tabs>
          <w:tab w:val="left" w:leader="none" w:pos="140"/>
          <w:tab w:val="left" w:leader="none" w:pos="1940"/>
          <w:tab w:val="left" w:leader="none" w:pos="3980"/>
          <w:tab w:val="left" w:leader="none" w:pos="6800"/>
        </w:tabs>
        <w:spacing w:before="138"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384">
      <w:pPr>
        <w:widowControl w:val="0"/>
        <w:tabs>
          <w:tab w:val="left" w:leader="none" w:pos="140"/>
          <w:tab w:val="left" w:leader="none" w:pos="1940"/>
          <w:tab w:val="left" w:leader="none" w:pos="3980"/>
          <w:tab w:val="left" w:leader="none" w:pos="6800"/>
        </w:tabs>
        <w:spacing w:before="138" w:lineRule="auto"/>
        <w:rPr>
          <w:rFonts w:ascii="Arial" w:cs="Arial" w:eastAsia="Arial" w:hAnsi="Arial"/>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Patient Age</w:t>
      </w:r>
      <w:r w:rsidDel="00000000" w:rsidR="00000000" w:rsidRPr="00000000">
        <w:rPr>
          <w:rFonts w:ascii="Tahoma" w:cs="Tahoma" w:eastAsia="Tahoma" w:hAnsi="Tahoma"/>
          <w:b w:val="1"/>
          <w:color w:val="000000"/>
          <w:sz w:val="22"/>
          <w:szCs w:val="22"/>
          <w:vertAlign w:val="baseline"/>
          <w:rtl w:val="0"/>
        </w:rPr>
        <w:t xml:space="preserve"> </w:t>
        <w:tab/>
        <w:tab/>
        <w:tab/>
        <w:tab/>
        <w:tab/>
        <w:tab/>
        <w:tab/>
        <w:tab/>
        <w:t xml:space="preserve">  </w:t>
      </w:r>
      <w:r w:rsidDel="00000000" w:rsidR="00000000" w:rsidRPr="00000000">
        <w:rPr>
          <w:rFonts w:ascii="Arial" w:cs="Arial" w:eastAsia="Arial" w:hAnsi="Arial"/>
          <w:b w:val="1"/>
          <w:color w:val="000000"/>
          <w:vertAlign w:val="baseline"/>
          <w:rtl w:val="0"/>
        </w:rPr>
        <w:t xml:space="preserve">ePatient.15</w:t>
      </w:r>
      <w:r w:rsidDel="00000000" w:rsidR="00000000" w:rsidRPr="00000000">
        <w:rPr>
          <w:rtl w:val="0"/>
        </w:rPr>
      </w:r>
    </w:p>
    <w:tbl>
      <w:tblPr>
        <w:tblStyle w:val="Table33"/>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38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386">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patient’s age.</w:t>
            </w:r>
          </w:p>
        </w:tc>
      </w:tr>
      <w:tr>
        <w:trPr>
          <w:cantSplit w:val="0"/>
          <w:tblHeader w:val="0"/>
        </w:trPr>
        <w:tc>
          <w:tcPr>
            <w:vAlign w:val="top"/>
          </w:tcPr>
          <w:p w:rsidR="00000000" w:rsidDel="00000000" w:rsidP="00000000" w:rsidRDefault="00000000" w:rsidRPr="00000000" w14:paraId="0000038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38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38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38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3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38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39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39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39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39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39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E06_14</w:t>
            </w:r>
            <w:r w:rsidDel="00000000" w:rsidR="00000000" w:rsidRPr="00000000">
              <w:rPr>
                <w:rtl w:val="0"/>
              </w:rPr>
            </w:r>
          </w:p>
        </w:tc>
        <w:tc>
          <w:tcPr>
            <w:vAlign w:val="top"/>
          </w:tcPr>
          <w:p w:rsidR="00000000" w:rsidDel="00000000" w:rsidP="00000000" w:rsidRDefault="00000000" w:rsidRPr="00000000" w14:paraId="0000039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39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9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39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w:t>
            </w:r>
            <w:r w:rsidDel="00000000" w:rsidR="00000000" w:rsidRPr="00000000">
              <w:rPr>
                <w:rtl w:val="0"/>
              </w:rPr>
            </w:r>
          </w:p>
        </w:tc>
        <w:tc>
          <w:tcPr>
            <w:vAlign w:val="top"/>
          </w:tcPr>
          <w:p w:rsidR="00000000" w:rsidDel="00000000" w:rsidP="00000000" w:rsidRDefault="00000000" w:rsidRPr="00000000" w14:paraId="0000039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39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39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tbl>
      <w:tblPr>
        <w:tblStyle w:val="Table34"/>
        <w:tblW w:w="6.0" w:type="dxa"/>
        <w:jc w:val="left"/>
        <w:tblLayout w:type="fixed"/>
        <w:tblLook w:val="0000"/>
      </w:tblPr>
      <w:tblGrid>
        <w:gridCol w:w="6"/>
        <w:tblGridChange w:id="0">
          <w:tblGrid>
            <w:gridCol w:w="6"/>
          </w:tblGrid>
        </w:tblGridChange>
      </w:tblGrid>
      <w:tr>
        <w:trPr>
          <w:cantSplit w:val="0"/>
          <w:trHeight w:val="162" w:hRule="atLeast"/>
          <w:tblHeader w:val="0"/>
        </w:trPr>
        <w:tc>
          <w:tcPr>
            <w:vAlign w:val="center"/>
          </w:tcPr>
          <w:p w:rsidR="00000000" w:rsidDel="00000000" w:rsidP="00000000" w:rsidRDefault="00000000" w:rsidRPr="00000000" w14:paraId="0000039C">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9D">
            <w:pPr>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039E">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minInclusive                     maxInclusive                              </w:t>
      </w:r>
      <w:r w:rsidDel="00000000" w:rsidR="00000000" w:rsidRPr="00000000">
        <w:rPr>
          <w:rtl w:val="0"/>
        </w:rPr>
      </w:r>
    </w:p>
    <w:p w:rsidR="00000000" w:rsidDel="00000000" w:rsidP="00000000" w:rsidRDefault="00000000" w:rsidRPr="00000000" w14:paraId="0000039F">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Integer                                  1</w:t>
        <w:tab/>
        <w:t xml:space="preserve">                          120</w:t>
        <w:tab/>
      </w:r>
      <w:r w:rsidDel="00000000" w:rsidR="00000000" w:rsidRPr="00000000">
        <w:rPr>
          <w:rtl w:val="0"/>
        </w:rPr>
      </w:r>
    </w:p>
    <w:p w:rsidR="00000000" w:rsidDel="00000000" w:rsidP="00000000" w:rsidRDefault="00000000" w:rsidRPr="00000000" w14:paraId="000003A0">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3A1">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3A2">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3A3">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3A4">
      <w:pPr>
        <w:widowControl w:val="0"/>
        <w:tabs>
          <w:tab w:val="left" w:leader="none" w:pos="90"/>
        </w:tabs>
        <w:rPr>
          <w:rFonts w:ascii="Tahoma" w:cs="Tahoma" w:eastAsia="Tahoma" w:hAnsi="Tahoma"/>
          <w:b w:val="0"/>
          <w:color w:val="00008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Patient Age Units</w:t>
      </w:r>
      <w:r w:rsidDel="00000000" w:rsidR="00000000" w:rsidRPr="00000000">
        <w:rPr>
          <w:rFonts w:ascii="Tahoma" w:cs="Tahoma" w:eastAsia="Tahoma" w:hAnsi="Tahoma"/>
          <w:b w:val="1"/>
          <w:color w:val="000000"/>
          <w:sz w:val="22"/>
          <w:szCs w:val="22"/>
          <w:vertAlign w:val="baseline"/>
          <w:rtl w:val="0"/>
        </w:rPr>
        <w:t xml:space="preserve"> </w:t>
        <w:tab/>
        <w:tab/>
        <w:tab/>
        <w:tab/>
        <w:tab/>
        <w:tab/>
        <w:tab/>
        <w:tab/>
        <w:tab/>
        <w:tab/>
        <w:tab/>
      </w:r>
      <w:r w:rsidDel="00000000" w:rsidR="00000000" w:rsidRPr="00000000">
        <w:rPr>
          <w:rFonts w:ascii="Arial" w:cs="Arial" w:eastAsia="Arial" w:hAnsi="Arial"/>
          <w:b w:val="1"/>
          <w:color w:val="000000"/>
          <w:vertAlign w:val="baseline"/>
          <w:rtl w:val="0"/>
        </w:rPr>
        <w:t xml:space="preserve">ePatient.16</w:t>
      </w:r>
      <w:r w:rsidDel="00000000" w:rsidR="00000000" w:rsidRPr="00000000">
        <w:rPr>
          <w:rtl w:val="0"/>
        </w:rPr>
      </w:r>
    </w:p>
    <w:tbl>
      <w:tblPr>
        <w:tblStyle w:val="Table35"/>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1"/>
        <w:gridCol w:w="542"/>
        <w:gridCol w:w="68"/>
        <w:gridCol w:w="3309"/>
        <w:gridCol w:w="3697"/>
        <w:gridCol w:w="3009"/>
        <w:tblGridChange w:id="0">
          <w:tblGrid>
            <w:gridCol w:w="1111"/>
            <w:gridCol w:w="542"/>
            <w:gridCol w:w="68"/>
            <w:gridCol w:w="3309"/>
            <w:gridCol w:w="3697"/>
            <w:gridCol w:w="3009"/>
          </w:tblGrid>
        </w:tblGridChange>
      </w:tblGrid>
      <w:tr>
        <w:trPr>
          <w:cantSplit w:val="0"/>
          <w:tblHeader w:val="0"/>
        </w:trPr>
        <w:tc>
          <w:tcPr>
            <w:gridSpan w:val="6"/>
            <w:vAlign w:val="top"/>
          </w:tcPr>
          <w:p w:rsidR="00000000" w:rsidDel="00000000" w:rsidP="00000000" w:rsidRDefault="00000000" w:rsidRPr="00000000" w14:paraId="000003A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3A6">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unit used to define the patient's age.</w:t>
            </w:r>
          </w:p>
        </w:tc>
      </w:tr>
      <w:tr>
        <w:trPr>
          <w:cantSplit w:val="0"/>
          <w:tblHeader w:val="0"/>
        </w:trPr>
        <w:tc>
          <w:tcPr>
            <w:gridSpan w:val="3"/>
            <w:vAlign w:val="top"/>
          </w:tcPr>
          <w:p w:rsidR="00000000" w:rsidDel="00000000" w:rsidP="00000000" w:rsidRDefault="00000000" w:rsidRPr="00000000" w14:paraId="000003A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3A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3B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3B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3B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3B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3B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3B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3B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gridSpan w:val="3"/>
            <w:vAlign w:val="top"/>
          </w:tcPr>
          <w:p w:rsidR="00000000" w:rsidDel="00000000" w:rsidP="00000000" w:rsidRDefault="00000000" w:rsidRPr="00000000" w14:paraId="000003B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3B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E06_15</w:t>
            </w:r>
            <w:r w:rsidDel="00000000" w:rsidR="00000000" w:rsidRPr="00000000">
              <w:rPr>
                <w:rtl w:val="0"/>
              </w:rPr>
            </w:r>
          </w:p>
        </w:tc>
        <w:tc>
          <w:tcPr>
            <w:vAlign w:val="top"/>
          </w:tcPr>
          <w:p w:rsidR="00000000" w:rsidDel="00000000" w:rsidP="00000000" w:rsidRDefault="00000000" w:rsidRPr="00000000" w14:paraId="000003B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3B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3B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3C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w:t>
            </w:r>
            <w:r w:rsidDel="00000000" w:rsidR="00000000" w:rsidRPr="00000000">
              <w:rPr>
                <w:rtl w:val="0"/>
              </w:rPr>
            </w:r>
          </w:p>
        </w:tc>
        <w:tc>
          <w:tcPr>
            <w:vAlign w:val="top"/>
          </w:tcPr>
          <w:p w:rsidR="00000000" w:rsidDel="00000000" w:rsidP="00000000" w:rsidRDefault="00000000" w:rsidRPr="00000000" w14:paraId="000003C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3C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r>
        <w:trPr>
          <w:cantSplit w:val="0"/>
          <w:tblHeader w:val="0"/>
        </w:trPr>
        <w:tc>
          <w:tcPr>
            <w:gridSpan w:val="6"/>
            <w:vAlign w:val="center"/>
          </w:tcPr>
          <w:p w:rsidR="00000000" w:rsidDel="00000000" w:rsidP="00000000" w:rsidRDefault="00000000" w:rsidRPr="00000000" w14:paraId="000003C5">
            <w:pPr>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03CB">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3CC">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3CD">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2516001 </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Days</w:t>
      </w:r>
    </w:p>
    <w:p w:rsidR="00000000" w:rsidDel="00000000" w:rsidP="00000000" w:rsidRDefault="00000000" w:rsidRPr="00000000" w14:paraId="000003CE">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2516003   Hours</w:t>
      </w:r>
    </w:p>
    <w:p w:rsidR="00000000" w:rsidDel="00000000" w:rsidP="00000000" w:rsidRDefault="00000000" w:rsidRPr="00000000" w14:paraId="000003CF">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2516005   Minutes</w:t>
      </w:r>
    </w:p>
    <w:p w:rsidR="00000000" w:rsidDel="00000000" w:rsidP="00000000" w:rsidRDefault="00000000" w:rsidRPr="00000000" w14:paraId="000003D0">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2516007   Months</w:t>
      </w:r>
    </w:p>
    <w:p w:rsidR="00000000" w:rsidDel="00000000" w:rsidP="00000000" w:rsidRDefault="00000000" w:rsidRPr="00000000" w14:paraId="000003D1">
      <w:pPr>
        <w:widowControl w:val="0"/>
        <w:tabs>
          <w:tab w:val="right" w:leader="none" w:pos="536"/>
          <w:tab w:val="left" w:leader="none" w:pos="626"/>
          <w:tab w:val="right" w:leader="none" w:pos="6268"/>
          <w:tab w:val="left" w:leader="none" w:pos="6358"/>
        </w:tabs>
        <w:spacing w:after="0"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2516009   Years</w:t>
      </w:r>
    </w:p>
    <w:p w:rsidR="00000000" w:rsidDel="00000000" w:rsidP="00000000" w:rsidRDefault="00000000" w:rsidRPr="00000000" w14:paraId="000003D2">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3D3">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3D4">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Hours and Minutes will be calculated into days by CARES parsing.</w:t>
      </w:r>
    </w:p>
    <w:p w:rsidR="00000000" w:rsidDel="00000000" w:rsidP="00000000" w:rsidRDefault="00000000" w:rsidRPr="00000000" w14:paraId="000003D5">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3D6">
      <w:pPr>
        <w:widowControl w:val="0"/>
        <w:tabs>
          <w:tab w:val="right" w:leader="none" w:pos="536"/>
          <w:tab w:val="left" w:leader="none" w:pos="626"/>
          <w:tab w:val="right" w:leader="none" w:pos="6268"/>
          <w:tab w:val="left" w:leader="none" w:pos="6358"/>
        </w:tabs>
        <w:rPr>
          <w:rFonts w:ascii="Arial" w:cs="Arial" w:eastAsia="Arial" w:hAnsi="Arial"/>
          <w:color w:val="080000"/>
          <w:sz w:val="25"/>
          <w:szCs w:val="25"/>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Patient Date of Birth</w:t>
      </w:r>
      <w:r w:rsidDel="00000000" w:rsidR="00000000" w:rsidRPr="00000000">
        <w:rPr>
          <w:rFonts w:ascii="Tahoma" w:cs="Tahoma" w:eastAsia="Tahoma" w:hAnsi="Tahoma"/>
          <w:b w:val="1"/>
          <w:color w:val="000000"/>
          <w:sz w:val="22"/>
          <w:szCs w:val="22"/>
          <w:vertAlign w:val="baseline"/>
          <w:rtl w:val="0"/>
        </w:rPr>
        <w:t xml:space="preserve"> </w:t>
        <w:tab/>
        <w:tab/>
        <w:tab/>
        <w:tab/>
        <w:tab/>
        <w:tab/>
        <w:tab/>
        <w:tab/>
        <w:t xml:space="preserve">  </w:t>
      </w:r>
      <w:r w:rsidDel="00000000" w:rsidR="00000000" w:rsidRPr="00000000">
        <w:rPr>
          <w:rFonts w:ascii="Arial" w:cs="Arial" w:eastAsia="Arial" w:hAnsi="Arial"/>
          <w:b w:val="1"/>
          <w:color w:val="000000"/>
          <w:vertAlign w:val="baseline"/>
          <w:rtl w:val="0"/>
        </w:rPr>
        <w:t xml:space="preserve">ePatient.17</w:t>
      </w:r>
      <w:r w:rsidDel="00000000" w:rsidR="00000000" w:rsidRPr="00000000">
        <w:rPr>
          <w:rtl w:val="0"/>
        </w:rPr>
      </w:r>
    </w:p>
    <w:tbl>
      <w:tblPr>
        <w:tblStyle w:val="Table36"/>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3D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3D8">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patient’s date of birth.</w:t>
            </w:r>
          </w:p>
        </w:tc>
      </w:tr>
      <w:tr>
        <w:trPr>
          <w:cantSplit w:val="0"/>
          <w:tblHeader w:val="0"/>
        </w:trPr>
        <w:tc>
          <w:tcPr>
            <w:vAlign w:val="top"/>
          </w:tcPr>
          <w:p w:rsidR="00000000" w:rsidDel="00000000" w:rsidP="00000000" w:rsidRDefault="00000000" w:rsidRPr="00000000" w14:paraId="000003D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3D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3D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3D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E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3E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3E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3E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3E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3E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3E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E06_16</w:t>
            </w:r>
            <w:r w:rsidDel="00000000" w:rsidR="00000000" w:rsidRPr="00000000">
              <w:rPr>
                <w:rtl w:val="0"/>
              </w:rPr>
            </w:r>
          </w:p>
        </w:tc>
        <w:tc>
          <w:tcPr>
            <w:vAlign w:val="top"/>
          </w:tcPr>
          <w:p w:rsidR="00000000" w:rsidDel="00000000" w:rsidP="00000000" w:rsidRDefault="00000000" w:rsidRPr="00000000" w14:paraId="000003E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3E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E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3EA">
            <w:pPr>
              <w:widowControl w:val="0"/>
              <w:tabs>
                <w:tab w:val="left" w:leader="none" w:pos="90"/>
              </w:tabs>
              <w:spacing w:before="20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Recommended (NEMSIS)</w:t>
            </w:r>
          </w:p>
          <w:p w:rsidR="00000000" w:rsidDel="00000000" w:rsidP="00000000" w:rsidRDefault="00000000" w:rsidRPr="00000000" w14:paraId="000003E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 (CARES)</w:t>
            </w:r>
            <w:r w:rsidDel="00000000" w:rsidR="00000000" w:rsidRPr="00000000">
              <w:rPr>
                <w:rtl w:val="0"/>
              </w:rPr>
            </w:r>
          </w:p>
        </w:tc>
        <w:tc>
          <w:tcPr>
            <w:vAlign w:val="top"/>
          </w:tcPr>
          <w:p w:rsidR="00000000" w:rsidDel="00000000" w:rsidP="00000000" w:rsidRDefault="00000000" w:rsidRPr="00000000" w14:paraId="000003E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3E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3E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Attributes</w:t>
      </w:r>
      <w:r w:rsidDel="00000000" w:rsidR="00000000" w:rsidRPr="00000000">
        <w:rPr>
          <w:rtl w:val="0"/>
        </w:rPr>
      </w:r>
    </w:p>
    <w:p w:rsidR="00000000" w:rsidDel="00000000" w:rsidP="00000000" w:rsidRDefault="00000000" w:rsidRPr="00000000" w14:paraId="000003EF">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Pertinent Negatives (PN)</w:t>
      </w:r>
      <w:r w:rsidDel="00000000" w:rsidR="00000000" w:rsidRPr="00000000">
        <w:rPr>
          <w:rtl w:val="0"/>
        </w:rPr>
      </w:r>
    </w:p>
    <w:p w:rsidR="00000000" w:rsidDel="00000000" w:rsidP="00000000" w:rsidRDefault="00000000" w:rsidRPr="00000000" w14:paraId="000003F0">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8801019 – Refused           8801023 - Unable to Complete</w:t>
      </w:r>
      <w:r w:rsidDel="00000000" w:rsidR="00000000" w:rsidRPr="00000000">
        <w:rPr>
          <w:rtl w:val="0"/>
        </w:rPr>
      </w:r>
    </w:p>
    <w:p w:rsidR="00000000" w:rsidDel="00000000" w:rsidP="00000000" w:rsidRDefault="00000000" w:rsidRPr="00000000" w14:paraId="000003F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tbl>
      <w:tblPr>
        <w:tblStyle w:val="Table37"/>
        <w:tblW w:w="6.0" w:type="dxa"/>
        <w:jc w:val="left"/>
        <w:tblLayout w:type="fixed"/>
        <w:tblLook w:val="0000"/>
      </w:tblPr>
      <w:tblGrid>
        <w:gridCol w:w="6"/>
        <w:tblGridChange w:id="0">
          <w:tblGrid>
            <w:gridCol w:w="6"/>
          </w:tblGrid>
        </w:tblGridChange>
      </w:tblGrid>
      <w:tr>
        <w:trPr>
          <w:cantSplit w:val="0"/>
          <w:trHeight w:val="162" w:hRule="atLeast"/>
          <w:tblHeader w:val="0"/>
        </w:trPr>
        <w:tc>
          <w:tcPr>
            <w:vAlign w:val="center"/>
          </w:tcPr>
          <w:p w:rsidR="00000000" w:rsidDel="00000000" w:rsidP="00000000" w:rsidRDefault="00000000" w:rsidRPr="00000000" w14:paraId="000003F2">
            <w:pPr>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F3">
            <w:pPr>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03F4">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minInclusive                     maxInclusive                              </w:t>
      </w:r>
      <w:r w:rsidDel="00000000" w:rsidR="00000000" w:rsidRPr="00000000">
        <w:rPr>
          <w:rtl w:val="0"/>
        </w:rPr>
      </w:r>
    </w:p>
    <w:p w:rsidR="00000000" w:rsidDel="00000000" w:rsidP="00000000" w:rsidRDefault="00000000" w:rsidRPr="00000000" w14:paraId="000003F5">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                                      1890-01-01                         2050-01-01</w:t>
        <w:tab/>
      </w:r>
      <w:r w:rsidDel="00000000" w:rsidR="00000000" w:rsidRPr="00000000">
        <w:rPr>
          <w:rtl w:val="0"/>
        </w:rPr>
      </w:r>
    </w:p>
    <w:p w:rsidR="00000000" w:rsidDel="00000000" w:rsidP="00000000" w:rsidRDefault="00000000" w:rsidRPr="00000000" w14:paraId="000003F6">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3F7">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3F8">
      <w:pPr>
        <w:widowControl w:val="0"/>
        <w:tabs>
          <w:tab w:val="right" w:leader="none" w:pos="536"/>
          <w:tab w:val="left" w:leader="none" w:pos="626"/>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Valid date.  To indicate an unknown DOB, please send 1890-01-01 or use custom DOB_Unknown field.</w:t>
      </w:r>
    </w:p>
    <w:p w:rsidR="00000000" w:rsidDel="00000000" w:rsidP="00000000" w:rsidRDefault="00000000" w:rsidRPr="00000000" w14:paraId="000003F9">
      <w:pPr>
        <w:widowControl w:val="0"/>
        <w:tabs>
          <w:tab w:val="right" w:leader="none" w:pos="536"/>
          <w:tab w:val="left" w:leader="none" w:pos="626"/>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&lt;eCustomResults.ResultsGroup&gt;</w:t>
      </w:r>
    </w:p>
    <w:p w:rsidR="00000000" w:rsidDel="00000000" w:rsidP="00000000" w:rsidRDefault="00000000" w:rsidRPr="00000000" w14:paraId="000003FA">
      <w:pPr>
        <w:widowControl w:val="0"/>
        <w:tabs>
          <w:tab w:val="right" w:leader="none" w:pos="536"/>
          <w:tab w:val="left" w:leader="none" w:pos="626"/>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&lt;eCustomResults.01&gt;1&lt;/eCustomResults.01&gt;</w:t>
      </w:r>
    </w:p>
    <w:p w:rsidR="00000000" w:rsidDel="00000000" w:rsidP="00000000" w:rsidRDefault="00000000" w:rsidRPr="00000000" w14:paraId="000003FB">
      <w:pPr>
        <w:widowControl w:val="0"/>
        <w:tabs>
          <w:tab w:val="right" w:leader="none" w:pos="536"/>
          <w:tab w:val="left" w:leader="none" w:pos="626"/>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&lt;eCustomResults.02&gt;DOB_Unknown&lt;/eCustomResults.02&gt;</w:t>
      </w:r>
    </w:p>
    <w:p w:rsidR="00000000" w:rsidDel="00000000" w:rsidP="00000000" w:rsidRDefault="00000000" w:rsidRPr="00000000" w14:paraId="000003FC">
      <w:pPr>
        <w:widowControl w:val="0"/>
        <w:tabs>
          <w:tab w:val="right" w:leader="none" w:pos="536"/>
          <w:tab w:val="left" w:leader="none" w:pos="626"/>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&lt;/eCustomResults.ResultsGroup&gt;</w:t>
      </w:r>
    </w:p>
    <w:p w:rsidR="00000000" w:rsidDel="00000000" w:rsidP="00000000" w:rsidRDefault="00000000" w:rsidRPr="00000000" w14:paraId="000003FD">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3FE">
      <w:pPr>
        <w:widowControl w:val="0"/>
        <w:tabs>
          <w:tab w:val="right" w:leader="none" w:pos="536"/>
          <w:tab w:val="left" w:leader="none" w:pos="626"/>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FF">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**Either DOB OR DOB Unknown is REQUIRED by CARES IN 2012**</w:t>
      </w:r>
      <w:r w:rsidDel="00000000" w:rsidR="00000000" w:rsidRPr="00000000">
        <w:rPr>
          <w:rtl w:val="0"/>
        </w:rPr>
      </w:r>
    </w:p>
    <w:p w:rsidR="00000000" w:rsidDel="00000000" w:rsidP="00000000" w:rsidRDefault="00000000" w:rsidRPr="00000000" w14:paraId="00000400">
      <w:pPr>
        <w:widowControl w:val="0"/>
        <w:tabs>
          <w:tab w:val="right" w:leader="none" w:pos="536"/>
          <w:tab w:val="left" w:leader="none" w:pos="626"/>
        </w:tabs>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401">
      <w:pPr>
        <w:widowControl w:val="0"/>
        <w:tabs>
          <w:tab w:val="left" w:leader="none" w:pos="90"/>
        </w:tabs>
        <w:rPr>
          <w:rFonts w:ascii="Tahoma" w:cs="Tahoma" w:eastAsia="Tahoma" w:hAnsi="Tahoma"/>
          <w:b w:val="0"/>
          <w:color w:val="00008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Patient Gender</w:t>
      </w:r>
      <w:r w:rsidDel="00000000" w:rsidR="00000000" w:rsidRPr="00000000">
        <w:rPr>
          <w:rFonts w:ascii="Tahoma" w:cs="Tahoma" w:eastAsia="Tahoma" w:hAnsi="Tahoma"/>
          <w:b w:val="1"/>
          <w:color w:val="000000"/>
          <w:sz w:val="22"/>
          <w:szCs w:val="22"/>
          <w:vertAlign w:val="baseline"/>
          <w:rtl w:val="0"/>
        </w:rPr>
        <w:t xml:space="preserve"> </w:t>
        <w:tab/>
        <w:tab/>
        <w:tab/>
        <w:tab/>
        <w:tab/>
        <w:tab/>
        <w:tab/>
        <w:tab/>
        <w:tab/>
        <w:t xml:space="preserve">                        </w:t>
      </w:r>
      <w:r w:rsidDel="00000000" w:rsidR="00000000" w:rsidRPr="00000000">
        <w:rPr>
          <w:rFonts w:ascii="Arial" w:cs="Arial" w:eastAsia="Arial" w:hAnsi="Arial"/>
          <w:b w:val="1"/>
          <w:color w:val="000000"/>
          <w:vertAlign w:val="baseline"/>
          <w:rtl w:val="0"/>
        </w:rPr>
        <w:t xml:space="preserve">ePatient.13</w:t>
      </w:r>
      <w:r w:rsidDel="00000000" w:rsidR="00000000" w:rsidRPr="00000000">
        <w:rPr>
          <w:rtl w:val="0"/>
        </w:rPr>
      </w:r>
    </w:p>
    <w:tbl>
      <w:tblPr>
        <w:tblStyle w:val="Table38"/>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40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403">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The patient’s gender.</w:t>
            </w:r>
            <w:r w:rsidDel="00000000" w:rsidR="00000000" w:rsidRPr="00000000">
              <w:rPr>
                <w:rtl w:val="0"/>
              </w:rPr>
            </w:r>
          </w:p>
        </w:tc>
      </w:tr>
      <w:tr>
        <w:trPr>
          <w:cantSplit w:val="0"/>
          <w:tblHeader w:val="0"/>
        </w:trPr>
        <w:tc>
          <w:tcPr>
            <w:vAlign w:val="top"/>
          </w:tcPr>
          <w:p w:rsidR="00000000" w:rsidDel="00000000" w:rsidP="00000000" w:rsidRDefault="00000000" w:rsidRPr="00000000" w14:paraId="0000040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40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40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40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40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40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40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40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40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41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41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E06_11</w:t>
            </w:r>
            <w:r w:rsidDel="00000000" w:rsidR="00000000" w:rsidRPr="00000000">
              <w:rPr>
                <w:rtl w:val="0"/>
              </w:rPr>
            </w:r>
          </w:p>
        </w:tc>
        <w:tc>
          <w:tcPr>
            <w:vAlign w:val="top"/>
          </w:tcPr>
          <w:p w:rsidR="00000000" w:rsidDel="00000000" w:rsidP="00000000" w:rsidRDefault="00000000" w:rsidRPr="00000000" w14:paraId="0000041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41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1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41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w:t>
            </w:r>
            <w:r w:rsidDel="00000000" w:rsidR="00000000" w:rsidRPr="00000000">
              <w:rPr>
                <w:rtl w:val="0"/>
              </w:rPr>
            </w:r>
          </w:p>
        </w:tc>
        <w:tc>
          <w:tcPr>
            <w:vAlign w:val="top"/>
          </w:tcPr>
          <w:p w:rsidR="00000000" w:rsidDel="00000000" w:rsidP="00000000" w:rsidRDefault="00000000" w:rsidRPr="00000000" w14:paraId="0000041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41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418">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  </w:t>
      </w:r>
      <w:r w:rsidDel="00000000" w:rsidR="00000000" w:rsidRPr="00000000">
        <w:rPr>
          <w:rtl w:val="0"/>
        </w:rPr>
      </w:r>
    </w:p>
    <w:p w:rsidR="00000000" w:rsidDel="00000000" w:rsidP="00000000" w:rsidRDefault="00000000" w:rsidRPr="00000000" w14:paraId="00000419">
      <w:pPr>
        <w:widowControl w:val="0"/>
        <w:tabs>
          <w:tab w:val="left" w:leader="none" w:pos="140"/>
          <w:tab w:val="left" w:leader="none" w:pos="1940"/>
          <w:tab w:val="left" w:leader="none" w:pos="3980"/>
          <w:tab w:val="left" w:leader="none" w:pos="6800"/>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  </w:t>
      </w:r>
      <w:r w:rsidDel="00000000" w:rsidR="00000000" w:rsidRPr="00000000">
        <w:rPr>
          <w:rtl w:val="0"/>
        </w:rPr>
      </w:r>
    </w:p>
    <w:p w:rsidR="00000000" w:rsidDel="00000000" w:rsidP="00000000" w:rsidRDefault="00000000" w:rsidRPr="00000000" w14:paraId="0000041A">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9906001    Female</w:t>
      </w:r>
    </w:p>
    <w:p w:rsidR="00000000" w:rsidDel="00000000" w:rsidP="00000000" w:rsidRDefault="00000000" w:rsidRPr="00000000" w14:paraId="0000041B">
      <w:pPr>
        <w:widowControl w:val="0"/>
        <w:tabs>
          <w:tab w:val="left" w:leader="none" w:pos="140"/>
          <w:tab w:val="left" w:leader="none" w:pos="1940"/>
          <w:tab w:val="left" w:leader="none" w:pos="3980"/>
          <w:tab w:val="left" w:leader="none" w:pos="6800"/>
        </w:tabs>
        <w:rPr>
          <w:rFonts w:ascii="Arial" w:cs="Arial" w:eastAsia="Arial" w:hAnsi="Arial"/>
          <w:b w:val="0"/>
          <w:color w:val="000080"/>
          <w:sz w:val="22"/>
          <w:szCs w:val="22"/>
          <w:vertAlign w:val="baseline"/>
        </w:rPr>
      </w:pPr>
      <w:r w:rsidDel="00000000" w:rsidR="00000000" w:rsidRPr="00000000">
        <w:rPr>
          <w:rFonts w:ascii="Arial" w:cs="Arial" w:eastAsia="Arial" w:hAnsi="Arial"/>
          <w:color w:val="080000"/>
          <w:sz w:val="22"/>
          <w:szCs w:val="22"/>
          <w:vertAlign w:val="baseline"/>
          <w:rtl w:val="0"/>
        </w:rPr>
        <w:t xml:space="preserve">          9906003    Male</w:t>
      </w:r>
      <w:r w:rsidDel="00000000" w:rsidR="00000000" w:rsidRPr="00000000">
        <w:rPr>
          <w:rtl w:val="0"/>
        </w:rPr>
      </w:r>
    </w:p>
    <w:p w:rsidR="00000000" w:rsidDel="00000000" w:rsidP="00000000" w:rsidRDefault="00000000" w:rsidRPr="00000000" w14:paraId="0000041C">
      <w:pPr>
        <w:widowControl w:val="0"/>
        <w:tabs>
          <w:tab w:val="right" w:leader="none" w:pos="536"/>
          <w:tab w:val="left" w:leader="none" w:pos="626"/>
          <w:tab w:val="right" w:leader="none" w:pos="6268"/>
          <w:tab w:val="left" w:leader="none" w:pos="6358"/>
        </w:tabs>
        <w:spacing w:after="0"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041D">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41E">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Other NEMSIS code list values are not parsed by myCARES.</w:t>
      </w:r>
    </w:p>
    <w:p w:rsidR="00000000" w:rsidDel="00000000" w:rsidP="00000000" w:rsidRDefault="00000000" w:rsidRPr="00000000" w14:paraId="0000041F">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420">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421">
      <w:pPr>
        <w:widowControl w:val="0"/>
        <w:tabs>
          <w:tab w:val="right" w:leader="none" w:pos="536"/>
          <w:tab w:val="left" w:leader="none" w:pos="626"/>
          <w:tab w:val="right" w:leader="none" w:pos="6268"/>
          <w:tab w:val="left" w:leader="none" w:pos="6358"/>
        </w:tabs>
        <w:rPr>
          <w:rFonts w:ascii="Arial" w:cs="Arial" w:eastAsia="Arial" w:hAnsi="Arial"/>
          <w:color w:val="080000"/>
          <w:sz w:val="25"/>
          <w:szCs w:val="25"/>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Patient Race/Ethnicity</w:t>
        <w:tab/>
        <w:tab/>
        <w:tab/>
        <w:tab/>
        <w:tab/>
        <w:tab/>
        <w:tab/>
        <w:tab/>
        <w:t xml:space="preserve">  </w:t>
      </w:r>
      <w:r w:rsidDel="00000000" w:rsidR="00000000" w:rsidRPr="00000000">
        <w:rPr>
          <w:rFonts w:ascii="Arial" w:cs="Arial" w:eastAsia="Arial" w:hAnsi="Arial"/>
          <w:b w:val="1"/>
          <w:color w:val="000000"/>
          <w:vertAlign w:val="baseline"/>
          <w:rtl w:val="0"/>
        </w:rPr>
        <w:t xml:space="preserve">ePatient.14</w:t>
      </w:r>
      <w:r w:rsidDel="00000000" w:rsidR="00000000" w:rsidRPr="00000000">
        <w:rPr>
          <w:rtl w:val="0"/>
        </w:rPr>
      </w:r>
    </w:p>
    <w:tbl>
      <w:tblPr>
        <w:tblStyle w:val="Table39"/>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42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423">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The patient’s race/ethnicity.</w:t>
            </w:r>
            <w:r w:rsidDel="00000000" w:rsidR="00000000" w:rsidRPr="00000000">
              <w:rPr>
                <w:rtl w:val="0"/>
              </w:rPr>
            </w:r>
          </w:p>
        </w:tc>
      </w:tr>
      <w:tr>
        <w:trPr>
          <w:cantSplit w:val="0"/>
          <w:tblHeader w:val="0"/>
        </w:trPr>
        <w:tc>
          <w:tcPr>
            <w:vAlign w:val="top"/>
          </w:tcPr>
          <w:p w:rsidR="00000000" w:rsidDel="00000000" w:rsidP="00000000" w:rsidRDefault="00000000" w:rsidRPr="00000000" w14:paraId="0000042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42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42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42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42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42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42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42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r>
      <w:tr>
        <w:trPr>
          <w:cantSplit w:val="0"/>
          <w:tblHeader w:val="0"/>
        </w:trPr>
        <w:tc>
          <w:tcPr>
            <w:vAlign w:val="top"/>
          </w:tcPr>
          <w:p w:rsidR="00000000" w:rsidDel="00000000" w:rsidP="00000000" w:rsidRDefault="00000000" w:rsidRPr="00000000" w14:paraId="0000042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43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E06_12</w:t>
            </w:r>
            <w:r w:rsidDel="00000000" w:rsidR="00000000" w:rsidRPr="00000000">
              <w:rPr>
                <w:rtl w:val="0"/>
              </w:rPr>
            </w:r>
          </w:p>
        </w:tc>
        <w:tc>
          <w:tcPr>
            <w:vAlign w:val="top"/>
          </w:tcPr>
          <w:p w:rsidR="00000000" w:rsidDel="00000000" w:rsidP="00000000" w:rsidRDefault="00000000" w:rsidRPr="00000000" w14:paraId="0000043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43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3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43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w:t>
            </w:r>
            <w:r w:rsidDel="00000000" w:rsidR="00000000" w:rsidRPr="00000000">
              <w:rPr>
                <w:rtl w:val="0"/>
              </w:rPr>
            </w:r>
          </w:p>
        </w:tc>
        <w:tc>
          <w:tcPr>
            <w:vAlign w:val="top"/>
          </w:tcPr>
          <w:p w:rsidR="00000000" w:rsidDel="00000000" w:rsidP="00000000" w:rsidRDefault="00000000" w:rsidRPr="00000000" w14:paraId="0000043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43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1:M </w:t>
            </w:r>
          </w:p>
        </w:tc>
      </w:tr>
    </w:tbl>
    <w:p w:rsidR="00000000" w:rsidDel="00000000" w:rsidP="00000000" w:rsidRDefault="00000000" w:rsidRPr="00000000" w14:paraId="0000043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Attributes</w:t>
      </w:r>
      <w:r w:rsidDel="00000000" w:rsidR="00000000" w:rsidRPr="00000000">
        <w:rPr>
          <w:rtl w:val="0"/>
        </w:rPr>
      </w:r>
    </w:p>
    <w:p w:rsidR="00000000" w:rsidDel="00000000" w:rsidP="00000000" w:rsidRDefault="00000000" w:rsidRPr="00000000" w14:paraId="00000438">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color w:val="000090"/>
          <w:sz w:val="22"/>
          <w:szCs w:val="22"/>
          <w:vertAlign w:val="baseline"/>
        </w:rPr>
      </w:pPr>
      <w:r w:rsidDel="00000000" w:rsidR="00000000" w:rsidRPr="00000000">
        <w:rPr>
          <w:rFonts w:ascii="Arial" w:cs="Arial" w:eastAsia="Arial" w:hAnsi="Arial"/>
          <w:color w:val="000090"/>
          <w:sz w:val="22"/>
          <w:szCs w:val="22"/>
          <w:vertAlign w:val="baseline"/>
          <w:rtl w:val="0"/>
        </w:rPr>
        <w:tab/>
      </w:r>
      <w:r w:rsidDel="00000000" w:rsidR="00000000" w:rsidRPr="00000000">
        <w:rPr>
          <w:rFonts w:ascii="Arial" w:cs="Arial" w:eastAsia="Arial" w:hAnsi="Arial"/>
          <w:b w:val="1"/>
          <w:color w:val="000090"/>
          <w:sz w:val="22"/>
          <w:szCs w:val="22"/>
          <w:vertAlign w:val="baseline"/>
          <w:rtl w:val="0"/>
        </w:rPr>
        <w:t xml:space="preserve">NOT Values (NV)</w:t>
      </w:r>
      <w:r w:rsidDel="00000000" w:rsidR="00000000" w:rsidRPr="00000000">
        <w:rPr>
          <w:rtl w:val="0"/>
        </w:rPr>
      </w:r>
    </w:p>
    <w:p w:rsidR="00000000" w:rsidDel="00000000" w:rsidP="00000000" w:rsidRDefault="00000000" w:rsidRPr="00000000" w14:paraId="00000439">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7701001 - Not Applicable         7701003 - Not Recorded       </w:t>
      </w:r>
    </w:p>
    <w:tbl>
      <w:tblPr>
        <w:tblStyle w:val="Table40"/>
        <w:tblW w:w="6.0" w:type="dxa"/>
        <w:jc w:val="left"/>
        <w:tblLayout w:type="fixed"/>
        <w:tblLook w:val="0000"/>
      </w:tblPr>
      <w:tblGrid>
        <w:gridCol w:w="6"/>
        <w:tblGridChange w:id="0">
          <w:tblGrid>
            <w:gridCol w:w="6"/>
          </w:tblGrid>
        </w:tblGridChange>
      </w:tblGrid>
      <w:tr>
        <w:trPr>
          <w:cantSplit w:val="0"/>
          <w:trHeight w:val="162" w:hRule="atLeast"/>
          <w:tblHeader w:val="0"/>
        </w:trPr>
        <w:tc>
          <w:tcPr>
            <w:vAlign w:val="center"/>
          </w:tcPr>
          <w:p w:rsidR="00000000" w:rsidDel="00000000" w:rsidP="00000000" w:rsidRDefault="00000000" w:rsidRPr="00000000" w14:paraId="0000043A">
            <w:pPr>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3B">
            <w:pPr>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043C">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Code List</w:t>
      </w:r>
      <w:r w:rsidDel="00000000" w:rsidR="00000000" w:rsidRPr="00000000">
        <w:rPr>
          <w:rtl w:val="0"/>
        </w:rPr>
      </w:r>
    </w:p>
    <w:p w:rsidR="00000000" w:rsidDel="00000000" w:rsidP="00000000" w:rsidRDefault="00000000" w:rsidRPr="00000000" w14:paraId="0000043D">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  </w:t>
      </w:r>
      <w:r w:rsidDel="00000000" w:rsidR="00000000" w:rsidRPr="00000000">
        <w:rPr>
          <w:rtl w:val="0"/>
        </w:rPr>
      </w:r>
    </w:p>
    <w:p w:rsidR="00000000" w:rsidDel="00000000" w:rsidP="00000000" w:rsidRDefault="00000000" w:rsidRPr="00000000" w14:paraId="0000043E">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2514001    American Indian or Alaska Native</w:t>
      </w:r>
    </w:p>
    <w:p w:rsidR="00000000" w:rsidDel="00000000" w:rsidP="00000000" w:rsidRDefault="00000000" w:rsidRPr="00000000" w14:paraId="0000043F">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2514003    Asian</w:t>
      </w:r>
    </w:p>
    <w:p w:rsidR="00000000" w:rsidDel="00000000" w:rsidP="00000000" w:rsidRDefault="00000000" w:rsidRPr="00000000" w14:paraId="00000440">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2514005    Black or African American</w:t>
      </w:r>
    </w:p>
    <w:p w:rsidR="00000000" w:rsidDel="00000000" w:rsidP="00000000" w:rsidRDefault="00000000" w:rsidRPr="00000000" w14:paraId="00000441">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2514007    Hispanic or Latino</w:t>
      </w:r>
    </w:p>
    <w:p w:rsidR="00000000" w:rsidDel="00000000" w:rsidP="00000000" w:rsidRDefault="00000000" w:rsidRPr="00000000" w14:paraId="00000442">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2514009    Native Hawaiian or Other Pacific Islander</w:t>
      </w:r>
    </w:p>
    <w:p w:rsidR="00000000" w:rsidDel="00000000" w:rsidP="00000000" w:rsidRDefault="00000000" w:rsidRPr="00000000" w14:paraId="00000443">
      <w:pPr>
        <w:widowControl w:val="0"/>
        <w:tabs>
          <w:tab w:val="right" w:leader="none" w:pos="536"/>
          <w:tab w:val="left" w:leader="none" w:pos="626"/>
          <w:tab w:val="right" w:leader="none" w:pos="6268"/>
          <w:tab w:val="left" w:leader="none" w:pos="6358"/>
        </w:tabs>
        <w:spacing w:after="0"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2514011    White</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0444">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445">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446">
      <w:pPr>
        <w:widowControl w:val="0"/>
        <w:tabs>
          <w:tab w:val="right" w:leader="none" w:pos="536"/>
          <w:tab w:val="left" w:leader="none" w:pos="626"/>
          <w:tab w:val="right" w:leader="none" w:pos="6268"/>
          <w:tab w:val="left" w:leader="none" w:pos="6358"/>
        </w:tabs>
        <w:spacing w:after="0" w:before="0" w:lineRule="auto"/>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 xml:space="preserve">The p</w:t>
      </w:r>
      <w:r w:rsidDel="00000000" w:rsidR="00000000" w:rsidRPr="00000000">
        <w:rPr>
          <w:rFonts w:ascii="Arial" w:cs="Arial" w:eastAsia="Arial" w:hAnsi="Arial"/>
          <w:color w:val="000000"/>
          <w:sz w:val="22"/>
          <w:szCs w:val="22"/>
          <w:vertAlign w:val="baseline"/>
          <w:rtl w:val="0"/>
        </w:rPr>
        <w:t xml:space="preserve">atient’s ethnicity. </w:t>
      </w:r>
    </w:p>
    <w:p w:rsidR="00000000" w:rsidDel="00000000" w:rsidP="00000000" w:rsidRDefault="00000000" w:rsidRPr="00000000" w14:paraId="00000447">
      <w:pPr>
        <w:widowControl w:val="0"/>
        <w:tabs>
          <w:tab w:val="right" w:leader="none" w:pos="536"/>
          <w:tab w:val="left" w:leader="none" w:pos="626"/>
          <w:tab w:val="right" w:leader="none" w:pos="6268"/>
          <w:tab w:val="left" w:leader="none" w:pos="6358"/>
        </w:tabs>
        <w:spacing w:after="0" w:before="0" w:lineRule="auto"/>
        <w:rPr>
          <w:rFonts w:ascii="Arial" w:cs="Arial" w:eastAsia="Arial" w:hAnsi="Arial"/>
          <w:color w:val="000000"/>
          <w:sz w:val="22"/>
          <w:szCs w:val="22"/>
          <w:highlight w:val="yellow"/>
          <w:vertAlign w:val="baseline"/>
        </w:rPr>
      </w:pPr>
      <w:r w:rsidDel="00000000" w:rsidR="00000000" w:rsidRPr="00000000">
        <w:rPr>
          <w:rtl w:val="0"/>
        </w:rPr>
      </w:r>
    </w:p>
    <w:p w:rsidR="00000000" w:rsidDel="00000000" w:rsidP="00000000" w:rsidRDefault="00000000" w:rsidRPr="00000000" w14:paraId="00000448">
      <w:pPr>
        <w:widowControl w:val="0"/>
        <w:tabs>
          <w:tab w:val="right" w:leader="none" w:pos="536"/>
          <w:tab w:val="left" w:leader="none" w:pos="626"/>
          <w:tab w:val="right" w:leader="none" w:pos="6268"/>
          <w:tab w:val="left" w:leader="none" w:pos="6358"/>
        </w:tabs>
        <w:spacing w:after="0"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highlight w:val="yellow"/>
          <w:vertAlign w:val="baseline"/>
          <w:rtl w:val="0"/>
        </w:rPr>
        <w:t xml:space="preserve">As of December 2017, either Not Value will map to the myCARES “Unknown” value. The custom element described below is still available, but will be removed in the future in favor of passing a Not Value:</w:t>
      </w:r>
      <w:r w:rsidDel="00000000" w:rsidR="00000000" w:rsidRPr="00000000">
        <w:rPr>
          <w:rtl w:val="0"/>
        </w:rPr>
      </w:r>
    </w:p>
    <w:p w:rsidR="00000000" w:rsidDel="00000000" w:rsidP="00000000" w:rsidRDefault="00000000" w:rsidRPr="00000000" w14:paraId="00000449">
      <w:pPr>
        <w:widowControl w:val="0"/>
        <w:tabs>
          <w:tab w:val="right" w:leader="none" w:pos="536"/>
          <w:tab w:val="left" w:leader="none" w:pos="626"/>
          <w:tab w:val="right" w:leader="none" w:pos="6268"/>
          <w:tab w:val="left" w:leader="none" w:pos="6358"/>
        </w:tabs>
        <w:spacing w:after="0" w:before="0" w:lineRule="auto"/>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44A">
      <w:pPr>
        <w:widowControl w:val="0"/>
        <w:tabs>
          <w:tab w:val="right" w:leader="none" w:pos="536"/>
          <w:tab w:val="left" w:leader="none" w:pos="626"/>
          <w:tab w:val="right" w:leader="none" w:pos="6268"/>
          <w:tab w:val="left" w:leader="none" w:pos="6358"/>
        </w:tabs>
        <w:spacing w:before="0" w:lineRule="auto"/>
        <w:rPr>
          <w:rFonts w:ascii="Arial" w:cs="Arial" w:eastAsia="Arial" w:hAnsi="Arial"/>
          <w:color w:val="080000"/>
          <w:sz w:val="22"/>
          <w:szCs w:val="22"/>
          <w:vertAlign w:val="baseline"/>
        </w:rPr>
      </w:pPr>
      <w:r w:rsidDel="00000000" w:rsidR="00000000" w:rsidRPr="00000000">
        <w:rPr>
          <w:rFonts w:ascii="Arial" w:cs="Arial" w:eastAsia="Arial" w:hAnsi="Arial"/>
          <w:color w:val="000000"/>
          <w:sz w:val="22"/>
          <w:szCs w:val="22"/>
          <w:vertAlign w:val="baseline"/>
          <w:rtl w:val="0"/>
        </w:rPr>
        <w:t xml:space="preserve">This field is extended by custom element EthnicityUnknown- code = 8. </w:t>
      </w:r>
      <w:r w:rsidDel="00000000" w:rsidR="00000000" w:rsidRPr="00000000">
        <w:rPr>
          <w:rFonts w:ascii="Arial" w:cs="Arial" w:eastAsia="Arial" w:hAnsi="Arial"/>
          <w:color w:val="080000"/>
          <w:sz w:val="22"/>
          <w:szCs w:val="22"/>
          <w:vertAlign w:val="baseline"/>
          <w:rtl w:val="0"/>
        </w:rPr>
        <w:t xml:space="preserve">To pass “Unknown” value, extend this field and pass proper value in custom element EthnicityUnknown.</w:t>
      </w:r>
    </w:p>
    <w:p w:rsidR="00000000" w:rsidDel="00000000" w:rsidP="00000000" w:rsidRDefault="00000000" w:rsidRPr="00000000" w14:paraId="0000044B">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&lt;ePatient.14 CorrelationID="ePat" xsi:nil="true" NV="7701001"/&gt;&lt;!—passing other--&gt;</w:t>
      </w:r>
    </w:p>
    <w:p w:rsidR="00000000" w:rsidDel="00000000" w:rsidP="00000000" w:rsidRDefault="00000000" w:rsidRPr="00000000" w14:paraId="0000044C">
      <w:pPr>
        <w:widowControl w:val="0"/>
        <w:tabs>
          <w:tab w:val="center" w:leader="none" w:pos="10989"/>
        </w:tabs>
        <w:spacing w:after="0" w:lineRule="auto"/>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44D">
      <w:pPr>
        <w:widowControl w:val="0"/>
        <w:tabs>
          <w:tab w:val="right" w:leader="none" w:pos="536"/>
          <w:tab w:val="left" w:leader="none" w:pos="626"/>
          <w:tab w:val="right" w:leader="none" w:pos="6268"/>
          <w:tab w:val="left" w:leader="none" w:pos="6358"/>
        </w:tabs>
        <w:spacing w:before="0"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44E">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4F">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50">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51">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52">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Patient Ethnicity Unknown</w:t>
      </w:r>
      <w:r w:rsidDel="00000000" w:rsidR="00000000" w:rsidRPr="00000000">
        <w:rPr>
          <w:rFonts w:ascii="Arial" w:cs="Arial" w:eastAsia="Arial" w:hAnsi="Arial"/>
          <w:color w:val="080000"/>
          <w:sz w:val="20"/>
          <w:szCs w:val="20"/>
          <w:vertAlign w:val="baseline"/>
          <w:rtl w:val="0"/>
        </w:rPr>
        <w:tab/>
        <w:t xml:space="preserve">   </w:t>
        <w:tab/>
        <w:t xml:space="preserve">     </w:t>
      </w:r>
      <w:r w:rsidDel="00000000" w:rsidR="00000000" w:rsidRPr="00000000">
        <w:rPr>
          <w:rFonts w:ascii="Arial" w:cs="Arial" w:eastAsia="Arial" w:hAnsi="Arial"/>
          <w:b w:val="1"/>
          <w:vertAlign w:val="baseline"/>
          <w:rtl w:val="0"/>
        </w:rPr>
        <w:t xml:space="preserve">eCustomConfiguration.EthnicityUnknown</w:t>
      </w:r>
      <w:r w:rsidDel="00000000" w:rsidR="00000000" w:rsidRPr="00000000">
        <w:rPr>
          <w:rtl w:val="0"/>
        </w:rPr>
      </w:r>
    </w:p>
    <w:tbl>
      <w:tblPr>
        <w:tblStyle w:val="Table41"/>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9"/>
        <w:gridCol w:w="72"/>
        <w:gridCol w:w="2417"/>
        <w:gridCol w:w="2738"/>
        <w:gridCol w:w="4250"/>
        <w:tblGridChange w:id="0">
          <w:tblGrid>
            <w:gridCol w:w="2259"/>
            <w:gridCol w:w="72"/>
            <w:gridCol w:w="2417"/>
            <w:gridCol w:w="2738"/>
            <w:gridCol w:w="4250"/>
          </w:tblGrid>
        </w:tblGridChange>
      </w:tblGrid>
      <w:tr>
        <w:trPr>
          <w:cantSplit w:val="0"/>
          <w:tblHeader w:val="0"/>
        </w:trPr>
        <w:tc>
          <w:tcPr>
            <w:gridSpan w:val="5"/>
            <w:vAlign w:val="top"/>
          </w:tcPr>
          <w:p w:rsidR="00000000" w:rsidDel="00000000" w:rsidP="00000000" w:rsidRDefault="00000000" w:rsidRPr="00000000" w14:paraId="0000045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454">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Field used to pass “Unknown” value for Ethnicity – extended field ePatient.14</w:t>
            </w:r>
          </w:p>
        </w:tc>
      </w:tr>
      <w:tr>
        <w:trPr>
          <w:cantSplit w:val="0"/>
          <w:tblHeader w:val="0"/>
        </w:trPr>
        <w:tc>
          <w:tcPr>
            <w:gridSpan w:val="2"/>
            <w:vAlign w:val="top"/>
          </w:tcPr>
          <w:p w:rsidR="00000000" w:rsidDel="00000000" w:rsidP="00000000" w:rsidRDefault="00000000" w:rsidRPr="00000000" w14:paraId="0000045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45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45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45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5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46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46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46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gridSpan w:val="2"/>
            <w:vAlign w:val="top"/>
          </w:tcPr>
          <w:p w:rsidR="00000000" w:rsidDel="00000000" w:rsidP="00000000" w:rsidRDefault="00000000" w:rsidRPr="00000000" w14:paraId="0000046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46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46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46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6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46A">
            <w:pPr>
              <w:widowControl w:val="0"/>
              <w:tabs>
                <w:tab w:val="left" w:leader="none" w:pos="90"/>
              </w:tabs>
              <w:spacing w:before="20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Optional (NEMSIS)</w:t>
            </w:r>
          </w:p>
          <w:p w:rsidR="00000000" w:rsidDel="00000000" w:rsidP="00000000" w:rsidRDefault="00000000" w:rsidRPr="00000000" w14:paraId="0000046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Required (CARES, if applicable)</w:t>
            </w:r>
            <w:r w:rsidDel="00000000" w:rsidR="00000000" w:rsidRPr="00000000">
              <w:rPr>
                <w:rtl w:val="0"/>
              </w:rPr>
            </w:r>
          </w:p>
        </w:tc>
        <w:tc>
          <w:tcPr>
            <w:vAlign w:val="top"/>
          </w:tcPr>
          <w:p w:rsidR="00000000" w:rsidDel="00000000" w:rsidP="00000000" w:rsidRDefault="00000000" w:rsidRPr="00000000" w14:paraId="0000046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46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 </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46E">
            <w:pPr>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0473">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474">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  </w:t>
      </w:r>
      <w:r w:rsidDel="00000000" w:rsidR="00000000" w:rsidRPr="00000000">
        <w:rPr>
          <w:rtl w:val="0"/>
        </w:rPr>
      </w:r>
    </w:p>
    <w:p w:rsidR="00000000" w:rsidDel="00000000" w:rsidP="00000000" w:rsidRDefault="00000000" w:rsidRPr="00000000" w14:paraId="00000475">
      <w:pPr>
        <w:widowControl w:val="0"/>
        <w:tabs>
          <w:tab w:val="right" w:leader="none" w:pos="536"/>
          <w:tab w:val="left" w:leader="none" w:pos="626"/>
          <w:tab w:val="right" w:leader="none" w:pos="6268"/>
          <w:tab w:val="left" w:leader="none" w:pos="6358"/>
        </w:tabs>
        <w:spacing w:after="0" w:lineRule="auto"/>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8                Unknown</w:t>
      </w:r>
    </w:p>
    <w:p w:rsidR="00000000" w:rsidDel="00000000" w:rsidP="00000000" w:rsidRDefault="00000000" w:rsidRPr="00000000" w14:paraId="00000476">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477">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478">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highlight w:val="yellow"/>
          <w:vertAlign w:val="baseline"/>
          <w:rtl w:val="0"/>
        </w:rPr>
        <w:t xml:space="preserve">This field will be removed in early 2018. Please just pass either Not Value in ePatient.14, which now maps to “Unknown” in myCARES.</w:t>
      </w:r>
      <w:r w:rsidDel="00000000" w:rsidR="00000000" w:rsidRPr="00000000">
        <w:rPr>
          <w:rtl w:val="0"/>
        </w:rPr>
      </w:r>
    </w:p>
    <w:p w:rsidR="00000000" w:rsidDel="00000000" w:rsidP="00000000" w:rsidRDefault="00000000" w:rsidRPr="00000000" w14:paraId="00000479">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Field used to pass “Other” value for Ethnicity – extended field ePatient.14</w:t>
      </w:r>
    </w:p>
    <w:p w:rsidR="00000000" w:rsidDel="00000000" w:rsidP="00000000" w:rsidRDefault="00000000" w:rsidRPr="00000000" w14:paraId="0000047A">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 xml:space="preserve">The p</w:t>
      </w:r>
      <w:r w:rsidDel="00000000" w:rsidR="00000000" w:rsidRPr="00000000">
        <w:rPr>
          <w:rFonts w:ascii="Arial" w:cs="Arial" w:eastAsia="Arial" w:hAnsi="Arial"/>
          <w:color w:val="000000"/>
          <w:sz w:val="22"/>
          <w:szCs w:val="22"/>
          <w:vertAlign w:val="baseline"/>
          <w:rtl w:val="0"/>
        </w:rPr>
        <w:t xml:space="preserve">atient’s ethnicity. This field is extended by custom element EthnicityUnknown- code = 8. </w:t>
      </w:r>
      <w:r w:rsidDel="00000000" w:rsidR="00000000" w:rsidRPr="00000000">
        <w:rPr>
          <w:rFonts w:ascii="Arial" w:cs="Arial" w:eastAsia="Arial" w:hAnsi="Arial"/>
          <w:color w:val="080000"/>
          <w:sz w:val="22"/>
          <w:szCs w:val="22"/>
          <w:vertAlign w:val="baseline"/>
          <w:rtl w:val="0"/>
        </w:rPr>
        <w:t xml:space="preserve">To pass “Unknown” value, extend this field and pass proper value in custom element EthnicityUnknown.</w:t>
      </w:r>
    </w:p>
    <w:p w:rsidR="00000000" w:rsidDel="00000000" w:rsidP="00000000" w:rsidRDefault="00000000" w:rsidRPr="00000000" w14:paraId="0000047B">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&lt;ePatient.14 CorrelationID="ePat" xsi:nil="true" NV="7701001"/&gt;&lt;!—passing other--&gt;</w:t>
      </w:r>
    </w:p>
    <w:p w:rsidR="00000000" w:rsidDel="00000000" w:rsidP="00000000" w:rsidRDefault="00000000" w:rsidRPr="00000000" w14:paraId="0000047C">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47D">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&lt;eCustomResults.ResultsGroup&gt;</w:t>
      </w:r>
    </w:p>
    <w:p w:rsidR="00000000" w:rsidDel="00000000" w:rsidP="00000000" w:rsidRDefault="00000000" w:rsidRPr="00000000" w14:paraId="0000047E">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&lt;eCustomResults.01&gt;8&lt;/eCustomResults.01&gt;</w:t>
      </w:r>
    </w:p>
    <w:p w:rsidR="00000000" w:rsidDel="00000000" w:rsidP="00000000" w:rsidRDefault="00000000" w:rsidRPr="00000000" w14:paraId="0000047F">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&lt;eCustomResults.02&gt;EthnicityUnknown&lt;/eCustomResults.02&gt;</w:t>
      </w:r>
    </w:p>
    <w:p w:rsidR="00000000" w:rsidDel="00000000" w:rsidP="00000000" w:rsidRDefault="00000000" w:rsidRPr="00000000" w14:paraId="00000480">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&lt;eCustomResults.03&gt;ePat&lt;/eCustomResults.03&gt;</w:t>
      </w:r>
    </w:p>
    <w:p w:rsidR="00000000" w:rsidDel="00000000" w:rsidP="00000000" w:rsidRDefault="00000000" w:rsidRPr="00000000" w14:paraId="00000481">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&lt;/eCustomResults.ResultsGroup&gt;</w:t>
      </w:r>
    </w:p>
    <w:p w:rsidR="00000000" w:rsidDel="00000000" w:rsidP="00000000" w:rsidRDefault="00000000" w:rsidRPr="00000000" w14:paraId="00000482">
      <w:pPr>
        <w:widowControl w:val="0"/>
        <w:tabs>
          <w:tab w:val="left" w:leader="none" w:pos="9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83">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4">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85">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86">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87">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88">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89">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8A">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8B">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8C">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48D">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ff0000"/>
          <w:sz w:val="28"/>
          <w:szCs w:val="28"/>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Medical History</w:t>
      </w:r>
      <w:r w:rsidDel="00000000" w:rsidR="00000000" w:rsidRPr="00000000">
        <w:rPr>
          <w:rFonts w:ascii="Tahoma" w:cs="Tahoma" w:eastAsia="Tahoma" w:hAnsi="Tahoma"/>
          <w:b w:val="1"/>
          <w:color w:val="ff0000"/>
          <w:sz w:val="28"/>
          <w:szCs w:val="28"/>
          <w:vertAlign w:val="baseline"/>
          <w:rtl w:val="0"/>
        </w:rPr>
        <w:tab/>
        <w:tab/>
        <w:tab/>
        <w:tab/>
        <w:tab/>
        <w:tab/>
        <w:tab/>
        <w:tab/>
        <w:t xml:space="preserve"> </w:t>
      </w:r>
      <w:r w:rsidDel="00000000" w:rsidR="00000000" w:rsidRPr="00000000">
        <w:rPr>
          <w:rFonts w:ascii="Arial" w:cs="Arial" w:eastAsia="Arial" w:hAnsi="Arial"/>
          <w:b w:val="1"/>
          <w:color w:val="000000"/>
          <w:vertAlign w:val="baseline"/>
          <w:rtl w:val="0"/>
        </w:rPr>
        <w:t xml:space="preserve">eHistory.08</w:t>
      </w:r>
      <w:r w:rsidDel="00000000" w:rsidR="00000000" w:rsidRPr="00000000">
        <w:rPr>
          <w:rtl w:val="0"/>
        </w:rPr>
      </w:r>
    </w:p>
    <w:tbl>
      <w:tblPr>
        <w:tblStyle w:val="Table42"/>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4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48F">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patient’s pre-existing medical or surgical history. </w:t>
            </w:r>
          </w:p>
        </w:tc>
      </w:tr>
      <w:tr>
        <w:trPr>
          <w:cantSplit w:val="0"/>
          <w:tblHeader w:val="0"/>
        </w:trPr>
        <w:tc>
          <w:tcPr>
            <w:vAlign w:val="top"/>
          </w:tcPr>
          <w:p w:rsidR="00000000" w:rsidDel="00000000" w:rsidP="00000000" w:rsidRDefault="00000000" w:rsidRPr="00000000" w14:paraId="0000049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49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49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49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9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49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49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49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r>
      <w:tr>
        <w:trPr>
          <w:cantSplit w:val="0"/>
          <w:tblHeader w:val="0"/>
        </w:trPr>
        <w:tc>
          <w:tcPr>
            <w:vAlign w:val="top"/>
          </w:tcPr>
          <w:p w:rsidR="00000000" w:rsidDel="00000000" w:rsidP="00000000" w:rsidRDefault="00000000" w:rsidRPr="00000000" w14:paraId="0000049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49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E12_10</w:t>
            </w:r>
            <w:r w:rsidDel="00000000" w:rsidR="00000000" w:rsidRPr="00000000">
              <w:rPr>
                <w:rtl w:val="0"/>
              </w:rPr>
            </w:r>
          </w:p>
        </w:tc>
        <w:tc>
          <w:tcPr>
            <w:vAlign w:val="top"/>
          </w:tcPr>
          <w:p w:rsidR="00000000" w:rsidDel="00000000" w:rsidP="00000000" w:rsidRDefault="00000000" w:rsidRPr="00000000" w14:paraId="0000049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49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9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4A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Recommended</w:t>
            </w:r>
          </w:p>
        </w:tc>
        <w:tc>
          <w:tcPr>
            <w:vAlign w:val="top"/>
          </w:tcPr>
          <w:p w:rsidR="00000000" w:rsidDel="00000000" w:rsidP="00000000" w:rsidRDefault="00000000" w:rsidRPr="00000000" w14:paraId="000004A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4A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0:M</w:t>
            </w:r>
            <w:r w:rsidDel="00000000" w:rsidR="00000000" w:rsidRPr="00000000">
              <w:rPr>
                <w:rtl w:val="0"/>
              </w:rPr>
            </w:r>
          </w:p>
        </w:tc>
      </w:tr>
    </w:tbl>
    <w:p w:rsidR="00000000" w:rsidDel="00000000" w:rsidP="00000000" w:rsidRDefault="00000000" w:rsidRPr="00000000" w14:paraId="000004A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Attributes</w:t>
      </w:r>
      <w:r w:rsidDel="00000000" w:rsidR="00000000" w:rsidRPr="00000000">
        <w:rPr>
          <w:rtl w:val="0"/>
        </w:rPr>
      </w:r>
    </w:p>
    <w:p w:rsidR="00000000" w:rsidDel="00000000" w:rsidP="00000000" w:rsidRDefault="00000000" w:rsidRPr="00000000" w14:paraId="000004A4">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NOT Values (NV)</w:t>
      </w:r>
      <w:r w:rsidDel="00000000" w:rsidR="00000000" w:rsidRPr="00000000">
        <w:rPr>
          <w:rtl w:val="0"/>
        </w:rPr>
      </w:r>
    </w:p>
    <w:p w:rsidR="00000000" w:rsidDel="00000000" w:rsidP="00000000" w:rsidRDefault="00000000" w:rsidRPr="00000000" w14:paraId="000004A5">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7701001 - Not Applicable</w:t>
        <w:tab/>
        <w:t xml:space="preserve">7701003 - Not Recorded</w:t>
      </w:r>
    </w:p>
    <w:p w:rsidR="00000000" w:rsidDel="00000000" w:rsidP="00000000" w:rsidRDefault="00000000" w:rsidRPr="00000000" w14:paraId="000004A6">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4A7">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Pertinent Negatives (PN)</w:t>
      </w:r>
      <w:r w:rsidDel="00000000" w:rsidR="00000000" w:rsidRPr="00000000">
        <w:rPr>
          <w:rtl w:val="0"/>
        </w:rPr>
      </w:r>
    </w:p>
    <w:p w:rsidR="00000000" w:rsidDel="00000000" w:rsidP="00000000" w:rsidRDefault="00000000" w:rsidRPr="00000000" w14:paraId="000004A8">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8801015 - None Reported     8801019 – Refused     8801023 - Unable to Complete      8801021 – Unresponsive</w:t>
      </w:r>
    </w:p>
    <w:p w:rsidR="00000000" w:rsidDel="00000000" w:rsidP="00000000" w:rsidRDefault="00000000" w:rsidRPr="00000000" w14:paraId="000004A9">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4AA">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CorrelationID</w:t>
      </w:r>
      <w:r w:rsidDel="00000000" w:rsidR="00000000" w:rsidRPr="00000000">
        <w:rPr>
          <w:rtl w:val="0"/>
        </w:rPr>
      </w:r>
    </w:p>
    <w:p w:rsidR="00000000" w:rsidDel="00000000" w:rsidP="00000000" w:rsidRDefault="00000000" w:rsidRPr="00000000" w14:paraId="000004AB">
      <w:pPr>
        <w:widowControl w:val="0"/>
        <w:tabs>
          <w:tab w:val="right" w:leader="none" w:pos="536"/>
          <w:tab w:val="left" w:leader="none" w:pos="626"/>
          <w:tab w:val="right" w:leader="none" w:pos="6268"/>
          <w:tab w:val="left" w:leader="none" w:pos="6358"/>
        </w:tabs>
        <w:rPr>
          <w:rFonts w:ascii="Arial" w:cs="Arial" w:eastAsia="Arial" w:hAnsi="Arial"/>
          <w:color w:val="000090"/>
          <w:sz w:val="22"/>
          <w:szCs w:val="22"/>
          <w:vertAlign w:val="baseline"/>
        </w:rPr>
      </w:pPr>
      <w:r w:rsidDel="00000000" w:rsidR="00000000" w:rsidRPr="00000000">
        <w:rPr>
          <w:rFonts w:ascii="Arial" w:cs="Arial" w:eastAsia="Arial" w:hAnsi="Arial"/>
          <w:color w:val="00009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Data Type</w:t>
      </w:r>
      <w:r w:rsidDel="00000000" w:rsidR="00000000" w:rsidRPr="00000000">
        <w:rPr>
          <w:rFonts w:ascii="Arial" w:cs="Arial" w:eastAsia="Arial" w:hAnsi="Arial"/>
          <w:color w:val="00009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minLength</w:t>
      </w:r>
      <w:r w:rsidDel="00000000" w:rsidR="00000000" w:rsidRPr="00000000">
        <w:rPr>
          <w:rFonts w:ascii="Arial" w:cs="Arial" w:eastAsia="Arial" w:hAnsi="Arial"/>
          <w:color w:val="00009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maxLength</w:t>
      </w:r>
      <w:r w:rsidDel="00000000" w:rsidR="00000000" w:rsidRPr="00000000">
        <w:rPr>
          <w:rtl w:val="0"/>
        </w:rPr>
      </w:r>
    </w:p>
    <w:p w:rsidR="00000000" w:rsidDel="00000000" w:rsidP="00000000" w:rsidRDefault="00000000" w:rsidRPr="00000000" w14:paraId="000004AC">
      <w:pPr>
        <w:widowControl w:val="0"/>
        <w:tabs>
          <w:tab w:val="right" w:leader="none" w:pos="536"/>
          <w:tab w:val="left" w:leader="none" w:pos="626"/>
          <w:tab w:val="left" w:leader="none" w:pos="5300"/>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String                          0                                         255</w:t>
      </w:r>
      <w:r w:rsidDel="00000000" w:rsidR="00000000" w:rsidRPr="00000000">
        <w:rPr>
          <w:rFonts w:ascii="Arial" w:cs="Arial" w:eastAsia="Arial" w:hAnsi="Arial"/>
          <w:color w:val="000000"/>
          <w:sz w:val="22"/>
          <w:szCs w:val="22"/>
          <w:vertAlign w:val="baseline"/>
          <w:rtl w:val="0"/>
        </w:rPr>
        <w:tab/>
        <w:tab/>
        <w:tab/>
      </w:r>
      <w:r w:rsidDel="00000000" w:rsidR="00000000" w:rsidRPr="00000000">
        <w:rPr>
          <w:rtl w:val="0"/>
        </w:rPr>
      </w:r>
    </w:p>
    <w:p w:rsidR="00000000" w:rsidDel="00000000" w:rsidP="00000000" w:rsidRDefault="00000000" w:rsidRPr="00000000" w14:paraId="000004A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Attributes</w:t>
      </w:r>
      <w:r w:rsidDel="00000000" w:rsidR="00000000" w:rsidRPr="00000000">
        <w:rPr>
          <w:rtl w:val="0"/>
        </w:rPr>
      </w:r>
    </w:p>
    <w:p w:rsidR="00000000" w:rsidDel="00000000" w:rsidP="00000000" w:rsidRDefault="00000000" w:rsidRPr="00000000" w14:paraId="000004AE">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4AF">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([A-QSTZ][0-9]{2})((\.[0-9A-Z]{1,3})?</w:t>
      </w:r>
    </w:p>
    <w:p w:rsidR="00000000" w:rsidDel="00000000" w:rsidP="00000000" w:rsidRDefault="00000000" w:rsidRPr="00000000" w14:paraId="000004B0">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 (accepted by CARES)</w:t>
      </w:r>
      <w:r w:rsidDel="00000000" w:rsidR="00000000" w:rsidRPr="00000000">
        <w:rPr>
          <w:rtl w:val="0"/>
        </w:rPr>
      </w:r>
    </w:p>
    <w:p w:rsidR="00000000" w:rsidDel="00000000" w:rsidP="00000000" w:rsidRDefault="00000000" w:rsidRPr="00000000" w14:paraId="000004B1">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w:t>
        <w:tab/>
        <w:tab/>
        <w:t xml:space="preserve">                                       Description  </w:t>
      </w:r>
      <w:r w:rsidDel="00000000" w:rsidR="00000000" w:rsidRPr="00000000">
        <w:rPr>
          <w:rtl w:val="0"/>
        </w:rPr>
      </w:r>
    </w:p>
    <w:p w:rsidR="00000000" w:rsidDel="00000000" w:rsidP="00000000" w:rsidRDefault="00000000" w:rsidRPr="00000000" w14:paraId="000004B2">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8801015</w:t>
        <w:tab/>
        <w:tab/>
        <w:t xml:space="preserve">No (Pertinent Negative)</w:t>
      </w:r>
    </w:p>
    <w:p w:rsidR="00000000" w:rsidDel="00000000" w:rsidP="00000000" w:rsidRDefault="00000000" w:rsidRPr="00000000" w14:paraId="000004B3">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8801023    </w:t>
        <w:tab/>
        <w:tab/>
        <w:t xml:space="preserve">Unknown (Pertinent Negative)</w:t>
      </w:r>
    </w:p>
    <w:p w:rsidR="00000000" w:rsidDel="00000000" w:rsidP="00000000" w:rsidRDefault="00000000" w:rsidRPr="00000000" w14:paraId="000004B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80000"/>
          <w:sz w:val="22"/>
          <w:szCs w:val="22"/>
          <w:vertAlign w:val="baseline"/>
          <w:rtl w:val="0"/>
        </w:rPr>
        <w:t xml:space="preserve">          ICD-10 starts with C80. or R97. or </w:t>
      </w:r>
      <w:r w:rsidDel="00000000" w:rsidR="00000000" w:rsidRPr="00000000">
        <w:rPr>
          <w:rFonts w:ascii="Arial" w:cs="Arial" w:eastAsia="Arial" w:hAnsi="Arial"/>
          <w:b w:val="1"/>
          <w:color w:val="080000"/>
          <w:sz w:val="22"/>
          <w:szCs w:val="22"/>
          <w:vertAlign w:val="baseline"/>
          <w:rtl w:val="0"/>
        </w:rPr>
        <w:t xml:space="preserve">is</w:t>
      </w:r>
      <w:r w:rsidDel="00000000" w:rsidR="00000000" w:rsidRPr="00000000">
        <w:rPr>
          <w:rFonts w:ascii="Arial" w:cs="Arial" w:eastAsia="Arial" w:hAnsi="Arial"/>
          <w:color w:val="080000"/>
          <w:sz w:val="22"/>
          <w:szCs w:val="22"/>
          <w:vertAlign w:val="baseline"/>
          <w:rtl w:val="0"/>
        </w:rPr>
        <w:t xml:space="preserve"> D49.9</w:t>
        <w:tab/>
        <w:tab/>
        <w:t xml:space="preserve">Cancer</w:t>
        <w:tab/>
        <w:t xml:space="preserve">    </w:t>
      </w:r>
    </w:p>
    <w:p w:rsidR="00000000" w:rsidDel="00000000" w:rsidP="00000000" w:rsidRDefault="00000000" w:rsidRPr="00000000" w14:paraId="000004B5">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ICD-10 starts with E11. or E09.</w:t>
        <w:tab/>
        <w:t xml:space="preserve"> </w:t>
        <w:tab/>
        <w:t xml:space="preserve">Diabetes</w:t>
        <w:tab/>
        <w:t xml:space="preserve">        </w:t>
      </w:r>
    </w:p>
    <w:p w:rsidR="00000000" w:rsidDel="00000000" w:rsidP="00000000" w:rsidRDefault="00000000" w:rsidRPr="00000000" w14:paraId="000004B6">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ICD-10 starts with I50. or I51. or R07.89</w:t>
        <w:tab/>
        <w:tab/>
        <w:t xml:space="preserve">Heart Disease</w:t>
        <w:tab/>
        <w:t xml:space="preserve">          </w:t>
      </w:r>
    </w:p>
    <w:p w:rsidR="00000000" w:rsidDel="00000000" w:rsidP="00000000" w:rsidRDefault="00000000" w:rsidRPr="00000000" w14:paraId="000004B7">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ICD-10 starts with E78.</w:t>
        <w:tab/>
        <w:tab/>
        <w:t xml:space="preserve">Hyperlipidemia</w:t>
        <w:tab/>
        <w:t xml:space="preserve">        </w:t>
      </w:r>
    </w:p>
    <w:p w:rsidR="00000000" w:rsidDel="00000000" w:rsidP="00000000" w:rsidRDefault="00000000" w:rsidRPr="00000000" w14:paraId="000004B8">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ICD-10 starts with I15. or </w:t>
      </w:r>
      <w:r w:rsidDel="00000000" w:rsidR="00000000" w:rsidRPr="00000000">
        <w:rPr>
          <w:rFonts w:ascii="Arial" w:cs="Arial" w:eastAsia="Arial" w:hAnsi="Arial"/>
          <w:b w:val="1"/>
          <w:color w:val="080000"/>
          <w:sz w:val="22"/>
          <w:szCs w:val="22"/>
          <w:vertAlign w:val="baseline"/>
          <w:rtl w:val="0"/>
        </w:rPr>
        <w:t xml:space="preserve">is</w:t>
      </w:r>
      <w:r w:rsidDel="00000000" w:rsidR="00000000" w:rsidRPr="00000000">
        <w:rPr>
          <w:rFonts w:ascii="Arial" w:cs="Arial" w:eastAsia="Arial" w:hAnsi="Arial"/>
          <w:color w:val="080000"/>
          <w:sz w:val="22"/>
          <w:szCs w:val="22"/>
          <w:vertAlign w:val="baseline"/>
          <w:rtl w:val="0"/>
        </w:rPr>
        <w:t xml:space="preserve"> I10</w:t>
        <w:tab/>
        <w:tab/>
        <w:t xml:space="preserve">Hypertension</w:t>
        <w:tab/>
        <w:t xml:space="preserve">           </w:t>
      </w:r>
    </w:p>
    <w:p w:rsidR="00000000" w:rsidDel="00000000" w:rsidP="00000000" w:rsidRDefault="00000000" w:rsidRPr="00000000" w14:paraId="000004B9">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ICD-10 starts with N28. or </w:t>
      </w:r>
      <w:r w:rsidDel="00000000" w:rsidR="00000000" w:rsidRPr="00000000">
        <w:rPr>
          <w:rFonts w:ascii="Arial" w:cs="Arial" w:eastAsia="Arial" w:hAnsi="Arial"/>
          <w:b w:val="1"/>
          <w:color w:val="080000"/>
          <w:sz w:val="22"/>
          <w:szCs w:val="22"/>
          <w:vertAlign w:val="baseline"/>
          <w:rtl w:val="0"/>
        </w:rPr>
        <w:t xml:space="preserve">is</w:t>
      </w:r>
      <w:r w:rsidDel="00000000" w:rsidR="00000000" w:rsidRPr="00000000">
        <w:rPr>
          <w:rFonts w:ascii="Arial" w:cs="Arial" w:eastAsia="Arial" w:hAnsi="Arial"/>
          <w:color w:val="080000"/>
          <w:sz w:val="22"/>
          <w:szCs w:val="22"/>
          <w:vertAlign w:val="baseline"/>
          <w:rtl w:val="0"/>
        </w:rPr>
        <w:t xml:space="preserve"> P96.0</w:t>
        <w:tab/>
        <w:tab/>
        <w:t xml:space="preserve">Renal Disease</w:t>
        <w:tab/>
        <w:t xml:space="preserve">        </w:t>
      </w:r>
    </w:p>
    <w:p w:rsidR="00000000" w:rsidDel="00000000" w:rsidP="00000000" w:rsidRDefault="00000000" w:rsidRPr="00000000" w14:paraId="000004BA">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ICD-10 starts with J98. or </w:t>
      </w:r>
      <w:r w:rsidDel="00000000" w:rsidR="00000000" w:rsidRPr="00000000">
        <w:rPr>
          <w:rFonts w:ascii="Arial" w:cs="Arial" w:eastAsia="Arial" w:hAnsi="Arial"/>
          <w:b w:val="1"/>
          <w:color w:val="080000"/>
          <w:sz w:val="22"/>
          <w:szCs w:val="22"/>
          <w:vertAlign w:val="baseline"/>
          <w:rtl w:val="0"/>
        </w:rPr>
        <w:t xml:space="preserve">is</w:t>
      </w:r>
      <w:r w:rsidDel="00000000" w:rsidR="00000000" w:rsidRPr="00000000">
        <w:rPr>
          <w:rFonts w:ascii="Arial" w:cs="Arial" w:eastAsia="Arial" w:hAnsi="Arial"/>
          <w:color w:val="080000"/>
          <w:sz w:val="22"/>
          <w:szCs w:val="22"/>
          <w:vertAlign w:val="baseline"/>
          <w:rtl w:val="0"/>
        </w:rPr>
        <w:t xml:space="preserve"> J96.90</w:t>
        <w:tab/>
        <w:tab/>
        <w:t xml:space="preserve">Respiratory Disease</w:t>
        <w:tab/>
        <w:t xml:space="preserve">        </w:t>
      </w:r>
    </w:p>
    <w:p w:rsidR="00000000" w:rsidDel="00000000" w:rsidP="00000000" w:rsidRDefault="00000000" w:rsidRPr="00000000" w14:paraId="000004BB">
      <w:pPr>
        <w:widowControl w:val="0"/>
        <w:tabs>
          <w:tab w:val="right" w:leader="none" w:pos="536"/>
          <w:tab w:val="left" w:leader="none" w:pos="626"/>
          <w:tab w:val="right" w:leader="none" w:pos="6268"/>
          <w:tab w:val="left" w:leader="none" w:pos="6358"/>
        </w:tabs>
        <w:spacing w:after="0"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ICD-10 starts with I63. or </w:t>
      </w:r>
      <w:r w:rsidDel="00000000" w:rsidR="00000000" w:rsidRPr="00000000">
        <w:rPr>
          <w:rFonts w:ascii="Arial" w:cs="Arial" w:eastAsia="Arial" w:hAnsi="Arial"/>
          <w:b w:val="1"/>
          <w:color w:val="080000"/>
          <w:sz w:val="22"/>
          <w:szCs w:val="22"/>
          <w:vertAlign w:val="baseline"/>
          <w:rtl w:val="0"/>
        </w:rPr>
        <w:t xml:space="preserve">is</w:t>
      </w:r>
      <w:r w:rsidDel="00000000" w:rsidR="00000000" w:rsidRPr="00000000">
        <w:rPr>
          <w:rFonts w:ascii="Arial" w:cs="Arial" w:eastAsia="Arial" w:hAnsi="Arial"/>
          <w:color w:val="080000"/>
          <w:sz w:val="22"/>
          <w:szCs w:val="22"/>
          <w:vertAlign w:val="baseline"/>
          <w:rtl w:val="0"/>
        </w:rPr>
        <w:t xml:space="preserve"> G46.3 or </w:t>
      </w:r>
      <w:r w:rsidDel="00000000" w:rsidR="00000000" w:rsidRPr="00000000">
        <w:rPr>
          <w:rFonts w:ascii="Arial" w:cs="Arial" w:eastAsia="Arial" w:hAnsi="Arial"/>
          <w:b w:val="1"/>
          <w:color w:val="080000"/>
          <w:sz w:val="22"/>
          <w:szCs w:val="22"/>
          <w:vertAlign w:val="baseline"/>
          <w:rtl w:val="0"/>
        </w:rPr>
        <w:t xml:space="preserve">is</w:t>
      </w:r>
      <w:r w:rsidDel="00000000" w:rsidR="00000000" w:rsidRPr="00000000">
        <w:rPr>
          <w:rFonts w:ascii="Arial" w:cs="Arial" w:eastAsia="Arial" w:hAnsi="Arial"/>
          <w:color w:val="080000"/>
          <w:sz w:val="22"/>
          <w:szCs w:val="22"/>
          <w:vertAlign w:val="baseline"/>
          <w:rtl w:val="0"/>
        </w:rPr>
        <w:t xml:space="preserve"> I67.89</w:t>
        <w:tab/>
        <w:tab/>
        <w:t xml:space="preserve">Stroke</w:t>
      </w:r>
    </w:p>
    <w:p w:rsidR="00000000" w:rsidDel="00000000" w:rsidP="00000000" w:rsidRDefault="00000000" w:rsidRPr="00000000" w14:paraId="000004BC">
      <w:pPr>
        <w:widowControl w:val="0"/>
        <w:tabs>
          <w:tab w:val="right" w:leader="none" w:pos="536"/>
          <w:tab w:val="left" w:leader="none" w:pos="626"/>
          <w:tab w:val="right" w:leader="none" w:pos="6268"/>
          <w:tab w:val="left" w:leader="none" w:pos="6358"/>
        </w:tabs>
        <w:spacing w:after="0" w:before="0" w:lineRule="auto"/>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ab/>
        <w:t xml:space="preserve">          </w:t>
      </w:r>
      <w:r w:rsidDel="00000000" w:rsidR="00000000" w:rsidRPr="00000000">
        <w:rPr>
          <w:rtl w:val="0"/>
        </w:rPr>
      </w:r>
    </w:p>
    <w:p w:rsidR="00000000" w:rsidDel="00000000" w:rsidP="00000000" w:rsidRDefault="00000000" w:rsidRPr="00000000" w14:paraId="000004BD">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4BE">
      <w:pPr>
        <w:widowControl w:val="0"/>
        <w:tabs>
          <w:tab w:val="right" w:leader="none" w:pos="536"/>
          <w:tab w:val="left" w:leader="none" w:pos="626"/>
          <w:tab w:val="right" w:leader="none" w:pos="6268"/>
          <w:tab w:val="left" w:leader="none" w:pos="6358"/>
        </w:tabs>
        <w:spacing w:before="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Medical History codes from ICD-10CM. If the value passed equates to “Other” please use custom element MedHistoryOther and extend this field.</w:t>
      </w:r>
    </w:p>
    <w:p w:rsidR="00000000" w:rsidDel="00000000" w:rsidP="00000000" w:rsidRDefault="00000000" w:rsidRPr="00000000" w14:paraId="000004BF">
      <w:pPr>
        <w:widowControl w:val="0"/>
        <w:tabs>
          <w:tab w:val="left" w:leader="none" w:pos="9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To pass “Other” value, extend this field like the example below and pass the value in MedHistoryOther</w:t>
      </w:r>
    </w:p>
    <w:p w:rsidR="00000000" w:rsidDel="00000000" w:rsidP="00000000" w:rsidRDefault="00000000" w:rsidRPr="00000000" w14:paraId="000004C0">
      <w:pPr>
        <w:widowControl w:val="0"/>
        <w:tabs>
          <w:tab w:val="left" w:leader="none" w:pos="9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&lt;eHistory.08 CorrelationID="eHist" xsi:nil="true" NV="7701001"/&gt;</w:t>
      </w:r>
    </w:p>
    <w:p w:rsidR="00000000" w:rsidDel="00000000" w:rsidP="00000000" w:rsidRDefault="00000000" w:rsidRPr="00000000" w14:paraId="000004C1">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4C2">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4C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vertAlign w:val="baseline"/>
        </w:rPr>
      </w:pPr>
      <w:r w:rsidDel="00000000" w:rsidR="00000000" w:rsidRPr="00000000">
        <w:br w:type="page"/>
      </w:r>
      <w:r w:rsidDel="00000000" w:rsidR="00000000" w:rsidRPr="00000000">
        <w:rPr>
          <w:rFonts w:ascii="Arial" w:cs="Arial" w:eastAsia="Arial" w:hAnsi="Arial"/>
          <w:color w:val="080000"/>
          <w:sz w:val="20"/>
          <w:szCs w:val="20"/>
          <w:vertAlign w:val="baseline"/>
          <w:rtl w:val="0"/>
        </w:rPr>
        <w:t xml:space="preserve"> </w:t>
      </w:r>
      <w:r w:rsidDel="00000000" w:rsidR="00000000" w:rsidRPr="00000000">
        <w:rPr>
          <w:rFonts w:ascii="Tahoma" w:cs="Tahoma" w:eastAsia="Tahoma" w:hAnsi="Tahoma"/>
          <w:b w:val="1"/>
          <w:color w:val="000080"/>
          <w:sz w:val="28"/>
          <w:szCs w:val="28"/>
          <w:vertAlign w:val="baseline"/>
          <w:rtl w:val="0"/>
        </w:rPr>
        <w:t xml:space="preserve">Medical History Other</w:t>
      </w:r>
      <w:r w:rsidDel="00000000" w:rsidR="00000000" w:rsidRPr="00000000">
        <w:rPr>
          <w:rFonts w:ascii="Arial" w:cs="Arial" w:eastAsia="Arial" w:hAnsi="Arial"/>
          <w:color w:val="080000"/>
          <w:sz w:val="20"/>
          <w:szCs w:val="20"/>
          <w:vertAlign w:val="baseline"/>
          <w:rtl w:val="0"/>
        </w:rPr>
        <w:tab/>
        <w:t xml:space="preserve">   </w:t>
      </w:r>
      <w:r w:rsidDel="00000000" w:rsidR="00000000" w:rsidRPr="00000000">
        <w:rPr>
          <w:rFonts w:ascii="Arial" w:cs="Arial" w:eastAsia="Arial" w:hAnsi="Arial"/>
          <w:vertAlign w:val="baseline"/>
          <w:rtl w:val="0"/>
        </w:rPr>
        <w:tab/>
        <w:t xml:space="preserve">      </w:t>
      </w:r>
      <w:r w:rsidDel="00000000" w:rsidR="00000000" w:rsidRPr="00000000">
        <w:rPr>
          <w:rFonts w:ascii="Arial" w:cs="Arial" w:eastAsia="Arial" w:hAnsi="Arial"/>
          <w:b w:val="1"/>
          <w:vertAlign w:val="baseline"/>
          <w:rtl w:val="0"/>
        </w:rPr>
        <w:t xml:space="preserve">eCustomConfiguration.MedHistoryOther</w:t>
      </w:r>
      <w:r w:rsidDel="00000000" w:rsidR="00000000" w:rsidRPr="00000000">
        <w:rPr>
          <w:rtl w:val="0"/>
        </w:rPr>
      </w:r>
    </w:p>
    <w:tbl>
      <w:tblPr>
        <w:tblStyle w:val="Table43"/>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4C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4C5">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Field used to pass “Other” value for Medical History Other - which checks the “Other” checkbox in the CARES form.</w:t>
            </w:r>
          </w:p>
        </w:tc>
      </w:tr>
      <w:tr>
        <w:trPr>
          <w:cantSplit w:val="0"/>
          <w:tblHeader w:val="0"/>
        </w:trPr>
        <w:tc>
          <w:tcPr>
            <w:vAlign w:val="top"/>
          </w:tcPr>
          <w:p w:rsidR="00000000" w:rsidDel="00000000" w:rsidP="00000000" w:rsidRDefault="00000000" w:rsidRPr="00000000" w14:paraId="000004C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4C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4C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4C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4C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4C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4C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4D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4D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4D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4D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4D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4D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4D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4D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4D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4D9">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4DA">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4DB">
      <w:pPr>
        <w:widowControl w:val="0"/>
        <w:tabs>
          <w:tab w:val="left" w:leader="none" w:pos="90"/>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  </w:t>
      </w:r>
      <w:r w:rsidDel="00000000" w:rsidR="00000000" w:rsidRPr="00000000">
        <w:rPr>
          <w:rtl w:val="0"/>
        </w:rPr>
      </w:r>
    </w:p>
    <w:p w:rsidR="00000000" w:rsidDel="00000000" w:rsidP="00000000" w:rsidRDefault="00000000" w:rsidRPr="00000000" w14:paraId="000004DC">
      <w:pPr>
        <w:widowControl w:val="0"/>
        <w:tabs>
          <w:tab w:val="left" w:leader="none" w:pos="90"/>
        </w:tabs>
        <w:spacing w:after="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99             Other</w:t>
      </w:r>
    </w:p>
    <w:p w:rsidR="00000000" w:rsidDel="00000000" w:rsidP="00000000" w:rsidRDefault="00000000" w:rsidRPr="00000000" w14:paraId="000004DD">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r>
      <w:r w:rsidDel="00000000" w:rsidR="00000000" w:rsidRPr="00000000">
        <w:rPr>
          <w:rtl w:val="0"/>
        </w:rPr>
      </w:r>
    </w:p>
    <w:p w:rsidR="00000000" w:rsidDel="00000000" w:rsidP="00000000" w:rsidRDefault="00000000" w:rsidRPr="00000000" w14:paraId="000004DE">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4DF">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&lt;eCustomResults.ResultsGroup&gt;</w:t>
      </w:r>
    </w:p>
    <w:p w:rsidR="00000000" w:rsidDel="00000000" w:rsidP="00000000" w:rsidRDefault="00000000" w:rsidRPr="00000000" w14:paraId="000004E0">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&lt;eCustomResults.01&gt;99&lt;/eCustomResults.01&gt;</w:t>
      </w:r>
    </w:p>
    <w:p w:rsidR="00000000" w:rsidDel="00000000" w:rsidP="00000000" w:rsidRDefault="00000000" w:rsidRPr="00000000" w14:paraId="000004E1">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&lt;eCustomResults.02&gt;MedHistoryOther&lt;/eCustomResults.02&gt;</w:t>
      </w:r>
    </w:p>
    <w:p w:rsidR="00000000" w:rsidDel="00000000" w:rsidP="00000000" w:rsidRDefault="00000000" w:rsidRPr="00000000" w14:paraId="000004E2">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&lt;eCustomResults.03&gt;eHist&lt;/eCustomResults.03&gt; &lt;!-see eHistory.08 – use CorrelationID to extend eHistory.08 to this custom element--&gt;</w:t>
      </w:r>
    </w:p>
    <w:p w:rsidR="00000000" w:rsidDel="00000000" w:rsidP="00000000" w:rsidRDefault="00000000" w:rsidRPr="00000000" w14:paraId="000004E3">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&lt;/eCustomResults.ResultsGroup&gt;</w:t>
      </w:r>
    </w:p>
    <w:p w:rsidR="00000000" w:rsidDel="00000000" w:rsidP="00000000" w:rsidRDefault="00000000" w:rsidRPr="00000000" w14:paraId="000004E4">
      <w:pPr>
        <w:widowControl w:val="0"/>
        <w:tabs>
          <w:tab w:val="left" w:leader="none" w:pos="90"/>
          <w:tab w:val="left" w:leader="none" w:pos="1260"/>
        </w:tabs>
        <w:spacing w:before="120"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E5">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4E6">
      <w:pPr>
        <w:widowControl w:val="0"/>
        <w:tabs>
          <w:tab w:val="left" w:leader="none" w:pos="90"/>
          <w:tab w:val="left" w:leader="none" w:pos="1260"/>
        </w:tabs>
        <w:spacing w:before="120"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E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E8">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E9">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EA">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EB">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EC">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E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EE">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E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F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F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F2">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F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F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F5">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F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F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F8">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4F9">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FA">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9"/>
          <w:szCs w:val="29"/>
          <w:vertAlign w:val="baseline"/>
        </w:rPr>
      </w:pPr>
      <w:r w:rsidDel="00000000" w:rsidR="00000000" w:rsidRPr="00000000">
        <w:rPr>
          <w:rFonts w:ascii="Tahoma" w:cs="Tahoma" w:eastAsia="Tahoma" w:hAnsi="Tahoma"/>
          <w:b w:val="1"/>
          <w:color w:val="000080"/>
          <w:sz w:val="28"/>
          <w:szCs w:val="28"/>
          <w:vertAlign w:val="baseline"/>
          <w:rtl w:val="0"/>
        </w:rPr>
        <w:t xml:space="preserve">Medical History Other </w:t>
      </w:r>
      <w:r w:rsidDel="00000000" w:rsidR="00000000" w:rsidRPr="00000000">
        <w:rPr>
          <w:rFonts w:ascii="Arial" w:cs="Arial" w:eastAsia="Arial" w:hAnsi="Arial"/>
          <w:color w:val="080000"/>
          <w:sz w:val="20"/>
          <w:szCs w:val="20"/>
          <w:vertAlign w:val="baseline"/>
          <w:rtl w:val="0"/>
        </w:rPr>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MedicalHistoryOtherStr</w:t>
      </w:r>
      <w:r w:rsidDel="00000000" w:rsidR="00000000" w:rsidRPr="00000000">
        <w:rPr>
          <w:rtl w:val="0"/>
        </w:rPr>
      </w:r>
    </w:p>
    <w:tbl>
      <w:tblPr>
        <w:tblStyle w:val="Table44"/>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4F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4FC">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Field used to pass a text/string value for Medical History Other.</w:t>
            </w:r>
          </w:p>
        </w:tc>
      </w:tr>
      <w:tr>
        <w:trPr>
          <w:cantSplit w:val="0"/>
          <w:tblHeader w:val="0"/>
        </w:trPr>
        <w:tc>
          <w:tcPr>
            <w:vAlign w:val="top"/>
          </w:tcPr>
          <w:p w:rsidR="00000000" w:rsidDel="00000000" w:rsidP="00000000" w:rsidRDefault="00000000" w:rsidRPr="00000000" w14:paraId="0000050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50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50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50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0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50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50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50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50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50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50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50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0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50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50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50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51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511">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512">
      <w:pPr>
        <w:widowControl w:val="0"/>
        <w:tabs>
          <w:tab w:val="left" w:leader="none" w:pos="90"/>
          <w:tab w:val="left" w:leader="none" w:pos="1500"/>
        </w:tabs>
        <w:spacing w:after="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1</w:t>
        <w:tab/>
        <w:t xml:space="preserve">                              </w:t>
      </w:r>
      <w:r w:rsidDel="00000000" w:rsidR="00000000" w:rsidRPr="00000000">
        <w:rPr>
          <w:rFonts w:ascii="Arial" w:cs="Arial" w:eastAsia="Arial" w:hAnsi="Arial"/>
          <w:b w:val="1"/>
          <w:color w:val="000000"/>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  50</w:t>
        <w:tab/>
      </w:r>
    </w:p>
    <w:p w:rsidR="00000000" w:rsidDel="00000000" w:rsidP="00000000" w:rsidRDefault="00000000" w:rsidRPr="00000000" w14:paraId="00000513">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14">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515">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Field used to pass a text/string value for Medical History Other - should be used with MedHistoryOther field on previous page. This field will not populate unless MedHistoryOther is passed properly.</w:t>
      </w:r>
    </w:p>
    <w:p w:rsidR="00000000" w:rsidDel="00000000" w:rsidP="00000000" w:rsidRDefault="00000000" w:rsidRPr="00000000" w14:paraId="0000051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51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518">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519">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51A">
      <w:pPr>
        <w:widowControl w:val="0"/>
        <w:tabs>
          <w:tab w:val="right" w:leader="none" w:pos="536"/>
          <w:tab w:val="left" w:leader="none" w:pos="626"/>
          <w:tab w:val="right" w:leader="none" w:pos="6268"/>
          <w:tab w:val="left" w:leader="none" w:pos="6358"/>
        </w:tabs>
        <w:rPr>
          <w:rFonts w:ascii="Arial" w:cs="Arial" w:eastAsia="Arial" w:hAnsi="Arial"/>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1B">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Fonts w:ascii="Tahoma" w:cs="Tahoma" w:eastAsia="Tahoma" w:hAnsi="Tahoma"/>
          <w:b w:val="1"/>
          <w:color w:val="000080"/>
          <w:sz w:val="28"/>
          <w:szCs w:val="28"/>
          <w:vertAlign w:val="baseline"/>
          <w:rtl w:val="0"/>
        </w:rPr>
        <w:t xml:space="preserve">Fire/First Responder                                                  </w:t>
      </w:r>
      <w:r w:rsidDel="00000000" w:rsidR="00000000" w:rsidRPr="00000000">
        <w:rPr>
          <w:rFonts w:ascii="Arial" w:cs="Arial" w:eastAsia="Arial" w:hAnsi="Arial"/>
          <w:b w:val="1"/>
          <w:vertAlign w:val="baseline"/>
          <w:rtl w:val="0"/>
        </w:rPr>
        <w:t xml:space="preserve">e</w:t>
      </w:r>
      <w:r w:rsidDel="00000000" w:rsidR="00000000" w:rsidRPr="00000000">
        <w:rPr>
          <w:rFonts w:ascii="Arial" w:cs="Arial" w:eastAsia="Arial" w:hAnsi="Arial"/>
          <w:b w:val="1"/>
          <w:color w:val="000000"/>
          <w:vertAlign w:val="baseline"/>
          <w:rtl w:val="0"/>
        </w:rPr>
        <w:t xml:space="preserve">CustomConfiguration.FirstResponder</w:t>
      </w:r>
      <w:r w:rsidDel="00000000" w:rsidR="00000000" w:rsidRPr="00000000">
        <w:rPr>
          <w:rtl w:val="0"/>
        </w:rPr>
      </w:r>
    </w:p>
    <w:tbl>
      <w:tblPr>
        <w:tblStyle w:val="Table45"/>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51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51D">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Fire/First Responder code for this event.</w:t>
            </w:r>
          </w:p>
        </w:tc>
      </w:tr>
      <w:tr>
        <w:trPr>
          <w:cantSplit w:val="0"/>
          <w:tblHeader w:val="0"/>
        </w:trPr>
        <w:tc>
          <w:tcPr>
            <w:vAlign w:val="top"/>
          </w:tcPr>
          <w:p w:rsidR="00000000" w:rsidDel="00000000" w:rsidP="00000000" w:rsidRDefault="00000000" w:rsidRPr="00000000" w14:paraId="0000052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52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52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52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2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52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52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52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52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52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52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52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2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52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52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53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53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532">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533">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1</w:t>
        <w:tab/>
        <w:t xml:space="preserve">                              15</w:t>
        <w:tab/>
        <w:tab/>
      </w:r>
      <w:r w:rsidDel="00000000" w:rsidR="00000000" w:rsidRPr="00000000">
        <w:rPr>
          <w:rtl w:val="0"/>
        </w:rPr>
      </w:r>
    </w:p>
    <w:p w:rsidR="00000000" w:rsidDel="00000000" w:rsidP="00000000" w:rsidRDefault="00000000" w:rsidRPr="00000000" w14:paraId="00000534">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535">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536">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Valid Fire/First Responder Import Value/code set up in myCARES. </w:t>
      </w:r>
      <w:r w:rsidDel="00000000" w:rsidR="00000000" w:rsidRPr="00000000">
        <w:rPr>
          <w:rtl w:val="0"/>
        </w:rPr>
      </w:r>
    </w:p>
    <w:p w:rsidR="00000000" w:rsidDel="00000000" w:rsidP="00000000" w:rsidRDefault="00000000" w:rsidRPr="00000000" w14:paraId="00000537">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538">
      <w:pPr>
        <w:widowControl w:val="0"/>
        <w:tabs>
          <w:tab w:val="right" w:leader="none" w:pos="536"/>
          <w:tab w:val="left" w:leader="none" w:pos="626"/>
          <w:tab w:val="right" w:leader="none" w:pos="6268"/>
          <w:tab w:val="left" w:leader="none" w:pos="6358"/>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539">
      <w:pPr>
        <w:widowControl w:val="0"/>
        <w:tabs>
          <w:tab w:val="right" w:leader="none" w:pos="536"/>
          <w:tab w:val="left" w:leader="none" w:pos="626"/>
          <w:tab w:val="right" w:leader="none" w:pos="6268"/>
          <w:tab w:val="left" w:leader="none" w:pos="6358"/>
        </w:tabs>
        <w:spacing w:before="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values are unique to an agency and may comprise of a list of first responder names in the myCARES application. Lists can be obtained from the agency.</w:t>
      </w:r>
    </w:p>
    <w:p w:rsidR="00000000" w:rsidDel="00000000" w:rsidP="00000000" w:rsidRDefault="00000000" w:rsidRPr="00000000" w14:paraId="0000053A">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3B">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53C">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53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53E">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53F">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54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ff0000"/>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41">
      <w:pPr>
        <w:widowControl w:val="0"/>
        <w:tabs>
          <w:tab w:val="right" w:leader="none" w:pos="536"/>
          <w:tab w:val="left" w:leader="none" w:pos="626"/>
          <w:tab w:val="right" w:leader="none" w:pos="6268"/>
          <w:tab w:val="left" w:leader="none" w:pos="6358"/>
        </w:tabs>
        <w:rPr>
          <w:rFonts w:ascii="Tahoma" w:cs="Tahoma" w:eastAsia="Tahoma" w:hAnsi="Tahoma"/>
          <w:b w:val="0"/>
          <w:color w:val="000000"/>
          <w:sz w:val="29"/>
          <w:szCs w:val="29"/>
          <w:vertAlign w:val="baseline"/>
        </w:rPr>
      </w:pPr>
      <w:r w:rsidDel="00000000" w:rsidR="00000000" w:rsidRPr="00000000">
        <w:rPr>
          <w:rFonts w:ascii="Tahoma" w:cs="Tahoma" w:eastAsia="Tahoma" w:hAnsi="Tahoma"/>
          <w:b w:val="1"/>
          <w:color w:val="000080"/>
          <w:sz w:val="28"/>
          <w:szCs w:val="28"/>
          <w:vertAlign w:val="baseline"/>
          <w:rtl w:val="0"/>
        </w:rPr>
        <w:t xml:space="preserve">Destination Hospital</w:t>
      </w:r>
      <w:r w:rsidDel="00000000" w:rsidR="00000000" w:rsidRPr="00000000">
        <w:rPr>
          <w:rFonts w:ascii="Arial" w:cs="Arial" w:eastAsia="Arial" w:hAnsi="Arial"/>
          <w:color w:val="080000"/>
          <w:sz w:val="25"/>
          <w:szCs w:val="25"/>
          <w:vertAlign w:val="baseline"/>
          <w:rtl w:val="0"/>
        </w:rPr>
        <w:tab/>
        <w:tab/>
        <w:tab/>
        <w:tab/>
        <w:tab/>
        <w:tab/>
        <w:tab/>
        <w:t xml:space="preserve">     </w:t>
      </w:r>
      <w:r w:rsidDel="00000000" w:rsidR="00000000" w:rsidRPr="00000000">
        <w:rPr>
          <w:rFonts w:ascii="Arial" w:cs="Arial" w:eastAsia="Arial" w:hAnsi="Arial"/>
          <w:b w:val="1"/>
          <w:color w:val="000000"/>
          <w:vertAlign w:val="baseline"/>
          <w:rtl w:val="0"/>
        </w:rPr>
        <w:t xml:space="preserve">eDisposition.02</w:t>
      </w:r>
      <w:r w:rsidDel="00000000" w:rsidR="00000000" w:rsidRPr="00000000">
        <w:rPr>
          <w:rtl w:val="0"/>
        </w:rPr>
      </w:r>
    </w:p>
    <w:tbl>
      <w:tblPr>
        <w:tblStyle w:val="Table46"/>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54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543">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destination hospital code for this event.</w:t>
            </w:r>
          </w:p>
        </w:tc>
      </w:tr>
      <w:tr>
        <w:trPr>
          <w:cantSplit w:val="0"/>
          <w:tblHeader w:val="0"/>
        </w:trPr>
        <w:tc>
          <w:tcPr>
            <w:vAlign w:val="top"/>
          </w:tcPr>
          <w:p w:rsidR="00000000" w:rsidDel="00000000" w:rsidP="00000000" w:rsidRDefault="00000000" w:rsidRPr="00000000" w14:paraId="0000054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54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54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54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4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54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54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54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p w:rsidR="00000000" w:rsidDel="00000000" w:rsidP="00000000" w:rsidRDefault="00000000" w:rsidRPr="00000000" w14:paraId="0000054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tc>
      </w:tr>
      <w:tr>
        <w:trPr>
          <w:cantSplit w:val="0"/>
          <w:tblHeader w:val="0"/>
        </w:trPr>
        <w:tc>
          <w:tcPr>
            <w:vAlign w:val="top"/>
          </w:tcPr>
          <w:p w:rsidR="00000000" w:rsidDel="00000000" w:rsidP="00000000" w:rsidRDefault="00000000" w:rsidRPr="00000000" w14:paraId="0000055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55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E20_02</w:t>
            </w:r>
            <w:r w:rsidDel="00000000" w:rsidR="00000000" w:rsidRPr="00000000">
              <w:rPr>
                <w:rtl w:val="0"/>
              </w:rPr>
            </w:r>
          </w:p>
        </w:tc>
        <w:tc>
          <w:tcPr>
            <w:vAlign w:val="top"/>
          </w:tcPr>
          <w:p w:rsidR="00000000" w:rsidDel="00000000" w:rsidP="00000000" w:rsidRDefault="00000000" w:rsidRPr="00000000" w14:paraId="0000055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55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p w:rsidR="00000000" w:rsidDel="00000000" w:rsidP="00000000" w:rsidRDefault="00000000" w:rsidRPr="00000000" w14:paraId="0000055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 (NEMSIS)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5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55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(CARES; see comments)</w:t>
            </w:r>
          </w:p>
          <w:p w:rsidR="00000000" w:rsidDel="00000000" w:rsidP="00000000" w:rsidRDefault="00000000" w:rsidRPr="00000000" w14:paraId="0000055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Recommended (NEMSIS)</w:t>
            </w:r>
          </w:p>
        </w:tc>
        <w:tc>
          <w:tcPr>
            <w:vAlign w:val="top"/>
          </w:tcPr>
          <w:p w:rsidR="00000000" w:rsidDel="00000000" w:rsidP="00000000" w:rsidRDefault="00000000" w:rsidRPr="00000000" w14:paraId="0000055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55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55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55B">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55C">
      <w:pPr>
        <w:widowControl w:val="0"/>
        <w:tabs>
          <w:tab w:val="left" w:leader="none" w:pos="140"/>
          <w:tab w:val="left" w:leader="none" w:pos="1940"/>
          <w:tab w:val="left" w:leader="none" w:pos="3980"/>
          <w:tab w:val="left" w:leader="none" w:pos="6800"/>
        </w:tabs>
        <w:spacing w:after="0" w:before="0" w:lineRule="auto"/>
        <w:rPr>
          <w:rFonts w:ascii="Arial" w:cs="Arial" w:eastAsia="Arial" w:hAnsi="Arial"/>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2</w:t>
        <w:tab/>
        <w:t xml:space="preserve">                              50</w:t>
        <w:tab/>
        <w:tab/>
        <w:tab/>
      </w:r>
      <w:r w:rsidDel="00000000" w:rsidR="00000000" w:rsidRPr="00000000">
        <w:rPr>
          <w:rtl w:val="0"/>
        </w:rPr>
      </w:r>
    </w:p>
    <w:p w:rsidR="00000000" w:rsidDel="00000000" w:rsidP="00000000" w:rsidRDefault="00000000" w:rsidRPr="00000000" w14:paraId="0000055D">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55E">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55F">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Valid Destination Hospital Import Value set up in myCARES.</w:t>
      </w:r>
    </w:p>
    <w:p w:rsidR="00000000" w:rsidDel="00000000" w:rsidP="00000000" w:rsidRDefault="00000000" w:rsidRPr="00000000" w14:paraId="00000560">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61">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562">
      <w:pPr>
        <w:widowControl w:val="0"/>
        <w:tabs>
          <w:tab w:val="right" w:leader="none" w:pos="536"/>
          <w:tab w:val="left" w:leader="none" w:pos="626"/>
          <w:tab w:val="right" w:leader="none" w:pos="6268"/>
          <w:tab w:val="left" w:leader="none" w:pos="6358"/>
        </w:tabs>
        <w:spacing w:before="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values are unique to an agency and may comprise of a list of hospitals in the myCARES application, accessed through the code value passed in the import lists and can be obtained from the agency. If the patient is Pronounced in the Field (End of the Event), Destination Hospital is not required.</w:t>
      </w:r>
    </w:p>
    <w:p w:rsidR="00000000" w:rsidDel="00000000" w:rsidP="00000000" w:rsidRDefault="00000000" w:rsidRPr="00000000" w14:paraId="00000563">
      <w:pPr>
        <w:widowControl w:val="0"/>
        <w:tabs>
          <w:tab w:val="center" w:leader="none" w:pos="10989"/>
        </w:tabs>
        <w:rPr>
          <w:rFonts w:ascii="Tahoma" w:cs="Tahoma" w:eastAsia="Tahoma" w:hAnsi="Tahoma"/>
          <w:b w:val="0"/>
          <w:color w:val="000000"/>
          <w:sz w:val="29"/>
          <w:szCs w:val="29"/>
          <w:vertAlign w:val="baseline"/>
        </w:rPr>
        <w:sectPr>
          <w:footerReference r:id="rId11" w:type="default"/>
          <w:type w:val="nextPage"/>
          <w:pgSz w:h="15840" w:w="12240" w:orient="portrait"/>
          <w:pgMar w:bottom="360" w:top="360" w:left="360" w:right="360" w:header="720" w:footer="720"/>
        </w:sect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564">
      <w:pPr>
        <w:widowControl w:val="0"/>
        <w:tabs>
          <w:tab w:val="center" w:leader="none" w:pos="5760"/>
        </w:tabs>
        <w:spacing w:before="1498" w:lineRule="auto"/>
        <w:jc w:val="center"/>
        <w:rPr>
          <w:rFonts w:ascii="Tahoma" w:cs="Tahoma" w:eastAsia="Tahoma" w:hAnsi="Tahoma"/>
          <w:b w:val="0"/>
          <w:i w:val="0"/>
          <w:color w:val="000080"/>
          <w:sz w:val="80"/>
          <w:szCs w:val="80"/>
          <w:vertAlign w:val="baseline"/>
        </w:rPr>
      </w:pPr>
      <w:r w:rsidDel="00000000" w:rsidR="00000000" w:rsidRPr="00000000">
        <w:rPr>
          <w:rtl w:val="0"/>
        </w:rPr>
      </w:r>
    </w:p>
    <w:p w:rsidR="00000000" w:rsidDel="00000000" w:rsidP="00000000" w:rsidRDefault="00000000" w:rsidRPr="00000000" w14:paraId="00000565">
      <w:pPr>
        <w:widowControl w:val="0"/>
        <w:tabs>
          <w:tab w:val="center" w:leader="none" w:pos="5760"/>
        </w:tabs>
        <w:spacing w:before="1498" w:lineRule="auto"/>
        <w:jc w:val="center"/>
        <w:rPr>
          <w:rFonts w:ascii="Tahoma" w:cs="Tahoma" w:eastAsia="Tahoma" w:hAnsi="Tahoma"/>
          <w:b w:val="0"/>
          <w:i w:val="0"/>
          <w:color w:val="000080"/>
          <w:sz w:val="80"/>
          <w:szCs w:val="80"/>
          <w:vertAlign w:val="baseline"/>
        </w:rPr>
      </w:pPr>
      <w:r w:rsidDel="00000000" w:rsidR="00000000" w:rsidRPr="00000000">
        <w:rPr>
          <w:rFonts w:ascii="Tahoma" w:cs="Tahoma" w:eastAsia="Tahoma" w:hAnsi="Tahoma"/>
          <w:b w:val="1"/>
          <w:i w:val="1"/>
          <w:color w:val="000080"/>
          <w:sz w:val="80"/>
          <w:szCs w:val="80"/>
          <w:vertAlign w:val="baseline"/>
          <w:rtl w:val="0"/>
        </w:rPr>
        <w:t xml:space="preserve">EMS Dataset</w:t>
      </w:r>
      <w:r w:rsidDel="00000000" w:rsidR="00000000" w:rsidRPr="00000000">
        <w:rPr>
          <w:rtl w:val="0"/>
        </w:rPr>
      </w:r>
    </w:p>
    <w:p w:rsidR="00000000" w:rsidDel="00000000" w:rsidP="00000000" w:rsidRDefault="00000000" w:rsidRPr="00000000" w14:paraId="00000566">
      <w:pPr>
        <w:widowControl w:val="0"/>
        <w:tabs>
          <w:tab w:val="center" w:leader="none" w:pos="5760"/>
        </w:tabs>
        <w:spacing w:before="1498" w:lineRule="auto"/>
        <w:jc w:val="center"/>
        <w:rPr>
          <w:rFonts w:ascii="Tahoma" w:cs="Tahoma" w:eastAsia="Tahoma" w:hAnsi="Tahoma"/>
          <w:b w:val="0"/>
          <w:i w:val="0"/>
          <w:color w:val="000080"/>
          <w:sz w:val="96"/>
          <w:szCs w:val="96"/>
          <w:vertAlign w:val="baseline"/>
        </w:rPr>
      </w:pPr>
      <w:r w:rsidDel="00000000" w:rsidR="00000000" w:rsidRPr="00000000">
        <w:rPr>
          <w:rFonts w:ascii="Tahoma" w:cs="Tahoma" w:eastAsia="Tahoma" w:hAnsi="Tahoma"/>
          <w:b w:val="1"/>
          <w:i w:val="1"/>
          <w:color w:val="000080"/>
          <w:sz w:val="80"/>
          <w:szCs w:val="80"/>
          <w:vertAlign w:val="baseline"/>
          <w:rtl w:val="0"/>
        </w:rPr>
        <w:t xml:space="preserve">Arrest Information</w:t>
      </w:r>
      <w:r w:rsidDel="00000000" w:rsidR="00000000" w:rsidRPr="00000000">
        <w:rPr>
          <w:rtl w:val="0"/>
        </w:rPr>
      </w:r>
    </w:p>
    <w:p w:rsidR="00000000" w:rsidDel="00000000" w:rsidP="00000000" w:rsidRDefault="00000000" w:rsidRPr="00000000" w14:paraId="00000567">
      <w:pPr>
        <w:widowControl w:val="0"/>
        <w:tabs>
          <w:tab w:val="right" w:leader="none" w:pos="536"/>
          <w:tab w:val="left" w:leader="none" w:pos="626"/>
          <w:tab w:val="right" w:leader="none" w:pos="6268"/>
          <w:tab w:val="left" w:leader="none" w:pos="6358"/>
        </w:tabs>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568">
      <w:pPr>
        <w:widowControl w:val="0"/>
        <w:tabs>
          <w:tab w:val="center" w:leader="none" w:pos="10989"/>
        </w:tabs>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Location Type</w:t>
      </w:r>
      <w:r w:rsidDel="00000000" w:rsidR="00000000" w:rsidRPr="00000000">
        <w:rPr>
          <w:rFonts w:ascii="Arial" w:cs="Arial" w:eastAsia="Arial" w:hAnsi="Arial"/>
          <w:b w:val="1"/>
          <w:vertAlign w:val="baseline"/>
          <w:rtl w:val="0"/>
        </w:rPr>
        <w:t xml:space="preserve"> </w:t>
        <w:tab/>
        <w:t xml:space="preserve"> eCustomConfiguration.</w:t>
      </w:r>
      <w:r w:rsidDel="00000000" w:rsidR="00000000" w:rsidRPr="00000000">
        <w:rPr>
          <w:rFonts w:ascii="Arial" w:cs="Arial" w:eastAsia="Arial" w:hAnsi="Arial"/>
          <w:b w:val="1"/>
          <w:color w:val="000000"/>
          <w:vertAlign w:val="baseline"/>
          <w:rtl w:val="0"/>
        </w:rPr>
        <w:t xml:space="preserve">LocationType</w:t>
      </w:r>
      <w:r w:rsidDel="00000000" w:rsidR="00000000" w:rsidRPr="00000000">
        <w:rPr>
          <w:rtl w:val="0"/>
        </w:rPr>
      </w:r>
    </w:p>
    <w:tbl>
      <w:tblPr>
        <w:tblStyle w:val="Table47"/>
        <w:tblW w:w="1144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6"/>
        <w:gridCol w:w="2934"/>
        <w:gridCol w:w="3240"/>
        <w:gridCol w:w="2628"/>
        <w:tblGridChange w:id="0">
          <w:tblGrid>
            <w:gridCol w:w="264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56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56A">
            <w:pPr>
              <w:widowControl w:val="0"/>
              <w:tabs>
                <w:tab w:val="left" w:leader="none" w:pos="360"/>
              </w:tabs>
              <w:ind w:firstLine="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type of location where the incident occurred.</w:t>
            </w:r>
          </w:p>
        </w:tc>
      </w:tr>
      <w:tr>
        <w:trPr>
          <w:cantSplit w:val="0"/>
          <w:tblHeader w:val="0"/>
        </w:trPr>
        <w:tc>
          <w:tcPr>
            <w:vAlign w:val="top"/>
          </w:tcPr>
          <w:p w:rsidR="00000000" w:rsidDel="00000000" w:rsidP="00000000" w:rsidRDefault="00000000" w:rsidRPr="00000000" w14:paraId="0000056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56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57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57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7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57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57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57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57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57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57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57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7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57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57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57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57E">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tab/>
      </w:r>
      <w:r w:rsidDel="00000000" w:rsidR="00000000" w:rsidRPr="00000000">
        <w:rPr>
          <w:rtl w:val="0"/>
        </w:rPr>
      </w:r>
    </w:p>
    <w:p w:rsidR="00000000" w:rsidDel="00000000" w:rsidP="00000000" w:rsidRDefault="00000000" w:rsidRPr="00000000" w14:paraId="0000057F">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 </w:t>
        <w:tab/>
      </w: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580">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581">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1          Home/Residence</w:t>
      </w: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582">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w:t>
        <w:tab/>
        <w:t xml:space="preserve">  2          Public/Commercial Building</w:t>
        <w:tab/>
        <w:t xml:space="preserve">      </w:t>
      </w:r>
    </w:p>
    <w:p w:rsidR="00000000" w:rsidDel="00000000" w:rsidP="00000000" w:rsidRDefault="00000000" w:rsidRPr="00000000" w14:paraId="0000058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ab/>
        <w:t xml:space="preserve">  </w:t>
      </w:r>
      <w:r w:rsidDel="00000000" w:rsidR="00000000" w:rsidRPr="00000000">
        <w:rPr>
          <w:rFonts w:ascii="Arial" w:cs="Arial" w:eastAsia="Arial" w:hAnsi="Arial"/>
          <w:color w:val="080000"/>
          <w:sz w:val="22"/>
          <w:szCs w:val="22"/>
          <w:vertAlign w:val="baseline"/>
          <w:rtl w:val="0"/>
        </w:rPr>
        <w:t xml:space="preserve">3          Street/Hwy</w:t>
        <w:tab/>
        <w:t xml:space="preserve">      </w:t>
      </w:r>
    </w:p>
    <w:p w:rsidR="00000000" w:rsidDel="00000000" w:rsidP="00000000" w:rsidRDefault="00000000" w:rsidRPr="00000000" w14:paraId="0000058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  4          Nursing Home</w:t>
        <w:tab/>
        <w:t xml:space="preserve">      </w:t>
      </w:r>
    </w:p>
    <w:p w:rsidR="00000000" w:rsidDel="00000000" w:rsidP="00000000" w:rsidRDefault="00000000" w:rsidRPr="00000000" w14:paraId="00000585">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6          Healthcare Facility</w:t>
        <w:tab/>
        <w:t xml:space="preserve">      </w:t>
      </w:r>
    </w:p>
    <w:p w:rsidR="00000000" w:rsidDel="00000000" w:rsidP="00000000" w:rsidRDefault="00000000" w:rsidRPr="00000000" w14:paraId="0000058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  9          Place of Recreation</w:t>
        <w:tab/>
        <w:t xml:space="preserve">      </w:t>
      </w:r>
    </w:p>
    <w:p w:rsidR="00000000" w:rsidDel="00000000" w:rsidP="00000000" w:rsidRDefault="00000000" w:rsidRPr="00000000" w14:paraId="0000058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10          Industrial Place</w:t>
        <w:tab/>
        <w:t xml:space="preserve">      </w:t>
      </w:r>
    </w:p>
    <w:p w:rsidR="00000000" w:rsidDel="00000000" w:rsidP="00000000" w:rsidRDefault="00000000" w:rsidRPr="00000000" w14:paraId="00000588">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14          Other</w:t>
        <w:tab/>
        <w:t xml:space="preserve">      </w:t>
      </w:r>
    </w:p>
    <w:p w:rsidR="00000000" w:rsidDel="00000000" w:rsidP="00000000" w:rsidRDefault="00000000" w:rsidRPr="00000000" w14:paraId="00000589">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15          Transport Center</w:t>
      </w:r>
    </w:p>
    <w:p w:rsidR="00000000" w:rsidDel="00000000" w:rsidP="00000000" w:rsidRDefault="00000000" w:rsidRPr="00000000" w14:paraId="0000058A">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w:t>
      </w: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58B">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58C">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58D">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58E">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Location Type Other</w:t>
      </w:r>
      <w:r w:rsidDel="00000000" w:rsidR="00000000" w:rsidRPr="00000000">
        <w:rPr>
          <w:rFonts w:ascii="Arial" w:cs="Arial" w:eastAsia="Arial" w:hAnsi="Arial"/>
          <w:color w:val="080000"/>
          <w:sz w:val="20"/>
          <w:szCs w:val="20"/>
          <w:vertAlign w:val="baseline"/>
          <w:rtl w:val="0"/>
        </w:rPr>
        <w:tab/>
        <w:t xml:space="preserve"> </w:t>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LocationTypeOther</w:t>
      </w:r>
      <w:r w:rsidDel="00000000" w:rsidR="00000000" w:rsidRPr="00000000">
        <w:rPr>
          <w:rtl w:val="0"/>
        </w:rPr>
      </w:r>
    </w:p>
    <w:tbl>
      <w:tblPr>
        <w:tblStyle w:val="Table48"/>
        <w:tblW w:w="1144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6"/>
        <w:gridCol w:w="2934"/>
        <w:gridCol w:w="3240"/>
        <w:gridCol w:w="2628"/>
        <w:tblGridChange w:id="0">
          <w:tblGrid>
            <w:gridCol w:w="264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58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590">
            <w:pPr>
              <w:widowControl w:val="0"/>
              <w:tabs>
                <w:tab w:val="left" w:leader="none" w:pos="360"/>
              </w:tabs>
              <w:ind w:firstLine="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type of location where incident occurred; Other text field.</w:t>
            </w:r>
          </w:p>
        </w:tc>
      </w:tr>
      <w:tr>
        <w:trPr>
          <w:cantSplit w:val="0"/>
          <w:tblHeader w:val="0"/>
        </w:trPr>
        <w:tc>
          <w:tcPr>
            <w:vAlign w:val="top"/>
          </w:tcPr>
          <w:p w:rsidR="00000000" w:rsidDel="00000000" w:rsidP="00000000" w:rsidRDefault="00000000" w:rsidRPr="00000000" w14:paraId="0000059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59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59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59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9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59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59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59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59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59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59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59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5A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(CARES; see comments) </w:t>
            </w:r>
          </w:p>
          <w:p w:rsidR="00000000" w:rsidDel="00000000" w:rsidP="00000000" w:rsidRDefault="00000000" w:rsidRPr="00000000" w14:paraId="000005A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(NEMSIS) </w:t>
            </w:r>
          </w:p>
        </w:tc>
        <w:tc>
          <w:tcPr>
            <w:vAlign w:val="top"/>
          </w:tcPr>
          <w:p w:rsidR="00000000" w:rsidDel="00000000" w:rsidP="00000000" w:rsidRDefault="00000000" w:rsidRPr="00000000" w14:paraId="000005A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5A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5A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5A6">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5A7">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1</w:t>
        <w:tab/>
        <w:t xml:space="preserve">                              50</w:t>
        <w:tab/>
        <w:tab/>
        <w:tab/>
      </w:r>
      <w:r w:rsidDel="00000000" w:rsidR="00000000" w:rsidRPr="00000000">
        <w:rPr>
          <w:rtl w:val="0"/>
        </w:rPr>
      </w:r>
    </w:p>
    <w:p w:rsidR="00000000" w:rsidDel="00000000" w:rsidP="00000000" w:rsidRDefault="00000000" w:rsidRPr="00000000" w14:paraId="000005A8">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5A9">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5AA">
      <w:pPr>
        <w:widowControl w:val="0"/>
        <w:tabs>
          <w:tab w:val="left" w:leader="none" w:pos="360"/>
        </w:tabs>
        <w:rPr>
          <w:rFonts w:ascii="Arial" w:cs="Arial" w:eastAsia="Arial" w:hAnsi="Arial"/>
          <w:color w:val="000000"/>
          <w:sz w:val="20"/>
          <w:szCs w:val="20"/>
          <w:vertAlign w:val="baseline"/>
        </w:rPr>
        <w:sectPr>
          <w:footerReference r:id="rId12" w:type="default"/>
          <w:type w:val="nextPage"/>
          <w:pgSz w:h="15840" w:w="12240" w:orient="portrait"/>
          <w:pgMar w:bottom="360" w:top="360" w:left="360" w:right="360" w:header="720" w:footer="720"/>
        </w:sectPr>
      </w:pPr>
      <w:r w:rsidDel="00000000" w:rsidR="00000000" w:rsidRPr="00000000">
        <w:rPr>
          <w:rFonts w:ascii="Arial" w:cs="Arial" w:eastAsia="Arial" w:hAnsi="Arial"/>
          <w:color w:val="000000"/>
          <w:sz w:val="22"/>
          <w:szCs w:val="22"/>
          <w:vertAlign w:val="baseline"/>
          <w:rtl w:val="0"/>
        </w:rPr>
        <w:t xml:space="preserve">If Location Type = 14 (Other), this field is required. Otherwise, this is optional and only used to clarify location</w:t>
      </w:r>
      <w:r w:rsidDel="00000000" w:rsidR="00000000" w:rsidRPr="00000000">
        <w:rPr>
          <w:rFonts w:ascii="Arial" w:cs="Arial" w:eastAsia="Arial" w:hAnsi="Arial"/>
          <w:color w:val="000000"/>
          <w:sz w:val="20"/>
          <w:szCs w:val="20"/>
          <w:vertAlign w:val="baseline"/>
          <w:rtl w:val="0"/>
        </w:rPr>
        <w:t xml:space="preserve">.</w:t>
      </w:r>
    </w:p>
    <w:p w:rsidR="00000000" w:rsidDel="00000000" w:rsidP="00000000" w:rsidRDefault="00000000" w:rsidRPr="00000000" w14:paraId="000005AB">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Fonts w:ascii="Tahoma" w:cs="Tahoma" w:eastAsia="Tahoma" w:hAnsi="Tahoma"/>
          <w:b w:val="1"/>
          <w:color w:val="000080"/>
          <w:sz w:val="28"/>
          <w:szCs w:val="28"/>
          <w:vertAlign w:val="baseline"/>
          <w:rtl w:val="0"/>
        </w:rPr>
        <w:t xml:space="preserve">Arrest Witnessed</w:t>
      </w:r>
      <w:r w:rsidDel="00000000" w:rsidR="00000000" w:rsidRPr="00000000">
        <w:rPr>
          <w:rFonts w:ascii="Arial" w:cs="Arial" w:eastAsia="Arial" w:hAnsi="Arial"/>
          <w:b w:val="1"/>
          <w:vertAlign w:val="baseline"/>
          <w:rtl w:val="0"/>
        </w:rPr>
        <w:t xml:space="preserve"> </w:t>
        <w:tab/>
        <w:t xml:space="preserve">eCustomConfiguration.</w:t>
      </w:r>
      <w:r w:rsidDel="00000000" w:rsidR="00000000" w:rsidRPr="00000000">
        <w:rPr>
          <w:rFonts w:ascii="Arial" w:cs="Arial" w:eastAsia="Arial" w:hAnsi="Arial"/>
          <w:b w:val="1"/>
          <w:color w:val="000000"/>
          <w:vertAlign w:val="baseline"/>
          <w:rtl w:val="0"/>
        </w:rPr>
        <w:t xml:space="preserve">ArrestWitnessed</w:t>
      </w:r>
      <w:r w:rsidDel="00000000" w:rsidR="00000000" w:rsidRPr="00000000">
        <w:rPr>
          <w:rtl w:val="0"/>
        </w:rPr>
      </w:r>
    </w:p>
    <w:tbl>
      <w:tblPr>
        <w:tblStyle w:val="Table49"/>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5A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5AD">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A witnessed arrest is one that is seen or heard by another person.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5B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5B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5B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5B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B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5B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5B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5B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5B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5B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5B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5B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B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5B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5B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5C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5C1">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r>
      <w:r w:rsidDel="00000000" w:rsidR="00000000" w:rsidRPr="00000000">
        <w:rPr>
          <w:rtl w:val="0"/>
        </w:rPr>
      </w:r>
    </w:p>
    <w:p w:rsidR="00000000" w:rsidDel="00000000" w:rsidP="00000000" w:rsidRDefault="00000000" w:rsidRPr="00000000" w14:paraId="000005C2">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5C3">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05C4">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1       </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Witnessed Arrest</w:t>
      </w:r>
    </w:p>
    <w:p w:rsidR="00000000" w:rsidDel="00000000" w:rsidP="00000000" w:rsidRDefault="00000000" w:rsidRPr="00000000" w14:paraId="000005C5">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2      </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Unwitnessed Arrest</w:t>
      </w:r>
    </w:p>
    <w:p w:rsidR="00000000" w:rsidDel="00000000" w:rsidP="00000000" w:rsidRDefault="00000000" w:rsidRPr="00000000" w14:paraId="000005C6">
      <w:pPr>
        <w:widowControl w:val="0"/>
        <w:tabs>
          <w:tab w:val="center" w:leader="none" w:pos="10989"/>
        </w:tabs>
        <w:spacing w:after="0" w:lineRule="auto"/>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5C7">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5C8">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field has been removed from CARES, however, myCares is still accepting this data.       eCustomConfiguration.ArrestWitnessed is mapped with eCustomConfiguration.ArrestAfterArrivalEMS to the new CARES field, Arrest Witnessed Status:</w:t>
      </w:r>
    </w:p>
    <w:p w:rsidR="00000000" w:rsidDel="00000000" w:rsidP="00000000" w:rsidRDefault="00000000" w:rsidRPr="00000000" w14:paraId="000005C9">
      <w:pPr>
        <w:widowControl w:val="0"/>
        <w:tabs>
          <w:tab w:val="left" w:leader="none" w:pos="360"/>
        </w:tabs>
        <w:rPr>
          <w:rFonts w:ascii="Arial" w:cs="Arial" w:eastAsia="Arial" w:hAnsi="Arial"/>
          <w:i w:val="0"/>
          <w:sz w:val="22"/>
          <w:szCs w:val="22"/>
          <w:vertAlign w:val="baseline"/>
        </w:rPr>
      </w:pPr>
      <w:r w:rsidDel="00000000" w:rsidR="00000000" w:rsidRPr="00000000">
        <w:rPr>
          <w:rtl w:val="0"/>
        </w:rPr>
      </w:r>
    </w:p>
    <w:p w:rsidR="00000000" w:rsidDel="00000000" w:rsidP="00000000" w:rsidRDefault="00000000" w:rsidRPr="00000000" w14:paraId="000005CA">
      <w:pPr>
        <w:widowControl w:val="0"/>
        <w:numPr>
          <w:ilvl w:val="0"/>
          <w:numId w:val="7"/>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Arrest Witnessed = Unwitnessed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Unwitnessed.                                     </w:t>
      </w:r>
      <w:r w:rsidDel="00000000" w:rsidR="00000000" w:rsidRPr="00000000">
        <w:rPr>
          <w:rtl w:val="0"/>
        </w:rPr>
      </w:r>
    </w:p>
    <w:p w:rsidR="00000000" w:rsidDel="00000000" w:rsidP="00000000" w:rsidRDefault="00000000" w:rsidRPr="00000000" w14:paraId="000005CB">
      <w:pPr>
        <w:widowControl w:val="0"/>
        <w:numPr>
          <w:ilvl w:val="0"/>
          <w:numId w:val="7"/>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Arrest Witnessed = Unwitnessed &amp; Arrest After Arrival of 911 Responder = Blank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Unwitnessed. </w:t>
      </w:r>
      <w:r w:rsidDel="00000000" w:rsidR="00000000" w:rsidRPr="00000000">
        <w:rPr>
          <w:rtl w:val="0"/>
        </w:rPr>
      </w:r>
    </w:p>
    <w:p w:rsidR="00000000" w:rsidDel="00000000" w:rsidP="00000000" w:rsidRDefault="00000000" w:rsidRPr="00000000" w14:paraId="000005CC">
      <w:pPr>
        <w:widowControl w:val="0"/>
        <w:numPr>
          <w:ilvl w:val="0"/>
          <w:numId w:val="7"/>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Arrest Witnessed = Witnessed &amp; Arrest After Arrival of 911 Responder = Yes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Witnessed by 911 Responder.</w:t>
      </w:r>
      <w:r w:rsidDel="00000000" w:rsidR="00000000" w:rsidRPr="00000000">
        <w:rPr>
          <w:rtl w:val="0"/>
        </w:rPr>
      </w:r>
    </w:p>
    <w:p w:rsidR="00000000" w:rsidDel="00000000" w:rsidP="00000000" w:rsidRDefault="00000000" w:rsidRPr="00000000" w14:paraId="000005CD">
      <w:pPr>
        <w:widowControl w:val="0"/>
        <w:numPr>
          <w:ilvl w:val="0"/>
          <w:numId w:val="7"/>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Arrest Witnessed = Witnessed &amp; Arrest After Arrival of 911 Responder = No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Witnessed by Bystander.</w:t>
      </w:r>
      <w:r w:rsidDel="00000000" w:rsidR="00000000" w:rsidRPr="00000000">
        <w:rPr>
          <w:rtl w:val="0"/>
        </w:rPr>
      </w:r>
    </w:p>
    <w:p w:rsidR="00000000" w:rsidDel="00000000" w:rsidP="00000000" w:rsidRDefault="00000000" w:rsidRPr="00000000" w14:paraId="000005CE">
      <w:pPr>
        <w:widowControl w:val="0"/>
        <w:numPr>
          <w:ilvl w:val="0"/>
          <w:numId w:val="7"/>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ELSE, Arrest Witness Status = blank.</w:t>
      </w:r>
      <w:r w:rsidDel="00000000" w:rsidR="00000000" w:rsidRPr="00000000">
        <w:rPr>
          <w:rtl w:val="0"/>
        </w:rPr>
      </w:r>
    </w:p>
    <w:p w:rsidR="00000000" w:rsidDel="00000000" w:rsidP="00000000" w:rsidRDefault="00000000" w:rsidRPr="00000000" w14:paraId="000005CF">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5D0">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5D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Arrest After Arrival of 911 Responder</w:t>
      </w:r>
      <w:r w:rsidDel="00000000" w:rsidR="00000000" w:rsidRPr="00000000">
        <w:rPr>
          <w:rFonts w:ascii="Arial" w:cs="Arial" w:eastAsia="Arial" w:hAnsi="Arial"/>
          <w:color w:val="080000"/>
          <w:sz w:val="20"/>
          <w:szCs w:val="20"/>
          <w:vertAlign w:val="baseline"/>
          <w:rtl w:val="0"/>
        </w:rPr>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ArrestAfterArrivalEMS</w:t>
      </w:r>
      <w:r w:rsidDel="00000000" w:rsidR="00000000" w:rsidRPr="00000000">
        <w:rPr>
          <w:rtl w:val="0"/>
        </w:rPr>
      </w:r>
    </w:p>
    <w:tbl>
      <w:tblPr>
        <w:tblStyle w:val="Table50"/>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5D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5D3">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Indicates if the patient arrested before or after the arrival of a 911 responder.</w:t>
            </w:r>
            <w:r w:rsidDel="00000000" w:rsidR="00000000" w:rsidRPr="00000000">
              <w:rPr>
                <w:rtl w:val="0"/>
              </w:rPr>
            </w:r>
          </w:p>
        </w:tc>
      </w:tr>
      <w:tr>
        <w:trPr>
          <w:cantSplit w:val="0"/>
          <w:tblHeader w:val="0"/>
        </w:trPr>
        <w:tc>
          <w:tcPr>
            <w:vAlign w:val="top"/>
          </w:tcPr>
          <w:p w:rsidR="00000000" w:rsidDel="00000000" w:rsidP="00000000" w:rsidRDefault="00000000" w:rsidRPr="00000000" w14:paraId="000005D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5D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5D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5D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D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 </w:t>
            </w:r>
            <w:r w:rsidDel="00000000" w:rsidR="00000000" w:rsidRPr="00000000">
              <w:rPr>
                <w:rtl w:val="0"/>
              </w:rPr>
            </w:r>
          </w:p>
        </w:tc>
        <w:tc>
          <w:tcPr>
            <w:vAlign w:val="top"/>
          </w:tcPr>
          <w:p w:rsidR="00000000" w:rsidDel="00000000" w:rsidP="00000000" w:rsidRDefault="00000000" w:rsidRPr="00000000" w14:paraId="000005D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5D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5D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5D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5E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5E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5E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5E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5E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5E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5E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5E7">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r>
      <w:r w:rsidDel="00000000" w:rsidR="00000000" w:rsidRPr="00000000">
        <w:rPr>
          <w:rtl w:val="0"/>
        </w:rPr>
      </w:r>
    </w:p>
    <w:p w:rsidR="00000000" w:rsidDel="00000000" w:rsidP="00000000" w:rsidRDefault="00000000" w:rsidRPr="00000000" w14:paraId="000005E8">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5E9">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05EA">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ab/>
      </w:r>
      <w:r w:rsidDel="00000000" w:rsidR="00000000" w:rsidRPr="00000000">
        <w:rPr>
          <w:rFonts w:ascii="Arial" w:cs="Arial" w:eastAsia="Arial" w:hAnsi="Arial"/>
          <w:color w:val="080000"/>
          <w:sz w:val="22"/>
          <w:szCs w:val="22"/>
          <w:vertAlign w:val="baseline"/>
          <w:rtl w:val="0"/>
        </w:rPr>
        <w:t xml:space="preserve">          1          Yes</w:t>
        <w:tab/>
        <w:t xml:space="preserve">         </w:t>
      </w:r>
    </w:p>
    <w:p w:rsidR="00000000" w:rsidDel="00000000" w:rsidP="00000000" w:rsidRDefault="00000000" w:rsidRPr="00000000" w14:paraId="000005EB">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2          No</w:t>
      </w:r>
    </w:p>
    <w:p w:rsidR="00000000" w:rsidDel="00000000" w:rsidP="00000000" w:rsidRDefault="00000000" w:rsidRPr="00000000" w14:paraId="000005EC">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5ED">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5EE">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field has been removed from CARES, however, myCares is still accepting this data.       eCustomConfiguration.ArrestAfterArrivalEMS is mapped with eCustomConfiguration.ArrestWitnessed to the new CARES field, Arrest Witnessed Status:</w:t>
      </w:r>
    </w:p>
    <w:p w:rsidR="00000000" w:rsidDel="00000000" w:rsidP="00000000" w:rsidRDefault="00000000" w:rsidRPr="00000000" w14:paraId="000005EF">
      <w:pPr>
        <w:widowControl w:val="0"/>
        <w:tabs>
          <w:tab w:val="left" w:leader="none" w:pos="360"/>
        </w:tabs>
        <w:rPr>
          <w:rFonts w:ascii="Arial" w:cs="Arial" w:eastAsia="Arial" w:hAnsi="Arial"/>
          <w:i w:val="0"/>
          <w:sz w:val="22"/>
          <w:szCs w:val="22"/>
          <w:vertAlign w:val="baseline"/>
        </w:rPr>
      </w:pPr>
      <w:r w:rsidDel="00000000" w:rsidR="00000000" w:rsidRPr="00000000">
        <w:rPr>
          <w:rtl w:val="0"/>
        </w:rPr>
      </w:r>
    </w:p>
    <w:p w:rsidR="00000000" w:rsidDel="00000000" w:rsidP="00000000" w:rsidRDefault="00000000" w:rsidRPr="00000000" w14:paraId="000005F0">
      <w:pPr>
        <w:widowControl w:val="0"/>
        <w:numPr>
          <w:ilvl w:val="0"/>
          <w:numId w:val="7"/>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Arrest Witnessed = Unwitnessed --&gt; Unwitnessed.                                     </w:t>
      </w:r>
      <w:r w:rsidDel="00000000" w:rsidR="00000000" w:rsidRPr="00000000">
        <w:rPr>
          <w:rtl w:val="0"/>
        </w:rPr>
      </w:r>
    </w:p>
    <w:p w:rsidR="00000000" w:rsidDel="00000000" w:rsidP="00000000" w:rsidRDefault="00000000" w:rsidRPr="00000000" w14:paraId="000005F1">
      <w:pPr>
        <w:widowControl w:val="0"/>
        <w:numPr>
          <w:ilvl w:val="0"/>
          <w:numId w:val="7"/>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Arrest Witnessed = Unwitnessed &amp; Arrest After Arrival of 911 Responder = Blank --&gt; Unwitnessed. </w:t>
      </w:r>
      <w:r w:rsidDel="00000000" w:rsidR="00000000" w:rsidRPr="00000000">
        <w:rPr>
          <w:rtl w:val="0"/>
        </w:rPr>
      </w:r>
    </w:p>
    <w:p w:rsidR="00000000" w:rsidDel="00000000" w:rsidP="00000000" w:rsidRDefault="00000000" w:rsidRPr="00000000" w14:paraId="000005F2">
      <w:pPr>
        <w:widowControl w:val="0"/>
        <w:numPr>
          <w:ilvl w:val="0"/>
          <w:numId w:val="7"/>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Arrest Witnessed = Witnessed &amp; Arrest After Arrival of 911 Responder = Yes --&gt; Witnessed by 911 Responder.</w:t>
      </w:r>
      <w:r w:rsidDel="00000000" w:rsidR="00000000" w:rsidRPr="00000000">
        <w:rPr>
          <w:rtl w:val="0"/>
        </w:rPr>
      </w:r>
    </w:p>
    <w:p w:rsidR="00000000" w:rsidDel="00000000" w:rsidP="00000000" w:rsidRDefault="00000000" w:rsidRPr="00000000" w14:paraId="000005F3">
      <w:pPr>
        <w:widowControl w:val="0"/>
        <w:numPr>
          <w:ilvl w:val="0"/>
          <w:numId w:val="7"/>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Arrest Witnessed = Witnessed &amp; Arrest After Arrival of 911 Responder = No --&gt; Witnessed by Bystander.</w:t>
      </w:r>
      <w:r w:rsidDel="00000000" w:rsidR="00000000" w:rsidRPr="00000000">
        <w:rPr>
          <w:rtl w:val="0"/>
        </w:rPr>
      </w:r>
    </w:p>
    <w:p w:rsidR="00000000" w:rsidDel="00000000" w:rsidP="00000000" w:rsidRDefault="00000000" w:rsidRPr="00000000" w14:paraId="000005F4">
      <w:pPr>
        <w:widowControl w:val="0"/>
        <w:numPr>
          <w:ilvl w:val="0"/>
          <w:numId w:val="7"/>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ELSE, Arrest Witness Status = blank.</w:t>
      </w:r>
      <w:r w:rsidDel="00000000" w:rsidR="00000000" w:rsidRPr="00000000">
        <w:rPr>
          <w:rtl w:val="0"/>
        </w:rPr>
      </w:r>
    </w:p>
    <w:p w:rsidR="00000000" w:rsidDel="00000000" w:rsidP="00000000" w:rsidRDefault="00000000" w:rsidRPr="00000000" w14:paraId="000005F5">
      <w:pPr>
        <w:widowControl w:val="0"/>
        <w:tabs>
          <w:tab w:val="left" w:leader="none" w:pos="90"/>
          <w:tab w:val="left" w:leader="none" w:pos="1500"/>
        </w:tabs>
        <w:rPr>
          <w:rFonts w:ascii="Tahoma" w:cs="Tahoma" w:eastAsia="Tahoma" w:hAnsi="Tahoma"/>
          <w:b w:val="0"/>
          <w:color w:val="000080"/>
          <w:sz w:val="22"/>
          <w:szCs w:val="22"/>
          <w:vertAlign w:val="baseline"/>
        </w:rPr>
      </w:pPr>
      <w:r w:rsidDel="00000000" w:rsidR="00000000" w:rsidRPr="00000000">
        <w:rPr>
          <w:rtl w:val="0"/>
        </w:rPr>
      </w:r>
    </w:p>
    <w:p w:rsidR="00000000" w:rsidDel="00000000" w:rsidP="00000000" w:rsidRDefault="00000000" w:rsidRPr="00000000" w14:paraId="000005F6">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5F7">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Presumed Cardiac Arrest Etiology</w:t>
      </w:r>
      <w:r w:rsidDel="00000000" w:rsidR="00000000" w:rsidRPr="00000000">
        <w:rPr>
          <w:rFonts w:ascii="Arial" w:cs="Arial" w:eastAsia="Arial" w:hAnsi="Arial"/>
          <w:color w:val="080000"/>
          <w:sz w:val="20"/>
          <w:szCs w:val="20"/>
          <w:vertAlign w:val="baseline"/>
          <w:rtl w:val="0"/>
        </w:rPr>
        <w:tab/>
        <w:tab/>
        <w:tab/>
        <w:tab/>
        <w:tab/>
        <w:tab/>
        <w:tab/>
        <w:tab/>
        <w:t xml:space="preserve">    </w:t>
      </w:r>
      <w:r w:rsidDel="00000000" w:rsidR="00000000" w:rsidRPr="00000000">
        <w:rPr>
          <w:rFonts w:ascii="Arial" w:cs="Arial" w:eastAsia="Arial" w:hAnsi="Arial"/>
          <w:b w:val="1"/>
          <w:color w:val="000000"/>
          <w:vertAlign w:val="baseline"/>
          <w:rtl w:val="0"/>
        </w:rPr>
        <w:t xml:space="preserve">eArrest.02</w:t>
      </w:r>
      <w:r w:rsidDel="00000000" w:rsidR="00000000" w:rsidRPr="00000000">
        <w:rPr>
          <w:rtl w:val="0"/>
        </w:rPr>
      </w:r>
    </w:p>
    <w:tbl>
      <w:tblPr>
        <w:tblStyle w:val="Table51"/>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5F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5F9">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Indication of the etiology or cause of the cardiac arrest. </w:t>
            </w:r>
            <w:r w:rsidDel="00000000" w:rsidR="00000000" w:rsidRPr="00000000">
              <w:rPr>
                <w:rtl w:val="0"/>
              </w:rPr>
            </w:r>
          </w:p>
        </w:tc>
      </w:tr>
      <w:tr>
        <w:trPr>
          <w:cantSplit w:val="0"/>
          <w:tblHeader w:val="0"/>
        </w:trPr>
        <w:tc>
          <w:tcPr>
            <w:vAlign w:val="top"/>
          </w:tcPr>
          <w:p w:rsidR="00000000" w:rsidDel="00000000" w:rsidP="00000000" w:rsidRDefault="00000000" w:rsidRPr="00000000" w14:paraId="000005F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5F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5F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60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60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60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60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60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p w:rsidR="00000000" w:rsidDel="00000000" w:rsidP="00000000" w:rsidRDefault="00000000" w:rsidRPr="00000000" w14:paraId="0000060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tc>
      </w:tr>
      <w:tr>
        <w:trPr>
          <w:cantSplit w:val="0"/>
          <w:tblHeader w:val="0"/>
        </w:trPr>
        <w:tc>
          <w:tcPr>
            <w:vAlign w:val="top"/>
          </w:tcPr>
          <w:p w:rsidR="00000000" w:rsidDel="00000000" w:rsidP="00000000" w:rsidRDefault="00000000" w:rsidRPr="00000000" w14:paraId="0000060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60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E11_02</w:t>
            </w:r>
            <w:r w:rsidDel="00000000" w:rsidR="00000000" w:rsidRPr="00000000">
              <w:rPr>
                <w:rtl w:val="0"/>
              </w:rPr>
            </w:r>
          </w:p>
        </w:tc>
        <w:tc>
          <w:tcPr>
            <w:vAlign w:val="top"/>
          </w:tcPr>
          <w:p w:rsidR="00000000" w:rsidDel="00000000" w:rsidP="00000000" w:rsidRDefault="00000000" w:rsidRPr="00000000" w14:paraId="0000060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60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p w:rsidR="00000000" w:rsidDel="00000000" w:rsidP="00000000" w:rsidRDefault="00000000" w:rsidRPr="00000000" w14:paraId="0000060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 (NEMSIS)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0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60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60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60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60F">
      <w:pPr>
        <w:widowControl w:val="0"/>
        <w:tabs>
          <w:tab w:val="left" w:leader="none" w:pos="90"/>
          <w:tab w:val="left" w:leader="none" w:pos="1500"/>
          <w:tab w:val="center" w:leader="none" w:pos="8610"/>
        </w:tabs>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610">
      <w:pPr>
        <w:widowControl w:val="0"/>
        <w:tabs>
          <w:tab w:val="left" w:leader="none" w:pos="90"/>
          <w:tab w:val="left" w:leader="none" w:pos="1500"/>
          <w:tab w:val="center" w:leader="none" w:pos="8610"/>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611">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ab/>
        <w:t xml:space="preserve"> </w:t>
        <w:tab/>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612">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tab/>
      </w:r>
      <w:r w:rsidDel="00000000" w:rsidR="00000000" w:rsidRPr="00000000">
        <w:rPr>
          <w:rFonts w:ascii="Arial" w:cs="Arial" w:eastAsia="Arial" w:hAnsi="Arial"/>
          <w:color w:val="080000"/>
          <w:sz w:val="22"/>
          <w:szCs w:val="22"/>
          <w:vertAlign w:val="baseline"/>
          <w:rtl w:val="0"/>
        </w:rPr>
        <w:t xml:space="preserve">3002001      </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Presumed Cardiac Etiology</w:t>
      </w:r>
    </w:p>
    <w:p w:rsidR="00000000" w:rsidDel="00000000" w:rsidP="00000000" w:rsidRDefault="00000000" w:rsidRPr="00000000" w14:paraId="0000061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tab/>
      </w:r>
      <w:r w:rsidDel="00000000" w:rsidR="00000000" w:rsidRPr="00000000">
        <w:rPr>
          <w:rFonts w:ascii="Arial" w:cs="Arial" w:eastAsia="Arial" w:hAnsi="Arial"/>
          <w:color w:val="080000"/>
          <w:sz w:val="22"/>
          <w:szCs w:val="22"/>
          <w:vertAlign w:val="baseline"/>
          <w:rtl w:val="0"/>
        </w:rPr>
        <w:t xml:space="preserve">3002015     </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Trauma</w:t>
      </w:r>
    </w:p>
    <w:p w:rsidR="00000000" w:rsidDel="00000000" w:rsidP="00000000" w:rsidRDefault="00000000" w:rsidRPr="00000000" w14:paraId="0000061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w:t>
        <w:tab/>
        <w:t xml:space="preserve">3002013       </w:t>
      </w:r>
      <w:r w:rsidDel="00000000" w:rsidR="00000000" w:rsidRPr="00000000">
        <w:rPr>
          <w:rFonts w:ascii="Arial" w:cs="Arial" w:eastAsia="Arial" w:hAnsi="Arial"/>
          <w:color w:val="000000"/>
          <w:sz w:val="22"/>
          <w:szCs w:val="22"/>
          <w:highlight w:val="white"/>
          <w:vertAlign w:val="baseline"/>
          <w:rtl w:val="0"/>
        </w:rPr>
        <w:t xml:space="preserve">Respiratory/Asphyxia</w:t>
      </w:r>
      <w:r w:rsidDel="00000000" w:rsidR="00000000" w:rsidRPr="00000000">
        <w:rPr>
          <w:rtl w:val="0"/>
        </w:rPr>
      </w:r>
    </w:p>
    <w:p w:rsidR="00000000" w:rsidDel="00000000" w:rsidP="00000000" w:rsidRDefault="00000000" w:rsidRPr="00000000" w14:paraId="00000615">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w:t>
        <w:tab/>
        <w:t xml:space="preserve">3002003       </w:t>
      </w:r>
      <w:r w:rsidDel="00000000" w:rsidR="00000000" w:rsidRPr="00000000">
        <w:rPr>
          <w:rFonts w:ascii="Arial" w:cs="Arial" w:eastAsia="Arial" w:hAnsi="Arial"/>
          <w:color w:val="000000"/>
          <w:sz w:val="22"/>
          <w:szCs w:val="22"/>
          <w:highlight w:val="white"/>
          <w:vertAlign w:val="baseline"/>
          <w:rtl w:val="0"/>
        </w:rPr>
        <w:t xml:space="preserve">Drowning/Submersion</w:t>
      </w:r>
      <w:r w:rsidDel="00000000" w:rsidR="00000000" w:rsidRPr="00000000">
        <w:rPr>
          <w:rtl w:val="0"/>
        </w:rPr>
      </w:r>
    </w:p>
    <w:p w:rsidR="00000000" w:rsidDel="00000000" w:rsidP="00000000" w:rsidRDefault="00000000" w:rsidRPr="00000000" w14:paraId="0000061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3002007       Electrocution</w:t>
      </w:r>
    </w:p>
    <w:p w:rsidR="00000000" w:rsidDel="00000000" w:rsidP="00000000" w:rsidRDefault="00000000" w:rsidRPr="00000000" w14:paraId="0000061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w:t>
        <w:tab/>
        <w:t xml:space="preserve">3002011       Other</w:t>
      </w:r>
    </w:p>
    <w:p w:rsidR="00000000" w:rsidDel="00000000" w:rsidP="00000000" w:rsidRDefault="00000000" w:rsidRPr="00000000" w14:paraId="00000618">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3002009       </w:t>
      </w:r>
      <w:r w:rsidDel="00000000" w:rsidR="00000000" w:rsidRPr="00000000">
        <w:rPr>
          <w:rFonts w:ascii="Arial" w:cs="Arial" w:eastAsia="Arial" w:hAnsi="Arial"/>
          <w:color w:val="000000"/>
          <w:sz w:val="22"/>
          <w:szCs w:val="22"/>
          <w:highlight w:val="white"/>
          <w:vertAlign w:val="baseline"/>
          <w:rtl w:val="0"/>
        </w:rPr>
        <w:t xml:space="preserve">Exsanguination/Hemorrhage</w:t>
      </w:r>
      <w:r w:rsidDel="00000000" w:rsidR="00000000" w:rsidRPr="00000000">
        <w:rPr>
          <w:rtl w:val="0"/>
        </w:rPr>
      </w:r>
    </w:p>
    <w:p w:rsidR="00000000" w:rsidDel="00000000" w:rsidP="00000000" w:rsidRDefault="00000000" w:rsidRPr="00000000" w14:paraId="00000619">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3002005       Drug Overdose</w:t>
      </w:r>
    </w:p>
    <w:p w:rsidR="00000000" w:rsidDel="00000000" w:rsidP="00000000" w:rsidRDefault="00000000" w:rsidRPr="00000000" w14:paraId="0000061A">
      <w:pPr>
        <w:widowControl w:val="0"/>
        <w:tabs>
          <w:tab w:val="right" w:leader="none" w:pos="536"/>
          <w:tab w:val="left" w:leader="none" w:pos="626"/>
          <w:tab w:val="right" w:leader="none" w:pos="6268"/>
          <w:tab w:val="left" w:leader="none" w:pos="6358"/>
        </w:tabs>
        <w:spacing w:before="0" w:lineRule="auto"/>
        <w:rPr>
          <w:rFonts w:ascii="Arial" w:cs="Arial" w:eastAsia="Arial" w:hAnsi="Arial"/>
          <w:b w:val="0"/>
          <w:color w:val="080000"/>
          <w:sz w:val="22"/>
          <w:szCs w:val="22"/>
          <w:vertAlign w:val="baseline"/>
        </w:rPr>
      </w:pPr>
      <w:r w:rsidDel="00000000" w:rsidR="00000000" w:rsidRPr="00000000">
        <w:rPr>
          <w:rtl w:val="0"/>
        </w:rPr>
      </w:r>
    </w:p>
    <w:p w:rsidR="00000000" w:rsidDel="00000000" w:rsidP="00000000" w:rsidRDefault="00000000" w:rsidRPr="00000000" w14:paraId="0000061B">
      <w:pPr>
        <w:widowControl w:val="0"/>
        <w:tabs>
          <w:tab w:val="center" w:leader="none" w:pos="10989"/>
        </w:tabs>
        <w:spacing w:after="0" w:lineRule="auto"/>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61C">
      <w:pPr>
        <w:widowControl w:val="0"/>
        <w:tabs>
          <w:tab w:val="right" w:leader="none" w:pos="536"/>
          <w:tab w:val="left" w:leader="none" w:pos="626"/>
          <w:tab w:val="right" w:leader="none" w:pos="6268"/>
          <w:tab w:val="left" w:leader="none" w:pos="6358"/>
        </w:tabs>
        <w:spacing w:before="0"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See Custom Element CardiacEtiologyOther on next page for usage of “Other” values</w:t>
      </w:r>
    </w:p>
    <w:p w:rsidR="00000000" w:rsidDel="00000000" w:rsidP="00000000" w:rsidRDefault="00000000" w:rsidRPr="00000000" w14:paraId="0000061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61E">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61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62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62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622">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623">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00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Presumed Cardiac Arrest Etiology Other</w:t>
      </w:r>
      <w:r w:rsidDel="00000000" w:rsidR="00000000" w:rsidRPr="00000000">
        <w:rPr>
          <w:rFonts w:ascii="Arial" w:cs="Arial" w:eastAsia="Arial" w:hAnsi="Arial"/>
          <w:color w:val="080000"/>
          <w:sz w:val="20"/>
          <w:szCs w:val="20"/>
          <w:vertAlign w:val="baseline"/>
          <w:rtl w:val="0"/>
        </w:rPr>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CardiacEtiologyOther</w:t>
      </w:r>
      <w:r w:rsidDel="00000000" w:rsidR="00000000" w:rsidRPr="00000000">
        <w:rPr>
          <w:rtl w:val="0"/>
        </w:rPr>
      </w:r>
    </w:p>
    <w:tbl>
      <w:tblPr>
        <w:tblStyle w:val="Table52"/>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62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625">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Field used to pass a text/string value for Presumed Cardiac Arrest Etiology Other.</w:t>
            </w:r>
            <w:r w:rsidDel="00000000" w:rsidR="00000000" w:rsidRPr="00000000">
              <w:rPr>
                <w:rtl w:val="0"/>
              </w:rPr>
            </w:r>
          </w:p>
        </w:tc>
      </w:tr>
      <w:tr>
        <w:trPr>
          <w:cantSplit w:val="0"/>
          <w:tblHeader w:val="0"/>
        </w:trPr>
        <w:tc>
          <w:tcPr>
            <w:vAlign w:val="top"/>
          </w:tcPr>
          <w:p w:rsidR="00000000" w:rsidDel="00000000" w:rsidP="00000000" w:rsidRDefault="00000000" w:rsidRPr="00000000" w14:paraId="0000062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62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62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62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62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62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62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63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63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63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63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63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63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63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(if value 3002011  passed in eArrest.02)</w:t>
            </w:r>
          </w:p>
        </w:tc>
        <w:tc>
          <w:tcPr>
            <w:vAlign w:val="top"/>
          </w:tcPr>
          <w:p w:rsidR="00000000" w:rsidDel="00000000" w:rsidP="00000000" w:rsidRDefault="00000000" w:rsidRPr="00000000" w14:paraId="0000063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63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639">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tl w:val="0"/>
        </w:rPr>
      </w:r>
    </w:p>
    <w:p w:rsidR="00000000" w:rsidDel="00000000" w:rsidP="00000000" w:rsidRDefault="00000000" w:rsidRPr="00000000" w14:paraId="0000063A">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63B">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63C">
      <w:pPr>
        <w:widowControl w:val="0"/>
        <w:tabs>
          <w:tab w:val="left" w:leader="none" w:pos="140"/>
          <w:tab w:val="left" w:leader="none" w:pos="3080"/>
          <w:tab w:val="left" w:leader="none" w:pos="6185"/>
          <w:tab w:val="left" w:leader="none" w:pos="8150"/>
        </w:tabs>
        <w:spacing w:before="2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1</w:t>
        <w:tab/>
        <w:t xml:space="preserve">                                              50</w:t>
      </w:r>
    </w:p>
    <w:p w:rsidR="00000000" w:rsidDel="00000000" w:rsidP="00000000" w:rsidRDefault="00000000" w:rsidRPr="00000000" w14:paraId="0000063D">
      <w:pPr>
        <w:widowControl w:val="0"/>
        <w:tabs>
          <w:tab w:val="left" w:leader="none" w:pos="140"/>
          <w:tab w:val="left" w:leader="none" w:pos="1880"/>
        </w:tabs>
        <w:spacing w:before="20" w:lineRule="auto"/>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63E">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63F">
      <w:pPr>
        <w:widowControl w:val="0"/>
        <w:tabs>
          <w:tab w:val="right" w:leader="none" w:pos="536"/>
          <w:tab w:val="left" w:leader="none" w:pos="626"/>
          <w:tab w:val="right" w:leader="none" w:pos="6268"/>
          <w:tab w:val="left" w:leader="none" w:pos="6358"/>
        </w:tabs>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If value passed = 3002011, please pass a text value in CardiacEtiologyOther (required). </w:t>
      </w:r>
      <w:r w:rsidDel="00000000" w:rsidR="00000000" w:rsidRPr="00000000">
        <w:rPr>
          <w:rtl w:val="0"/>
        </w:rPr>
      </w:r>
    </w:p>
    <w:p w:rsidR="00000000" w:rsidDel="00000000" w:rsidP="00000000" w:rsidRDefault="00000000" w:rsidRPr="00000000" w14:paraId="00000640">
      <w:pPr>
        <w:widowControl w:val="0"/>
        <w:tabs>
          <w:tab w:val="right" w:leader="none" w:pos="536"/>
          <w:tab w:val="left" w:leader="none" w:pos="626"/>
          <w:tab w:val="right" w:leader="none" w:pos="6268"/>
          <w:tab w:val="left" w:leader="none" w:pos="6358"/>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1">
      <w:pPr>
        <w:widowControl w:val="0"/>
        <w:tabs>
          <w:tab w:val="center" w:leader="none" w:pos="5760"/>
        </w:tabs>
        <w:spacing w:before="1498"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642">
      <w:pPr>
        <w:widowControl w:val="0"/>
        <w:tabs>
          <w:tab w:val="center" w:leader="none" w:pos="5760"/>
        </w:tabs>
        <w:spacing w:before="1498" w:lineRule="auto"/>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643">
      <w:pPr>
        <w:widowControl w:val="0"/>
        <w:tabs>
          <w:tab w:val="center" w:leader="none" w:pos="5760"/>
        </w:tabs>
        <w:spacing w:before="1498" w:lineRule="auto"/>
        <w:jc w:val="center"/>
        <w:rPr>
          <w:rFonts w:ascii="Tahoma" w:cs="Tahoma" w:eastAsia="Tahoma" w:hAnsi="Tahoma"/>
          <w:b w:val="0"/>
          <w:i w:val="0"/>
          <w:color w:val="000080"/>
          <w:sz w:val="80"/>
          <w:szCs w:val="80"/>
          <w:vertAlign w:val="baseline"/>
        </w:rPr>
      </w:pPr>
      <w:r w:rsidDel="00000000" w:rsidR="00000000" w:rsidRPr="00000000">
        <w:rPr>
          <w:rtl w:val="0"/>
        </w:rPr>
      </w:r>
    </w:p>
    <w:p w:rsidR="00000000" w:rsidDel="00000000" w:rsidP="00000000" w:rsidRDefault="00000000" w:rsidRPr="00000000" w14:paraId="00000644">
      <w:pPr>
        <w:widowControl w:val="0"/>
        <w:tabs>
          <w:tab w:val="center" w:leader="none" w:pos="5760"/>
        </w:tabs>
        <w:spacing w:before="1498" w:lineRule="auto"/>
        <w:jc w:val="center"/>
        <w:rPr>
          <w:rFonts w:ascii="Tahoma" w:cs="Tahoma" w:eastAsia="Tahoma" w:hAnsi="Tahoma"/>
          <w:b w:val="0"/>
          <w:i w:val="0"/>
          <w:color w:val="000080"/>
          <w:sz w:val="80"/>
          <w:szCs w:val="80"/>
          <w:vertAlign w:val="baseline"/>
        </w:rPr>
      </w:pPr>
      <w:r w:rsidDel="00000000" w:rsidR="00000000" w:rsidRPr="00000000">
        <w:rPr>
          <w:rtl w:val="0"/>
        </w:rPr>
      </w:r>
    </w:p>
    <w:p w:rsidR="00000000" w:rsidDel="00000000" w:rsidP="00000000" w:rsidRDefault="00000000" w:rsidRPr="00000000" w14:paraId="00000645">
      <w:pPr>
        <w:widowControl w:val="0"/>
        <w:tabs>
          <w:tab w:val="center" w:leader="none" w:pos="5760"/>
        </w:tabs>
        <w:spacing w:before="1498" w:lineRule="auto"/>
        <w:jc w:val="center"/>
        <w:rPr>
          <w:rFonts w:ascii="Tahoma" w:cs="Tahoma" w:eastAsia="Tahoma" w:hAnsi="Tahoma"/>
          <w:b w:val="0"/>
          <w:i w:val="0"/>
          <w:color w:val="000080"/>
          <w:sz w:val="80"/>
          <w:szCs w:val="80"/>
          <w:vertAlign w:val="baseline"/>
        </w:rPr>
      </w:pPr>
      <w:r w:rsidDel="00000000" w:rsidR="00000000" w:rsidRPr="00000000">
        <w:rPr>
          <w:rFonts w:ascii="Tahoma" w:cs="Tahoma" w:eastAsia="Tahoma" w:hAnsi="Tahoma"/>
          <w:b w:val="1"/>
          <w:i w:val="1"/>
          <w:color w:val="000080"/>
          <w:sz w:val="80"/>
          <w:szCs w:val="80"/>
          <w:vertAlign w:val="baseline"/>
          <w:rtl w:val="0"/>
        </w:rPr>
        <w:t xml:space="preserve">EMS Dataset</w:t>
      </w:r>
      <w:r w:rsidDel="00000000" w:rsidR="00000000" w:rsidRPr="00000000">
        <w:rPr>
          <w:rtl w:val="0"/>
        </w:rPr>
      </w:r>
    </w:p>
    <w:p w:rsidR="00000000" w:rsidDel="00000000" w:rsidP="00000000" w:rsidRDefault="00000000" w:rsidRPr="00000000" w14:paraId="00000646">
      <w:pPr>
        <w:widowControl w:val="0"/>
        <w:tabs>
          <w:tab w:val="center" w:leader="none" w:pos="5760"/>
        </w:tabs>
        <w:spacing w:before="1498" w:lineRule="auto"/>
        <w:rPr>
          <w:rFonts w:ascii="Tahoma" w:cs="Tahoma" w:eastAsia="Tahoma" w:hAnsi="Tahoma"/>
          <w:b w:val="0"/>
          <w:i w:val="0"/>
          <w:color w:val="000080"/>
          <w:sz w:val="80"/>
          <w:szCs w:val="80"/>
          <w:vertAlign w:val="baseline"/>
        </w:rPr>
      </w:pPr>
      <w:r w:rsidDel="00000000" w:rsidR="00000000" w:rsidRPr="00000000">
        <w:rPr>
          <w:rFonts w:ascii="Tahoma" w:cs="Tahoma" w:eastAsia="Tahoma" w:hAnsi="Tahoma"/>
          <w:b w:val="1"/>
          <w:i w:val="1"/>
          <w:color w:val="000080"/>
          <w:sz w:val="80"/>
          <w:szCs w:val="80"/>
          <w:vertAlign w:val="baseline"/>
          <w:rtl w:val="0"/>
        </w:rPr>
        <w:t xml:space="preserve">Resuscitation Information</w:t>
      </w:r>
      <w:r w:rsidDel="00000000" w:rsidR="00000000" w:rsidRPr="00000000">
        <w:rPr>
          <w:rtl w:val="0"/>
        </w:rPr>
      </w:r>
    </w:p>
    <w:p w:rsidR="00000000" w:rsidDel="00000000" w:rsidP="00000000" w:rsidRDefault="00000000" w:rsidRPr="00000000" w14:paraId="00000647">
      <w:pPr>
        <w:widowControl w:val="0"/>
        <w:tabs>
          <w:tab w:val="left" w:leader="none" w:pos="90"/>
        </w:tabs>
        <w:spacing w:before="11" w:lineRule="auto"/>
        <w:rPr>
          <w:rFonts w:ascii="Arial" w:cs="Arial" w:eastAsia="Arial" w:hAnsi="Arial"/>
          <w:b w:val="0"/>
          <w:i w:val="0"/>
          <w:color w:val="000080"/>
          <w:sz w:val="20"/>
          <w:szCs w:val="20"/>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648">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8"/>
          <w:szCs w:val="28"/>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Resuscitation Attempted By 911 Responder</w:t>
      </w:r>
      <w:r w:rsidDel="00000000" w:rsidR="00000000" w:rsidRPr="00000000">
        <w:rPr>
          <w:rtl w:val="0"/>
        </w:rPr>
      </w:r>
    </w:p>
    <w:p w:rsidR="00000000" w:rsidDel="00000000" w:rsidP="00000000" w:rsidRDefault="00000000" w:rsidRPr="00000000" w14:paraId="00000649">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vertAlign w:val="baseline"/>
        </w:rPr>
      </w:pPr>
      <w:r w:rsidDel="00000000" w:rsidR="00000000" w:rsidRPr="00000000">
        <w:rPr>
          <w:rFonts w:ascii="Tahoma" w:cs="Tahoma" w:eastAsia="Tahoma" w:hAnsi="Tahoma"/>
          <w:b w:val="1"/>
          <w:color w:val="000080"/>
          <w:vertAlign w:val="baseline"/>
          <w:rtl w:val="0"/>
        </w:rPr>
        <w:t xml:space="preserve">(or AED shock given prior to EMS arrival)</w:t>
      </w:r>
      <w:r w:rsidDel="00000000" w:rsidR="00000000" w:rsidRPr="00000000">
        <w:rPr>
          <w:rtl w:val="0"/>
        </w:rPr>
      </w:r>
    </w:p>
    <w:p w:rsidR="00000000" w:rsidDel="00000000" w:rsidP="00000000" w:rsidRDefault="00000000" w:rsidRPr="00000000" w14:paraId="0000064A">
      <w:pPr>
        <w:widowControl w:val="0"/>
        <w:tabs>
          <w:tab w:val="center" w:leader="none" w:pos="10989"/>
        </w:tabs>
        <w:rPr>
          <w:rFonts w:ascii="Arial" w:cs="Arial" w:eastAsia="Arial" w:hAnsi="Arial"/>
          <w:b w:val="0"/>
          <w:color w:val="000000"/>
          <w:vertAlign w:val="baseline"/>
        </w:rPr>
      </w:pPr>
      <w:r w:rsidDel="00000000" w:rsidR="00000000" w:rsidRPr="00000000">
        <w:rPr>
          <w:rFonts w:ascii="Arial" w:cs="Arial" w:eastAsia="Arial" w:hAnsi="Arial"/>
          <w:vertAlign w:val="baseline"/>
          <w:rtl w:val="0"/>
        </w:rPr>
        <w:tab/>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ResusAttemptEMS</w:t>
      </w:r>
      <w:r w:rsidDel="00000000" w:rsidR="00000000" w:rsidRPr="00000000">
        <w:rPr>
          <w:rtl w:val="0"/>
        </w:rPr>
      </w:r>
    </w:p>
    <w:tbl>
      <w:tblPr>
        <w:tblStyle w:val="Table53"/>
        <w:tblW w:w="1144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6"/>
        <w:gridCol w:w="2934"/>
        <w:gridCol w:w="3240"/>
        <w:gridCol w:w="2628"/>
        <w:tblGridChange w:id="0">
          <w:tblGrid>
            <w:gridCol w:w="264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64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64C">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Indication of an attempt to resuscitate the patient who is in cardiac arrest. </w:t>
            </w:r>
          </w:p>
        </w:tc>
      </w:tr>
      <w:tr>
        <w:trPr>
          <w:cantSplit w:val="0"/>
          <w:tblHeader w:val="0"/>
        </w:trPr>
        <w:tc>
          <w:tcPr>
            <w:vAlign w:val="top"/>
          </w:tcPr>
          <w:p w:rsidR="00000000" w:rsidDel="00000000" w:rsidP="00000000" w:rsidRDefault="00000000" w:rsidRPr="00000000" w14:paraId="0000065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65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65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65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65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65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65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65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65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65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65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65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65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65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65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65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660">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r>
      <w:r w:rsidDel="00000000" w:rsidR="00000000" w:rsidRPr="00000000">
        <w:rPr>
          <w:rtl w:val="0"/>
        </w:rPr>
      </w:r>
    </w:p>
    <w:p w:rsidR="00000000" w:rsidDel="00000000" w:rsidP="00000000" w:rsidRDefault="00000000" w:rsidRPr="00000000" w14:paraId="00000661">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662">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tab/>
        <w:tab/>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663">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tab/>
        <w:tab/>
      </w:r>
      <w:r w:rsidDel="00000000" w:rsidR="00000000" w:rsidRPr="00000000">
        <w:rPr>
          <w:rFonts w:ascii="Arial" w:cs="Arial" w:eastAsia="Arial" w:hAnsi="Arial"/>
          <w:color w:val="080000"/>
          <w:sz w:val="22"/>
          <w:szCs w:val="22"/>
          <w:vertAlign w:val="baseline"/>
          <w:rtl w:val="0"/>
        </w:rPr>
        <w:t xml:space="preserve">1</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Yes</w:t>
      </w:r>
    </w:p>
    <w:p w:rsidR="00000000" w:rsidDel="00000000" w:rsidP="00000000" w:rsidRDefault="00000000" w:rsidRPr="00000000" w14:paraId="0000066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2   </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No</w:t>
      </w:r>
    </w:p>
    <w:p w:rsidR="00000000" w:rsidDel="00000000" w:rsidP="00000000" w:rsidRDefault="00000000" w:rsidRPr="00000000" w14:paraId="00000665">
      <w:pPr>
        <w:widowControl w:val="0"/>
        <w:tabs>
          <w:tab w:val="left" w:leader="none" w:pos="140"/>
          <w:tab w:val="left" w:leader="none" w:pos="1940"/>
          <w:tab w:val="left" w:leader="none" w:pos="3980"/>
          <w:tab w:val="left" w:leader="none" w:pos="6800"/>
        </w:tabs>
        <w:spacing w:before="138" w:lineRule="auto"/>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666">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667">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**FIELD CHANGED IN 2011**</w:t>
      </w:r>
      <w:r w:rsidDel="00000000" w:rsidR="00000000" w:rsidRPr="00000000">
        <w:rPr>
          <w:rtl w:val="0"/>
        </w:rPr>
      </w:r>
    </w:p>
    <w:p w:rsidR="00000000" w:rsidDel="00000000" w:rsidP="00000000" w:rsidRDefault="00000000" w:rsidRPr="00000000" w14:paraId="00000668">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669">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Arial" w:cs="Arial" w:eastAsia="Arial" w:hAnsi="Arial"/>
          <w:color w:val="080000"/>
          <w:sz w:val="20"/>
          <w:szCs w:val="20"/>
          <w:vertAlign w:val="baseline"/>
          <w:rtl w:val="0"/>
        </w:rPr>
        <w:t xml:space="preserve">  </w:t>
      </w:r>
      <w:r w:rsidDel="00000000" w:rsidR="00000000" w:rsidRPr="00000000">
        <w:rPr>
          <w:rFonts w:ascii="Tahoma" w:cs="Tahoma" w:eastAsia="Tahoma" w:hAnsi="Tahoma"/>
          <w:b w:val="1"/>
          <w:color w:val="000080"/>
          <w:sz w:val="28"/>
          <w:szCs w:val="28"/>
          <w:vertAlign w:val="baseline"/>
          <w:rtl w:val="0"/>
        </w:rPr>
        <w:t xml:space="preserve">Who Initiated CPR</w:t>
      </w:r>
      <w:r w:rsidDel="00000000" w:rsidR="00000000" w:rsidRPr="00000000">
        <w:rPr>
          <w:rFonts w:ascii="Arial" w:cs="Arial" w:eastAsia="Arial" w:hAnsi="Arial"/>
          <w:color w:val="080000"/>
          <w:sz w:val="20"/>
          <w:szCs w:val="20"/>
          <w:vertAlign w:val="baseline"/>
          <w:rtl w:val="0"/>
        </w:rPr>
        <w:tab/>
        <w:tab/>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InitiatedCPR</w:t>
      </w:r>
      <w:r w:rsidDel="00000000" w:rsidR="00000000" w:rsidRPr="00000000">
        <w:rPr>
          <w:rtl w:val="0"/>
        </w:rPr>
      </w:r>
    </w:p>
    <w:tbl>
      <w:tblPr>
        <w:tblStyle w:val="Table54"/>
        <w:tblW w:w="1144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6"/>
        <w:gridCol w:w="2934"/>
        <w:gridCol w:w="3240"/>
        <w:gridCol w:w="2628"/>
        <w:tblGridChange w:id="0">
          <w:tblGrid>
            <w:gridCol w:w="264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66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66B">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Identifies the initial person to perform CPR.</w:t>
            </w:r>
          </w:p>
        </w:tc>
      </w:tr>
      <w:tr>
        <w:trPr>
          <w:cantSplit w:val="0"/>
          <w:tblHeader w:val="0"/>
        </w:trPr>
        <w:tc>
          <w:tcPr>
            <w:vAlign w:val="top"/>
          </w:tcPr>
          <w:p w:rsidR="00000000" w:rsidDel="00000000" w:rsidP="00000000" w:rsidRDefault="00000000" w:rsidRPr="00000000" w14:paraId="0000066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67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67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67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67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67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67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67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67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67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67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67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67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67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67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67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67F">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                              </w:t>
        <w:tab/>
        <w:tab/>
      </w:r>
      <w:r w:rsidDel="00000000" w:rsidR="00000000" w:rsidRPr="00000000">
        <w:rPr>
          <w:rtl w:val="0"/>
        </w:rPr>
      </w:r>
    </w:p>
    <w:p w:rsidR="00000000" w:rsidDel="00000000" w:rsidP="00000000" w:rsidRDefault="00000000" w:rsidRPr="00000000" w14:paraId="00000680">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681">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tab/>
        <w:tab/>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682">
      <w:pPr>
        <w:widowControl w:val="0"/>
        <w:tabs>
          <w:tab w:val="right" w:leader="none" w:pos="536"/>
          <w:tab w:val="left" w:leader="none" w:pos="626"/>
          <w:tab w:val="right" w:leader="none" w:pos="6268"/>
          <w:tab w:val="left" w:leader="none" w:pos="6358"/>
        </w:tabs>
        <w:jc w:val="both"/>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ab/>
        <w:tab/>
        <w:t xml:space="preserve">  </w:t>
      </w:r>
      <w:r w:rsidDel="00000000" w:rsidR="00000000" w:rsidRPr="00000000">
        <w:rPr>
          <w:rFonts w:ascii="Arial" w:cs="Arial" w:eastAsia="Arial" w:hAnsi="Arial"/>
          <w:color w:val="080000"/>
          <w:sz w:val="22"/>
          <w:szCs w:val="22"/>
          <w:vertAlign w:val="baseline"/>
          <w:rtl w:val="0"/>
        </w:rPr>
        <w:t xml:space="preserve">1            Bystander</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068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ab/>
        <w:t xml:space="preserve">  </w:t>
      </w:r>
      <w:r w:rsidDel="00000000" w:rsidR="00000000" w:rsidRPr="00000000">
        <w:rPr>
          <w:rFonts w:ascii="Arial" w:cs="Arial" w:eastAsia="Arial" w:hAnsi="Arial"/>
          <w:color w:val="080000"/>
          <w:sz w:val="22"/>
          <w:szCs w:val="22"/>
          <w:vertAlign w:val="baseline"/>
          <w:rtl w:val="0"/>
        </w:rPr>
        <w:t xml:space="preserve">2            Family Member</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068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  3            First Responder </w:t>
        <w:tab/>
        <w:t xml:space="preserve">         </w:t>
      </w:r>
    </w:p>
    <w:p w:rsidR="00000000" w:rsidDel="00000000" w:rsidP="00000000" w:rsidRDefault="00000000" w:rsidRPr="00000000" w14:paraId="00000685">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  4            EMS Responder (transport EMS)</w:t>
        <w:tab/>
        <w:t xml:space="preserve">         </w:t>
      </w:r>
    </w:p>
    <w:p w:rsidR="00000000" w:rsidDel="00000000" w:rsidP="00000000" w:rsidRDefault="00000000" w:rsidRPr="00000000" w14:paraId="0000068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  5            Healthcare Provider (non-911 Responder)</w:t>
        <w:tab/>
        <w:t xml:space="preserve">         </w:t>
      </w:r>
    </w:p>
    <w:p w:rsidR="00000000" w:rsidDel="00000000" w:rsidP="00000000" w:rsidRDefault="00000000" w:rsidRPr="00000000" w14:paraId="0000068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  8            Not Applicable</w:t>
        <w:tab/>
        <w:t xml:space="preserve">         </w:t>
      </w:r>
    </w:p>
    <w:p w:rsidR="00000000" w:rsidDel="00000000" w:rsidP="00000000" w:rsidRDefault="00000000" w:rsidRPr="00000000" w14:paraId="00000688">
      <w:pPr>
        <w:widowControl w:val="0"/>
        <w:tabs>
          <w:tab w:val="right" w:leader="none" w:pos="536"/>
          <w:tab w:val="left" w:leader="none" w:pos="626"/>
          <w:tab w:val="right" w:leader="none" w:pos="6268"/>
          <w:tab w:val="left" w:leader="none" w:pos="6358"/>
        </w:tabs>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689">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68A">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68B">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68C">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Did Law Enforcement initiate CPR?</w:t>
      </w:r>
      <w:r w:rsidDel="00000000" w:rsidR="00000000" w:rsidRPr="00000000">
        <w:rPr>
          <w:rFonts w:ascii="Arial" w:cs="Arial" w:eastAsia="Arial" w:hAnsi="Arial"/>
          <w:color w:val="080000"/>
          <w:sz w:val="20"/>
          <w:szCs w:val="20"/>
          <w:vertAlign w:val="baseline"/>
          <w:rtl w:val="0"/>
        </w:rPr>
        <w:tab/>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InitiatedCPRLaw</w:t>
      </w:r>
      <w:r w:rsidDel="00000000" w:rsidR="00000000" w:rsidRPr="00000000">
        <w:rPr>
          <w:rtl w:val="0"/>
        </w:rPr>
      </w:r>
    </w:p>
    <w:tbl>
      <w:tblPr>
        <w:tblStyle w:val="Table55"/>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rHeight w:val="440" w:hRule="atLeast"/>
          <w:tblHeader w:val="0"/>
        </w:trPr>
        <w:tc>
          <w:tcPr>
            <w:gridSpan w:val="4"/>
            <w:vAlign w:val="top"/>
          </w:tcPr>
          <w:p w:rsidR="00000000" w:rsidDel="00000000" w:rsidP="00000000" w:rsidRDefault="00000000" w:rsidRPr="00000000" w14:paraId="0000068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6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      Identifies if the First Responder who was responsible for initiating CPR was Law Enforcement.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69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69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69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69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69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69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69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69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69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69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69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69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9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69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Required/Optional (see comments)</w:t>
            </w:r>
          </w:p>
        </w:tc>
        <w:tc>
          <w:tcPr>
            <w:vAlign w:val="top"/>
          </w:tcPr>
          <w:p w:rsidR="00000000" w:rsidDel="00000000" w:rsidP="00000000" w:rsidRDefault="00000000" w:rsidRPr="00000000" w14:paraId="000006A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6A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6A2">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tab/>
      </w:r>
      <w:r w:rsidDel="00000000" w:rsidR="00000000" w:rsidRPr="00000000">
        <w:rPr>
          <w:rtl w:val="0"/>
        </w:rPr>
      </w:r>
    </w:p>
    <w:p w:rsidR="00000000" w:rsidDel="00000000" w:rsidP="00000000" w:rsidRDefault="00000000" w:rsidRPr="00000000" w14:paraId="000006A3">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6A4">
      <w:pPr>
        <w:widowControl w:val="0"/>
        <w:tabs>
          <w:tab w:val="left" w:leader="none" w:pos="90"/>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  </w:t>
      </w:r>
      <w:r w:rsidDel="00000000" w:rsidR="00000000" w:rsidRPr="00000000">
        <w:rPr>
          <w:rtl w:val="0"/>
        </w:rPr>
      </w:r>
    </w:p>
    <w:p w:rsidR="00000000" w:rsidDel="00000000" w:rsidP="00000000" w:rsidRDefault="00000000" w:rsidRPr="00000000" w14:paraId="000006A5">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              Yes</w:t>
      </w: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80000"/>
          <w:sz w:val="22"/>
          <w:szCs w:val="22"/>
          <w:vertAlign w:val="baseline"/>
          <w:rtl w:val="0"/>
        </w:rPr>
        <w:t xml:space="preserve">              </w:t>
      </w:r>
    </w:p>
    <w:p w:rsidR="00000000" w:rsidDel="00000000" w:rsidP="00000000" w:rsidRDefault="00000000" w:rsidRPr="00000000" w14:paraId="000006A6">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No</w:t>
        <w:tab/>
        <w:t xml:space="preserve">              </w:t>
      </w:r>
    </w:p>
    <w:p w:rsidR="00000000" w:rsidDel="00000000" w:rsidP="00000000" w:rsidRDefault="00000000" w:rsidRPr="00000000" w14:paraId="000006A7">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6A8">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6A9">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w:t>
      </w:r>
      <w:r w:rsidDel="00000000" w:rsidR="00000000" w:rsidRPr="00000000">
        <w:rPr>
          <w:rFonts w:ascii="Tahoma" w:cs="Tahoma" w:eastAsia="Tahoma" w:hAnsi="Tahoma"/>
          <w:b w:val="1"/>
          <w:color w:val="000000"/>
          <w:sz w:val="22"/>
          <w:szCs w:val="22"/>
          <w:vertAlign w:val="baseline"/>
          <w:rtl w:val="0"/>
        </w:rPr>
        <w:t xml:space="preserve">InitiatedCPR </w:t>
      </w:r>
      <w:r w:rsidDel="00000000" w:rsidR="00000000" w:rsidRPr="00000000">
        <w:rPr>
          <w:rFonts w:ascii="Arial" w:cs="Arial" w:eastAsia="Arial" w:hAnsi="Arial"/>
          <w:sz w:val="22"/>
          <w:szCs w:val="22"/>
          <w:vertAlign w:val="baseline"/>
          <w:rtl w:val="0"/>
        </w:rPr>
        <w:t xml:space="preserve">equals First Responder (3), then it is required. Otherwise, a value should not be passed in the XML.</w:t>
      </w:r>
    </w:p>
    <w:p w:rsidR="00000000" w:rsidDel="00000000" w:rsidP="00000000" w:rsidRDefault="00000000" w:rsidRPr="00000000" w14:paraId="000006AA">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6AB">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6AC">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***NEW FIELD IN NOVEMBER 2020***</w:t>
      </w:r>
      <w:r w:rsidDel="00000000" w:rsidR="00000000" w:rsidRPr="00000000">
        <w:rPr>
          <w:rtl w:val="0"/>
        </w:rPr>
      </w:r>
    </w:p>
    <w:p w:rsidR="00000000" w:rsidDel="00000000" w:rsidP="00000000" w:rsidRDefault="00000000" w:rsidRPr="00000000" w14:paraId="000006AD">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AE">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Type of Bystander CPR Provided</w:t>
      </w:r>
      <w:r w:rsidDel="00000000" w:rsidR="00000000" w:rsidRPr="00000000">
        <w:rPr>
          <w:rFonts w:ascii="Arial" w:cs="Arial" w:eastAsia="Arial" w:hAnsi="Arial"/>
          <w:color w:val="080000"/>
          <w:sz w:val="20"/>
          <w:szCs w:val="20"/>
          <w:vertAlign w:val="baseline"/>
          <w:rtl w:val="0"/>
        </w:rPr>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BystanderCPRProvidedID</w:t>
      </w:r>
      <w:r w:rsidDel="00000000" w:rsidR="00000000" w:rsidRPr="00000000">
        <w:rPr>
          <w:rtl w:val="0"/>
        </w:rPr>
      </w:r>
    </w:p>
    <w:tbl>
      <w:tblPr>
        <w:tblStyle w:val="Table56"/>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6A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6B0">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Describes type of CPR (if) performed by a bystander.</w:t>
            </w:r>
          </w:p>
        </w:tc>
      </w:tr>
      <w:tr>
        <w:trPr>
          <w:cantSplit w:val="0"/>
          <w:tblHeader w:val="0"/>
        </w:trPr>
        <w:tc>
          <w:tcPr>
            <w:vAlign w:val="top"/>
          </w:tcPr>
          <w:p w:rsidR="00000000" w:rsidDel="00000000" w:rsidP="00000000" w:rsidRDefault="00000000" w:rsidRPr="00000000" w14:paraId="000006B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6B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6B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6B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6B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6B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6B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6B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6B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6B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6B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6B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C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6C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6C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6C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6C4">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r>
      <w:r w:rsidDel="00000000" w:rsidR="00000000" w:rsidRPr="00000000">
        <w:rPr>
          <w:rtl w:val="0"/>
        </w:rPr>
      </w:r>
    </w:p>
    <w:p w:rsidR="00000000" w:rsidDel="00000000" w:rsidP="00000000" w:rsidRDefault="00000000" w:rsidRPr="00000000" w14:paraId="000006C5">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6C6">
      <w:pPr>
        <w:widowControl w:val="0"/>
        <w:tabs>
          <w:tab w:val="left" w:leader="none" w:pos="90"/>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  </w:t>
      </w:r>
      <w:r w:rsidDel="00000000" w:rsidR="00000000" w:rsidRPr="00000000">
        <w:rPr>
          <w:rtl w:val="0"/>
        </w:rPr>
      </w:r>
    </w:p>
    <w:p w:rsidR="00000000" w:rsidDel="00000000" w:rsidP="00000000" w:rsidRDefault="00000000" w:rsidRPr="00000000" w14:paraId="000006C7">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1              Compressions and ventilations</w:t>
      </w:r>
    </w:p>
    <w:p w:rsidR="00000000" w:rsidDel="00000000" w:rsidP="00000000" w:rsidRDefault="00000000" w:rsidRPr="00000000" w14:paraId="000006C8">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Compressions only</w:t>
        <w:tab/>
        <w:t xml:space="preserve">          </w:t>
      </w:r>
    </w:p>
    <w:p w:rsidR="00000000" w:rsidDel="00000000" w:rsidP="00000000" w:rsidRDefault="00000000" w:rsidRPr="00000000" w14:paraId="000006C9">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              Ventilations only</w:t>
        <w:tab/>
        <w:t xml:space="preserve">              </w:t>
      </w:r>
    </w:p>
    <w:p w:rsidR="00000000" w:rsidDel="00000000" w:rsidP="00000000" w:rsidRDefault="00000000" w:rsidRPr="00000000" w14:paraId="000006CA">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8              Unknown</w:t>
      </w:r>
    </w:p>
    <w:p w:rsidR="00000000" w:rsidDel="00000000" w:rsidP="00000000" w:rsidRDefault="00000000" w:rsidRPr="00000000" w14:paraId="000006CB">
      <w:pPr>
        <w:widowControl w:val="0"/>
        <w:tabs>
          <w:tab w:val="right" w:leader="none" w:pos="536"/>
          <w:tab w:val="left" w:leader="none" w:pos="626"/>
          <w:tab w:val="right" w:leader="none" w:pos="6268"/>
          <w:tab w:val="left" w:leader="none" w:pos="6358"/>
        </w:tabs>
        <w:spacing w:after="0" w:lineRule="auto"/>
        <w:rPr>
          <w:rFonts w:ascii="Arial" w:cs="Arial" w:eastAsia="Arial" w:hAnsi="Arial"/>
          <w:b w:val="0"/>
          <w:color w:val="080000"/>
          <w:sz w:val="22"/>
          <w:szCs w:val="22"/>
          <w:vertAlign w:val="baseline"/>
        </w:rPr>
      </w:pPr>
      <w:r w:rsidDel="00000000" w:rsidR="00000000" w:rsidRPr="00000000">
        <w:rPr>
          <w:rtl w:val="0"/>
        </w:rPr>
      </w:r>
    </w:p>
    <w:p w:rsidR="00000000" w:rsidDel="00000000" w:rsidP="00000000" w:rsidRDefault="00000000" w:rsidRPr="00000000" w14:paraId="000006CC">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6C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6CE">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**NEW FIELD IN 2011***</w:t>
      </w:r>
      <w:r w:rsidDel="00000000" w:rsidR="00000000" w:rsidRPr="00000000">
        <w:rPr>
          <w:rtl w:val="0"/>
        </w:rPr>
      </w:r>
    </w:p>
    <w:p w:rsidR="00000000" w:rsidDel="00000000" w:rsidP="00000000" w:rsidRDefault="00000000" w:rsidRPr="00000000" w14:paraId="000006CF">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6D0">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6D1">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vertAlign w:val="baseline"/>
        </w:rPr>
      </w:pPr>
      <w:r w:rsidDel="00000000" w:rsidR="00000000" w:rsidRPr="00000000">
        <w:rPr>
          <w:rtl w:val="0"/>
        </w:rPr>
      </w:r>
    </w:p>
    <w:p w:rsidR="00000000" w:rsidDel="00000000" w:rsidP="00000000" w:rsidRDefault="00000000" w:rsidRPr="00000000" w14:paraId="000006D2">
      <w:pPr>
        <w:widowControl w:val="0"/>
        <w:tabs>
          <w:tab w:val="left" w:leader="none" w:pos="36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D3">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Were Dispatcher CPR instructions provided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CPRInstructionsProvided</w:t>
      </w:r>
      <w:r w:rsidDel="00000000" w:rsidR="00000000" w:rsidRPr="00000000">
        <w:rPr>
          <w:rFonts w:ascii="Arial" w:cs="Arial" w:eastAsia="Arial" w:hAnsi="Arial"/>
          <w:b w:val="1"/>
          <w:vertAlign w:val="baseline"/>
          <w:rtl w:val="0"/>
        </w:rPr>
        <w:t xml:space="preserve">                   </w:t>
      </w:r>
      <w:r w:rsidDel="00000000" w:rsidR="00000000" w:rsidRPr="00000000">
        <w:rPr>
          <w:rFonts w:ascii="Tahoma" w:cs="Tahoma" w:eastAsia="Tahoma" w:hAnsi="Tahoma"/>
          <w:b w:val="1"/>
          <w:color w:val="000080"/>
          <w:sz w:val="28"/>
          <w:szCs w:val="28"/>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tbl>
      <w:tblPr>
        <w:tblStyle w:val="Table57"/>
        <w:tblW w:w="114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340"/>
        <w:tblGridChange w:id="0">
          <w:tblGrid>
            <w:gridCol w:w="2934"/>
            <w:gridCol w:w="2934"/>
            <w:gridCol w:w="3240"/>
            <w:gridCol w:w="2340"/>
          </w:tblGrid>
        </w:tblGridChange>
      </w:tblGrid>
      <w:tr>
        <w:trPr>
          <w:cantSplit w:val="0"/>
          <w:tblHeader w:val="0"/>
        </w:trPr>
        <w:tc>
          <w:tcPr>
            <w:gridSpan w:val="4"/>
            <w:vAlign w:val="top"/>
          </w:tcPr>
          <w:p w:rsidR="00000000" w:rsidDel="00000000" w:rsidP="00000000" w:rsidRDefault="00000000" w:rsidRPr="00000000" w14:paraId="000006D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6D5">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Indicates if dispatcher CPR instructions were provided to the caller.</w:t>
            </w:r>
          </w:p>
        </w:tc>
      </w:tr>
      <w:tr>
        <w:trPr>
          <w:cantSplit w:val="0"/>
          <w:tblHeader w:val="0"/>
        </w:trPr>
        <w:tc>
          <w:tcPr>
            <w:vAlign w:val="top"/>
          </w:tcPr>
          <w:p w:rsidR="00000000" w:rsidDel="00000000" w:rsidP="00000000" w:rsidRDefault="00000000" w:rsidRPr="00000000" w14:paraId="000006D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6D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6D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6D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6D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6D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6D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6E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6E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6E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6E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6E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E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6E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6E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6E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6E9">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r>
      <w:r w:rsidDel="00000000" w:rsidR="00000000" w:rsidRPr="00000000">
        <w:rPr>
          <w:rtl w:val="0"/>
        </w:rPr>
      </w:r>
    </w:p>
    <w:p w:rsidR="00000000" w:rsidDel="00000000" w:rsidP="00000000" w:rsidRDefault="00000000" w:rsidRPr="00000000" w14:paraId="000006EA">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6EB">
      <w:pPr>
        <w:widowControl w:val="0"/>
        <w:tabs>
          <w:tab w:val="left" w:leader="none" w:pos="90"/>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  </w:t>
      </w:r>
      <w:r w:rsidDel="00000000" w:rsidR="00000000" w:rsidRPr="00000000">
        <w:rPr>
          <w:rtl w:val="0"/>
        </w:rPr>
      </w:r>
    </w:p>
    <w:p w:rsidR="00000000" w:rsidDel="00000000" w:rsidP="00000000" w:rsidRDefault="00000000" w:rsidRPr="00000000" w14:paraId="000006EC">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1           Yes</w:t>
        <w:tab/>
        <w:t xml:space="preserve">          </w:t>
      </w:r>
    </w:p>
    <w:p w:rsidR="00000000" w:rsidDel="00000000" w:rsidP="00000000" w:rsidRDefault="00000000" w:rsidRPr="00000000" w14:paraId="000006ED">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No</w:t>
        <w:tab/>
        <w:t xml:space="preserve">          </w:t>
      </w:r>
    </w:p>
    <w:p w:rsidR="00000000" w:rsidDel="00000000" w:rsidP="00000000" w:rsidRDefault="00000000" w:rsidRPr="00000000" w14:paraId="000006EE">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           Unknown</w:t>
        <w:tab/>
        <w:t xml:space="preserve">          </w:t>
      </w:r>
    </w:p>
    <w:p w:rsidR="00000000" w:rsidDel="00000000" w:rsidP="00000000" w:rsidRDefault="00000000" w:rsidRPr="00000000" w14:paraId="000006EF">
      <w:pPr>
        <w:widowControl w:val="0"/>
        <w:tabs>
          <w:tab w:val="right" w:leader="none" w:pos="536"/>
          <w:tab w:val="left" w:leader="none" w:pos="626"/>
          <w:tab w:val="right" w:leader="none" w:pos="6268"/>
          <w:tab w:val="left" w:leader="none" w:pos="6358"/>
        </w:tabs>
        <w:spacing w:after="0"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6F0">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6F1">
      <w:pPr>
        <w:widowControl w:val="0"/>
        <w:tabs>
          <w:tab w:val="left" w:leader="none" w:pos="90"/>
          <w:tab w:val="left" w:leader="none" w:pos="1500"/>
        </w:tabs>
        <w:rPr>
          <w:rFonts w:ascii="Tahoma" w:cs="Tahoma" w:eastAsia="Tahoma" w:hAnsi="Tahoma"/>
          <w:b w:val="0"/>
          <w:color w:val="000080"/>
          <w:sz w:val="22"/>
          <w:szCs w:val="22"/>
          <w:vertAlign w:val="baseline"/>
        </w:rPr>
      </w:pPr>
      <w:r w:rsidDel="00000000" w:rsidR="00000000" w:rsidRPr="00000000">
        <w:rPr>
          <w:rtl w:val="0"/>
        </w:rPr>
      </w:r>
    </w:p>
    <w:p w:rsidR="00000000" w:rsidDel="00000000" w:rsidP="00000000" w:rsidRDefault="00000000" w:rsidRPr="00000000" w14:paraId="000006F2">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**NEW FIELD IN 2011**</w:t>
      </w:r>
      <w:r w:rsidDel="00000000" w:rsidR="00000000" w:rsidRPr="00000000">
        <w:rPr>
          <w:rtl w:val="0"/>
        </w:rPr>
      </w:r>
    </w:p>
    <w:p w:rsidR="00000000" w:rsidDel="00000000" w:rsidP="00000000" w:rsidRDefault="00000000" w:rsidRPr="00000000" w14:paraId="000006F3">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6F4">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6F5">
      <w:pPr>
        <w:widowControl w:val="0"/>
        <w:tabs>
          <w:tab w:val="left" w:leader="none" w:pos="36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F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6F7">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6F8">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  Was an AED applied prior to EMS arrival</w:t>
      </w:r>
      <w:r w:rsidDel="00000000" w:rsidR="00000000" w:rsidRPr="00000000">
        <w:rPr>
          <w:rFonts w:ascii="Arial" w:cs="Arial" w:eastAsia="Arial" w:hAnsi="Arial"/>
          <w:color w:val="080000"/>
          <w:sz w:val="20"/>
          <w:szCs w:val="20"/>
          <w:vertAlign w:val="baseline"/>
          <w:rtl w:val="0"/>
        </w:rPr>
        <w:tab/>
        <w:tab/>
        <w:tab/>
        <w:tab/>
        <w:tab/>
        <w:tab/>
        <w:tab/>
        <w:tab/>
        <w:t xml:space="preserve">    </w:t>
      </w:r>
      <w:r w:rsidDel="00000000" w:rsidR="00000000" w:rsidRPr="00000000">
        <w:rPr>
          <w:rFonts w:ascii="Arial" w:cs="Arial" w:eastAsia="Arial" w:hAnsi="Arial"/>
          <w:b w:val="1"/>
          <w:color w:val="000000"/>
          <w:vertAlign w:val="baseline"/>
          <w:rtl w:val="0"/>
        </w:rPr>
        <w:t xml:space="preserve">eArrest.07</w:t>
      </w:r>
      <w:r w:rsidDel="00000000" w:rsidR="00000000" w:rsidRPr="00000000">
        <w:rPr>
          <w:rtl w:val="0"/>
        </w:rPr>
      </w:r>
    </w:p>
    <w:tbl>
      <w:tblPr>
        <w:tblStyle w:val="Table58"/>
        <w:tblW w:w="1144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6"/>
        <w:gridCol w:w="2934"/>
        <w:gridCol w:w="3240"/>
        <w:gridCol w:w="2628"/>
        <w:tblGridChange w:id="0">
          <w:tblGrid>
            <w:gridCol w:w="264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6F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6FA">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Identifies if an AED was applied, with or without defibrillation, prior to the transporting provider’s arrival on </w:t>
            </w:r>
          </w:p>
          <w:p w:rsidR="00000000" w:rsidDel="00000000" w:rsidP="00000000" w:rsidRDefault="00000000" w:rsidRPr="00000000" w14:paraId="000006FB">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scene.</w:t>
            </w:r>
          </w:p>
        </w:tc>
      </w:tr>
      <w:tr>
        <w:trPr>
          <w:cantSplit w:val="0"/>
          <w:tblHeader w:val="0"/>
        </w:trPr>
        <w:tc>
          <w:tcPr>
            <w:vAlign w:val="top"/>
          </w:tcPr>
          <w:p w:rsidR="00000000" w:rsidDel="00000000" w:rsidP="00000000" w:rsidRDefault="00000000" w:rsidRPr="00000000" w14:paraId="000006F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70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70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70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70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70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70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70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70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70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70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70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70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0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70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70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70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710">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711">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Code List</w:t>
      </w:r>
      <w:r w:rsidDel="00000000" w:rsidR="00000000" w:rsidRPr="00000000">
        <w:rPr>
          <w:rtl w:val="0"/>
        </w:rPr>
      </w:r>
    </w:p>
    <w:p w:rsidR="00000000" w:rsidDel="00000000" w:rsidP="00000000" w:rsidRDefault="00000000" w:rsidRPr="00000000" w14:paraId="00000712">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tab/>
        <w:tab/>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71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3007001    No</w:t>
      </w:r>
    </w:p>
    <w:p w:rsidR="00000000" w:rsidDel="00000000" w:rsidP="00000000" w:rsidRDefault="00000000" w:rsidRPr="00000000" w14:paraId="0000071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3007003    Yes, without defibrillation</w:t>
      </w:r>
    </w:p>
    <w:p w:rsidR="00000000" w:rsidDel="00000000" w:rsidP="00000000" w:rsidRDefault="00000000" w:rsidRPr="00000000" w14:paraId="00000715">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3007005    Yes, with defibrillation</w:t>
      </w:r>
    </w:p>
    <w:p w:rsidR="00000000" w:rsidDel="00000000" w:rsidP="00000000" w:rsidRDefault="00000000" w:rsidRPr="00000000" w14:paraId="00000716">
      <w:pPr>
        <w:widowControl w:val="0"/>
        <w:tabs>
          <w:tab w:val="right" w:leader="none" w:pos="536"/>
          <w:tab w:val="left" w:leader="none" w:pos="626"/>
          <w:tab w:val="right" w:leader="none" w:pos="6268"/>
          <w:tab w:val="left" w:leader="none" w:pos="6358"/>
        </w:tabs>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717">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Element Comment</w:t>
      </w:r>
      <w:r w:rsidDel="00000000" w:rsidR="00000000" w:rsidRPr="00000000">
        <w:rPr>
          <w:rtl w:val="0"/>
        </w:rPr>
      </w:r>
    </w:p>
    <w:p w:rsidR="00000000" w:rsidDel="00000000" w:rsidP="00000000" w:rsidRDefault="00000000" w:rsidRPr="00000000" w14:paraId="00000718">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719">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   **NEW FIELD IN 2011**</w:t>
      </w:r>
      <w:r w:rsidDel="00000000" w:rsidR="00000000" w:rsidRPr="00000000">
        <w:rPr>
          <w:rtl w:val="0"/>
        </w:rPr>
      </w:r>
    </w:p>
    <w:p w:rsidR="00000000" w:rsidDel="00000000" w:rsidP="00000000" w:rsidRDefault="00000000" w:rsidRPr="00000000" w14:paraId="0000071A">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   **CARES REQUIRED FIELD IN 2012**</w:t>
      </w:r>
      <w:r w:rsidDel="00000000" w:rsidR="00000000" w:rsidRPr="00000000">
        <w:rPr>
          <w:rtl w:val="0"/>
        </w:rPr>
      </w:r>
    </w:p>
    <w:p w:rsidR="00000000" w:rsidDel="00000000" w:rsidP="00000000" w:rsidRDefault="00000000" w:rsidRPr="00000000" w14:paraId="0000071B">
      <w:pPr>
        <w:widowControl w:val="0"/>
        <w:tabs>
          <w:tab w:val="center" w:leader="none" w:pos="10989"/>
        </w:tabs>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Who First Applied the AED</w:t>
      </w:r>
      <w:r w:rsidDel="00000000" w:rsidR="00000000" w:rsidRPr="00000000">
        <w:rPr>
          <w:rFonts w:ascii="Tahoma" w:cs="Tahoma" w:eastAsia="Tahoma" w:hAnsi="Tahoma"/>
          <w:b w:val="1"/>
          <w:color w:val="000000"/>
          <w:sz w:val="22"/>
          <w:szCs w:val="22"/>
          <w:vertAlign w:val="baseline"/>
          <w:rtl w:val="0"/>
        </w:rPr>
        <w:t xml:space="preserve"> </w:t>
        <w:tab/>
        <w:t xml:space="preserve">e</w:t>
      </w:r>
      <w:r w:rsidDel="00000000" w:rsidR="00000000" w:rsidRPr="00000000">
        <w:rPr>
          <w:rFonts w:ascii="Arial" w:cs="Arial" w:eastAsia="Arial" w:hAnsi="Arial"/>
          <w:b w:val="1"/>
          <w:color w:val="000000"/>
          <w:vertAlign w:val="baseline"/>
          <w:rtl w:val="0"/>
        </w:rPr>
        <w:t xml:space="preserve">CustomConfiguration.WhoFirstAppliedAED</w:t>
      </w:r>
      <w:r w:rsidDel="00000000" w:rsidR="00000000" w:rsidRPr="00000000">
        <w:rPr>
          <w:rtl w:val="0"/>
        </w:rPr>
      </w:r>
    </w:p>
    <w:tbl>
      <w:tblPr>
        <w:tblStyle w:val="Table59"/>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71C">
            <w:pPr>
              <w:widowControl w:val="0"/>
              <w:tabs>
                <w:tab w:val="left" w:leader="none" w:pos="90"/>
              </w:tabs>
              <w:spacing w:after="0"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71D">
            <w:pPr>
              <w:widowControl w:val="0"/>
              <w:tabs>
                <w:tab w:val="left" w:leader="none" w:pos="9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Identifies the individual who initially applied the AED during resuscitation.</w:t>
            </w: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72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72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72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72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72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72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72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72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No (see Comment)</w:t>
            </w:r>
          </w:p>
        </w:tc>
      </w:tr>
      <w:tr>
        <w:trPr>
          <w:cantSplit w:val="0"/>
          <w:tblHeader w:val="0"/>
        </w:trPr>
        <w:tc>
          <w:tcPr>
            <w:vAlign w:val="top"/>
          </w:tcPr>
          <w:p w:rsidR="00000000" w:rsidDel="00000000" w:rsidP="00000000" w:rsidRDefault="00000000" w:rsidRPr="00000000" w14:paraId="0000072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72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72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72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No (see Comment)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72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72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72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73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731">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r>
      <w:r w:rsidDel="00000000" w:rsidR="00000000" w:rsidRPr="00000000">
        <w:rPr>
          <w:rtl w:val="0"/>
        </w:rPr>
      </w:r>
    </w:p>
    <w:p w:rsidR="00000000" w:rsidDel="00000000" w:rsidP="00000000" w:rsidRDefault="00000000" w:rsidRPr="00000000" w14:paraId="00000732">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733">
      <w:pPr>
        <w:widowControl w:val="0"/>
        <w:tabs>
          <w:tab w:val="left" w:leader="none" w:pos="90"/>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  </w:t>
      </w:r>
      <w:r w:rsidDel="00000000" w:rsidR="00000000" w:rsidRPr="00000000">
        <w:rPr>
          <w:rtl w:val="0"/>
        </w:rPr>
      </w:r>
    </w:p>
    <w:p w:rsidR="00000000" w:rsidDel="00000000" w:rsidP="00000000" w:rsidRDefault="00000000" w:rsidRPr="00000000" w14:paraId="00000734">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             Bystander</w:t>
      </w:r>
    </w:p>
    <w:p w:rsidR="00000000" w:rsidDel="00000000" w:rsidP="00000000" w:rsidRDefault="00000000" w:rsidRPr="00000000" w14:paraId="00000735">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2             Family Member</w:t>
      </w:r>
    </w:p>
    <w:p w:rsidR="00000000" w:rsidDel="00000000" w:rsidP="00000000" w:rsidRDefault="00000000" w:rsidRPr="00000000" w14:paraId="00000736">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             First Responder</w:t>
      </w:r>
    </w:p>
    <w:p w:rsidR="00000000" w:rsidDel="00000000" w:rsidP="00000000" w:rsidRDefault="00000000" w:rsidRPr="00000000" w14:paraId="00000737">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6             Healthcare Provider (non-911 Responder)</w:t>
      </w:r>
    </w:p>
    <w:p w:rsidR="00000000" w:rsidDel="00000000" w:rsidP="00000000" w:rsidRDefault="00000000" w:rsidRPr="00000000" w14:paraId="00000738">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10             Law Enforcement First Responder</w:t>
      </w:r>
    </w:p>
    <w:p w:rsidR="00000000" w:rsidDel="00000000" w:rsidP="00000000" w:rsidRDefault="00000000" w:rsidRPr="00000000" w14:paraId="00000739">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 xml:space="preserve"> </w:t>
        <w:tab/>
        <w:t xml:space="preserve">       11</w:t>
      </w:r>
      <w:r w:rsidDel="00000000" w:rsidR="00000000" w:rsidRPr="00000000">
        <w:rPr>
          <w:rFonts w:ascii="Arial" w:cs="Arial" w:eastAsia="Arial" w:hAnsi="Arial"/>
          <w:color w:val="080000"/>
          <w:sz w:val="22"/>
          <w:szCs w:val="22"/>
          <w:vertAlign w:val="baseline"/>
          <w:rtl w:val="0"/>
        </w:rPr>
        <w:t xml:space="preserve">             Non-Law Enforcement First Responder</w:t>
      </w:r>
    </w:p>
    <w:p w:rsidR="00000000" w:rsidDel="00000000" w:rsidP="00000000" w:rsidRDefault="00000000" w:rsidRPr="00000000" w14:paraId="0000073A">
      <w:pPr>
        <w:widowControl w:val="0"/>
        <w:tabs>
          <w:tab w:val="right" w:leader="none" w:pos="536"/>
          <w:tab w:val="left" w:leader="none" w:pos="626"/>
          <w:tab w:val="right" w:leader="none" w:pos="6268"/>
          <w:tab w:val="left" w:leader="none" w:pos="6358"/>
        </w:tabs>
        <w:spacing w:after="0"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73B">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73C">
      <w:pPr>
        <w:widowControl w:val="0"/>
        <w:tabs>
          <w:tab w:val="right" w:leader="none" w:pos="536"/>
          <w:tab w:val="left" w:leader="none" w:pos="626"/>
          <w:tab w:val="right" w:leader="none" w:pos="6268"/>
          <w:tab w:val="left" w:leader="none" w:pos="6358"/>
        </w:tabs>
        <w:spacing w:before="0" w:lineRule="auto"/>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w:t>
      </w:r>
      <w:r w:rsidDel="00000000" w:rsidR="00000000" w:rsidRPr="00000000">
        <w:rPr>
          <w:rFonts w:ascii="Arial" w:cs="Arial" w:eastAsia="Arial" w:hAnsi="Arial"/>
          <w:color w:val="080000"/>
          <w:sz w:val="22"/>
          <w:szCs w:val="22"/>
          <w:vertAlign w:val="baseline"/>
          <w:rtl w:val="0"/>
        </w:rPr>
        <w:t xml:space="preserve">If eArrest.07, Was an AED applied prior to EMS arrival = 3007001 (No), then any value passed in this field will be</w:t>
      </w:r>
    </w:p>
    <w:p w:rsidR="00000000" w:rsidDel="00000000" w:rsidP="00000000" w:rsidRDefault="00000000" w:rsidRPr="00000000" w14:paraId="0000073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removed in parsing. In this case, please pass a nil and any NV in WhoFirstAppliedAED.</w:t>
      </w:r>
    </w:p>
    <w:p w:rsidR="00000000" w:rsidDel="00000000" w:rsidP="00000000" w:rsidRDefault="00000000" w:rsidRPr="00000000" w14:paraId="0000073E">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73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As of February 2017, Lay Person Medical Provider value has been changed from 5 to 6, but we will still accept the value of 5 for this field. No vendor intervention required. For vendors working on a new setup, please use 6 for this field.</w:t>
      </w:r>
    </w:p>
    <w:p w:rsidR="00000000" w:rsidDel="00000000" w:rsidP="00000000" w:rsidRDefault="00000000" w:rsidRPr="00000000" w14:paraId="0000074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74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PoliceAED is now mapped to Law/Non-Law Enforcement First Responder.</w:t>
      </w:r>
    </w:p>
    <w:p w:rsidR="00000000" w:rsidDel="00000000" w:rsidP="00000000" w:rsidRDefault="00000000" w:rsidRPr="00000000" w14:paraId="00000742">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743">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744">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745">
      <w:pPr>
        <w:widowControl w:val="0"/>
        <w:tabs>
          <w:tab w:val="center" w:leader="none" w:pos="10989"/>
        </w:tabs>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Was AED first applied by Police</w:t>
      </w:r>
      <w:r w:rsidDel="00000000" w:rsidR="00000000" w:rsidRPr="00000000">
        <w:rPr>
          <w:rFonts w:ascii="Arial" w:cs="Arial" w:eastAsia="Arial" w:hAnsi="Arial"/>
          <w:b w:val="1"/>
          <w:vertAlign w:val="baseline"/>
          <w:rtl w:val="0"/>
        </w:rPr>
        <w:t xml:space="preserve"> </w:t>
        <w:tab/>
        <w:t xml:space="preserve">eCustomConfiguration.</w:t>
      </w:r>
      <w:r w:rsidDel="00000000" w:rsidR="00000000" w:rsidRPr="00000000">
        <w:rPr>
          <w:rFonts w:ascii="Arial" w:cs="Arial" w:eastAsia="Arial" w:hAnsi="Arial"/>
          <w:b w:val="1"/>
          <w:color w:val="000000"/>
          <w:vertAlign w:val="baseline"/>
          <w:rtl w:val="0"/>
        </w:rPr>
        <w:t xml:space="preserve">PoliceAED</w:t>
      </w:r>
      <w:r w:rsidDel="00000000" w:rsidR="00000000" w:rsidRPr="00000000">
        <w:rPr>
          <w:rtl w:val="0"/>
        </w:rPr>
      </w:r>
    </w:p>
    <w:tbl>
      <w:tblPr>
        <w:tblStyle w:val="Table60"/>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746">
            <w:pPr>
              <w:widowControl w:val="0"/>
              <w:tabs>
                <w:tab w:val="left" w:leader="none" w:pos="90"/>
              </w:tabs>
              <w:spacing w:after="0"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747">
            <w:pPr>
              <w:widowControl w:val="0"/>
              <w:tabs>
                <w:tab w:val="left" w:leader="none" w:pos="9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      Identifies if the First Responder who initially applied/used the AED during the resuscitation was Police.</w:t>
            </w:r>
            <w:r w:rsidDel="00000000" w:rsidR="00000000" w:rsidRPr="00000000">
              <w:rPr>
                <w:rtl w:val="0"/>
              </w:rPr>
            </w:r>
          </w:p>
        </w:tc>
      </w:tr>
      <w:tr>
        <w:trPr>
          <w:cantSplit w:val="0"/>
          <w:tblHeader w:val="0"/>
        </w:trPr>
        <w:tc>
          <w:tcPr>
            <w:vAlign w:val="top"/>
          </w:tcPr>
          <w:p w:rsidR="00000000" w:rsidDel="00000000" w:rsidP="00000000" w:rsidRDefault="00000000" w:rsidRPr="00000000" w14:paraId="0000074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74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74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74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74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75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75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75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75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75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75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75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5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75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Required/Optional (CARES; see comments)</w:t>
            </w:r>
          </w:p>
        </w:tc>
        <w:tc>
          <w:tcPr>
            <w:vAlign w:val="top"/>
          </w:tcPr>
          <w:p w:rsidR="00000000" w:rsidDel="00000000" w:rsidP="00000000" w:rsidRDefault="00000000" w:rsidRPr="00000000" w14:paraId="0000075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75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75B">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tab/>
      </w:r>
      <w:r w:rsidDel="00000000" w:rsidR="00000000" w:rsidRPr="00000000">
        <w:rPr>
          <w:rtl w:val="0"/>
        </w:rPr>
      </w:r>
    </w:p>
    <w:p w:rsidR="00000000" w:rsidDel="00000000" w:rsidP="00000000" w:rsidRDefault="00000000" w:rsidRPr="00000000" w14:paraId="0000075C">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75D">
      <w:pPr>
        <w:widowControl w:val="0"/>
        <w:tabs>
          <w:tab w:val="left" w:leader="none" w:pos="90"/>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  </w:t>
      </w:r>
      <w:r w:rsidDel="00000000" w:rsidR="00000000" w:rsidRPr="00000000">
        <w:rPr>
          <w:rtl w:val="0"/>
        </w:rPr>
      </w:r>
    </w:p>
    <w:p w:rsidR="00000000" w:rsidDel="00000000" w:rsidP="00000000" w:rsidRDefault="00000000" w:rsidRPr="00000000" w14:paraId="0000075E">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              Yes</w:t>
        <w:tab/>
        <w:t xml:space="preserve">              </w:t>
      </w:r>
    </w:p>
    <w:p w:rsidR="00000000" w:rsidDel="00000000" w:rsidP="00000000" w:rsidRDefault="00000000" w:rsidRPr="00000000" w14:paraId="0000075F">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No</w:t>
        <w:tab/>
        <w:t xml:space="preserve">              </w:t>
      </w:r>
    </w:p>
    <w:p w:rsidR="00000000" w:rsidDel="00000000" w:rsidP="00000000" w:rsidRDefault="00000000" w:rsidRPr="00000000" w14:paraId="00000760">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761">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762">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Used with WhoFirstAppliedAED. If the answer is First Responder (3) then this field is required, otherwise optional.</w:t>
      </w:r>
    </w:p>
    <w:p w:rsidR="00000000" w:rsidDel="00000000" w:rsidP="00000000" w:rsidRDefault="00000000" w:rsidRPr="00000000" w14:paraId="0000076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764">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color w:val="080000"/>
          <w:sz w:val="22"/>
          <w:szCs w:val="22"/>
          <w:vertAlign w:val="baseline"/>
          <w:rtl w:val="0"/>
        </w:rPr>
        <w:t xml:space="preserve">PoliceAED has been removed from the CARES form and is now mapped to Law/Non-Law Enforcement First Responder for WhoFirstAppliedAED.</w:t>
      </w:r>
      <w:r w:rsidDel="00000000" w:rsidR="00000000" w:rsidRPr="00000000">
        <w:rPr>
          <w:rtl w:val="0"/>
        </w:rPr>
      </w:r>
    </w:p>
    <w:p w:rsidR="00000000" w:rsidDel="00000000" w:rsidP="00000000" w:rsidRDefault="00000000" w:rsidRPr="00000000" w14:paraId="00000765">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766">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**NEW FIELD IN 2011**</w:t>
      </w:r>
      <w:r w:rsidDel="00000000" w:rsidR="00000000" w:rsidRPr="00000000">
        <w:rPr>
          <w:rtl w:val="0"/>
        </w:rPr>
      </w:r>
    </w:p>
    <w:p w:rsidR="00000000" w:rsidDel="00000000" w:rsidP="00000000" w:rsidRDefault="00000000" w:rsidRPr="00000000" w14:paraId="00000767">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768">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Who First Defibrillated the Patient</w:t>
      </w:r>
      <w:r w:rsidDel="00000000" w:rsidR="00000000" w:rsidRPr="00000000">
        <w:rPr>
          <w:rFonts w:ascii="Arial" w:cs="Arial" w:eastAsia="Arial" w:hAnsi="Arial"/>
          <w:color w:val="080000"/>
          <w:sz w:val="20"/>
          <w:szCs w:val="20"/>
          <w:vertAlign w:val="baseline"/>
          <w:rtl w:val="0"/>
        </w:rPr>
        <w:tab/>
        <w:t xml:space="preserve">   </w:t>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FirstDefibPatient</w:t>
      </w:r>
      <w:r w:rsidDel="00000000" w:rsidR="00000000" w:rsidRPr="00000000">
        <w:rPr>
          <w:rtl w:val="0"/>
        </w:rPr>
      </w:r>
    </w:p>
    <w:tbl>
      <w:tblPr>
        <w:tblStyle w:val="Table61"/>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76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76A">
            <w:pPr>
              <w:widowControl w:val="0"/>
              <w:tabs>
                <w:tab w:val="left" w:leader="none" w:pos="90"/>
              </w:tabs>
              <w:spacing w:before="12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Identifies the individual who was responsible for first defibrillating the patient.</w:t>
            </w:r>
          </w:p>
        </w:tc>
      </w:tr>
      <w:tr>
        <w:trPr>
          <w:cantSplit w:val="0"/>
          <w:tblHeader w:val="0"/>
        </w:trPr>
        <w:tc>
          <w:tcPr>
            <w:vAlign w:val="top"/>
          </w:tcPr>
          <w:p w:rsidR="00000000" w:rsidDel="00000000" w:rsidP="00000000" w:rsidRDefault="00000000" w:rsidRPr="00000000" w14:paraId="0000076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76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77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77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77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77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77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77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77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77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77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77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77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77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77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77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77E">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tab/>
      </w:r>
      <w:r w:rsidDel="00000000" w:rsidR="00000000" w:rsidRPr="00000000">
        <w:rPr>
          <w:rtl w:val="0"/>
        </w:rPr>
      </w:r>
    </w:p>
    <w:p w:rsidR="00000000" w:rsidDel="00000000" w:rsidP="00000000" w:rsidRDefault="00000000" w:rsidRPr="00000000" w14:paraId="0000077F">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780">
      <w:pPr>
        <w:widowControl w:val="0"/>
        <w:tabs>
          <w:tab w:val="left" w:leader="none" w:pos="90"/>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  </w:t>
      </w:r>
      <w:r w:rsidDel="00000000" w:rsidR="00000000" w:rsidRPr="00000000">
        <w:rPr>
          <w:rtl w:val="0"/>
        </w:rPr>
      </w:r>
    </w:p>
    <w:p w:rsidR="00000000" w:rsidDel="00000000" w:rsidP="00000000" w:rsidRDefault="00000000" w:rsidRPr="00000000" w14:paraId="00000781">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1             Bystander</w:t>
        <w:tab/>
        <w:t xml:space="preserve">             </w:t>
      </w:r>
    </w:p>
    <w:p w:rsidR="00000000" w:rsidDel="00000000" w:rsidP="00000000" w:rsidRDefault="00000000" w:rsidRPr="00000000" w14:paraId="00000782">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2             Family Member</w:t>
        <w:tab/>
        <w:t xml:space="preserve">             </w:t>
      </w:r>
    </w:p>
    <w:p w:rsidR="00000000" w:rsidDel="00000000" w:rsidP="00000000" w:rsidRDefault="00000000" w:rsidRPr="00000000" w14:paraId="00000783">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3             First Responder (non-transport provider)</w:t>
        <w:tab/>
        <w:t xml:space="preserve">             </w:t>
      </w:r>
    </w:p>
    <w:p w:rsidR="00000000" w:rsidDel="00000000" w:rsidP="00000000" w:rsidRDefault="00000000" w:rsidRPr="00000000" w14:paraId="00000784">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4             EMS Responder (transport EMS)</w:t>
        <w:tab/>
        <w:t xml:space="preserve">             </w:t>
      </w:r>
    </w:p>
    <w:p w:rsidR="00000000" w:rsidDel="00000000" w:rsidP="00000000" w:rsidRDefault="00000000" w:rsidRPr="00000000" w14:paraId="00000785">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5             Healthcare Provider (non-911 Responder)</w:t>
        <w:tab/>
        <w:t xml:space="preserve">             </w:t>
      </w:r>
    </w:p>
    <w:p w:rsidR="00000000" w:rsidDel="00000000" w:rsidP="00000000" w:rsidRDefault="00000000" w:rsidRPr="00000000" w14:paraId="00000786">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8             Not Applicable</w:t>
      </w:r>
    </w:p>
    <w:p w:rsidR="00000000" w:rsidDel="00000000" w:rsidP="00000000" w:rsidRDefault="00000000" w:rsidRPr="00000000" w14:paraId="00000787">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10             Law Enforcement First Responder</w:t>
      </w:r>
    </w:p>
    <w:p w:rsidR="00000000" w:rsidDel="00000000" w:rsidP="00000000" w:rsidRDefault="00000000" w:rsidRPr="00000000" w14:paraId="00000788">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 xml:space="preserve"> </w:t>
        <w:tab/>
        <w:t xml:space="preserve">       11</w:t>
      </w:r>
      <w:r w:rsidDel="00000000" w:rsidR="00000000" w:rsidRPr="00000000">
        <w:rPr>
          <w:rFonts w:ascii="Arial" w:cs="Arial" w:eastAsia="Arial" w:hAnsi="Arial"/>
          <w:color w:val="080000"/>
          <w:sz w:val="22"/>
          <w:szCs w:val="22"/>
          <w:vertAlign w:val="baseline"/>
          <w:rtl w:val="0"/>
        </w:rPr>
        <w:t xml:space="preserve">             Non-Law Enforcement First Responder</w:t>
      </w:r>
    </w:p>
    <w:p w:rsidR="00000000" w:rsidDel="00000000" w:rsidP="00000000" w:rsidRDefault="00000000" w:rsidRPr="00000000" w14:paraId="00000789">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w:t>
      </w:r>
    </w:p>
    <w:p w:rsidR="00000000" w:rsidDel="00000000" w:rsidP="00000000" w:rsidRDefault="00000000" w:rsidRPr="00000000" w14:paraId="0000078A">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78B">
      <w:pPr>
        <w:widowControl w:val="0"/>
        <w:tabs>
          <w:tab w:val="right" w:leader="none" w:pos="536"/>
          <w:tab w:val="left" w:leader="none" w:pos="626"/>
          <w:tab w:val="right" w:leader="none" w:pos="6268"/>
          <w:tab w:val="left" w:leader="none" w:pos="6358"/>
        </w:tabs>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78C">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PoliceDefib is now mapped to Law/Non-Law Enforcement First Responder.</w:t>
      </w:r>
    </w:p>
    <w:p w:rsidR="00000000" w:rsidDel="00000000" w:rsidP="00000000" w:rsidRDefault="00000000" w:rsidRPr="00000000" w14:paraId="0000078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78E">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**NEW FIELD IN 2011**</w:t>
      </w:r>
      <w:r w:rsidDel="00000000" w:rsidR="00000000" w:rsidRPr="00000000">
        <w:rPr>
          <w:rtl w:val="0"/>
        </w:rPr>
      </w:r>
    </w:p>
    <w:p w:rsidR="00000000" w:rsidDel="00000000" w:rsidP="00000000" w:rsidRDefault="00000000" w:rsidRPr="00000000" w14:paraId="0000078F">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790">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9"/>
          <w:szCs w:val="29"/>
          <w:vertAlign w:val="baseline"/>
        </w:rPr>
      </w:pPr>
      <w:r w:rsidDel="00000000" w:rsidR="00000000" w:rsidRPr="00000000">
        <w:rPr>
          <w:rFonts w:ascii="Arial" w:cs="Arial" w:eastAsia="Arial" w:hAnsi="Arial"/>
          <w:color w:val="080000"/>
          <w:sz w:val="20"/>
          <w:szCs w:val="20"/>
          <w:vertAlign w:val="baseline"/>
          <w:rtl w:val="0"/>
        </w:rPr>
        <w:t xml:space="preserve"> </w:t>
      </w: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Did the police first defibrillate the patient</w:t>
      </w:r>
      <w:r w:rsidDel="00000000" w:rsidR="00000000" w:rsidRPr="00000000">
        <w:rPr>
          <w:rFonts w:ascii="Arial" w:cs="Arial" w:eastAsia="Arial" w:hAnsi="Arial"/>
          <w:color w:val="080000"/>
          <w:sz w:val="20"/>
          <w:szCs w:val="20"/>
          <w:vertAlign w:val="baseline"/>
          <w:rtl w:val="0"/>
        </w:rPr>
        <w:tab/>
        <w:tab/>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PoliceDefib</w:t>
      </w:r>
      <w:r w:rsidDel="00000000" w:rsidR="00000000" w:rsidRPr="00000000">
        <w:rPr>
          <w:rtl w:val="0"/>
        </w:rPr>
      </w:r>
    </w:p>
    <w:tbl>
      <w:tblPr>
        <w:tblStyle w:val="Table62"/>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rHeight w:val="440" w:hRule="atLeast"/>
          <w:tblHeader w:val="0"/>
        </w:trPr>
        <w:tc>
          <w:tcPr>
            <w:gridSpan w:val="4"/>
            <w:vAlign w:val="top"/>
          </w:tcPr>
          <w:p w:rsidR="00000000" w:rsidDel="00000000" w:rsidP="00000000" w:rsidRDefault="00000000" w:rsidRPr="00000000" w14:paraId="0000079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79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      Identifies if the First Responder who was responsible for first defibrillating the patient was Police.</w:t>
            </w:r>
            <w:r w:rsidDel="00000000" w:rsidR="00000000" w:rsidRPr="00000000">
              <w:rPr>
                <w:rtl w:val="0"/>
              </w:rPr>
            </w:r>
          </w:p>
        </w:tc>
      </w:tr>
      <w:tr>
        <w:trPr>
          <w:cantSplit w:val="0"/>
          <w:tblHeader w:val="0"/>
        </w:trPr>
        <w:tc>
          <w:tcPr>
            <w:vAlign w:val="top"/>
          </w:tcPr>
          <w:p w:rsidR="00000000" w:rsidDel="00000000" w:rsidP="00000000" w:rsidRDefault="00000000" w:rsidRPr="00000000" w14:paraId="0000079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79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79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79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79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79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79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79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79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79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7A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7A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A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7A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Required/Optional (see comments)</w:t>
            </w:r>
          </w:p>
        </w:tc>
        <w:tc>
          <w:tcPr>
            <w:vAlign w:val="top"/>
          </w:tcPr>
          <w:p w:rsidR="00000000" w:rsidDel="00000000" w:rsidP="00000000" w:rsidRDefault="00000000" w:rsidRPr="00000000" w14:paraId="000007A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7A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7A6">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tab/>
      </w:r>
      <w:r w:rsidDel="00000000" w:rsidR="00000000" w:rsidRPr="00000000">
        <w:rPr>
          <w:rtl w:val="0"/>
        </w:rPr>
      </w:r>
    </w:p>
    <w:p w:rsidR="00000000" w:rsidDel="00000000" w:rsidP="00000000" w:rsidRDefault="00000000" w:rsidRPr="00000000" w14:paraId="000007A7">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7A8">
      <w:pPr>
        <w:widowControl w:val="0"/>
        <w:tabs>
          <w:tab w:val="left" w:leader="none" w:pos="90"/>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  </w:t>
      </w:r>
      <w:r w:rsidDel="00000000" w:rsidR="00000000" w:rsidRPr="00000000">
        <w:rPr>
          <w:rtl w:val="0"/>
        </w:rPr>
      </w:r>
    </w:p>
    <w:p w:rsidR="00000000" w:rsidDel="00000000" w:rsidP="00000000" w:rsidRDefault="00000000" w:rsidRPr="00000000" w14:paraId="000007A9">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              Yes</w:t>
      </w: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80000"/>
          <w:sz w:val="22"/>
          <w:szCs w:val="22"/>
          <w:vertAlign w:val="baseline"/>
          <w:rtl w:val="0"/>
        </w:rPr>
        <w:t xml:space="preserve">              </w:t>
      </w:r>
    </w:p>
    <w:p w:rsidR="00000000" w:rsidDel="00000000" w:rsidP="00000000" w:rsidRDefault="00000000" w:rsidRPr="00000000" w14:paraId="000007AA">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No</w:t>
        <w:tab/>
        <w:t xml:space="preserve">              </w:t>
      </w:r>
    </w:p>
    <w:p w:rsidR="00000000" w:rsidDel="00000000" w:rsidP="00000000" w:rsidRDefault="00000000" w:rsidRPr="00000000" w14:paraId="000007AB">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7AC">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7AD">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color w:val="080000"/>
          <w:sz w:val="22"/>
          <w:szCs w:val="22"/>
          <w:vertAlign w:val="baseline"/>
          <w:rtl w:val="0"/>
        </w:rPr>
        <w:t xml:space="preserve">PoliceDefib has been removed from the CARES form and is now mapped to Law/Non-Law Enforcement First Responder for FirstDefibPatient.</w:t>
      </w:r>
      <w:r w:rsidDel="00000000" w:rsidR="00000000" w:rsidRPr="00000000">
        <w:rPr>
          <w:rtl w:val="0"/>
        </w:rPr>
      </w:r>
    </w:p>
    <w:p w:rsidR="00000000" w:rsidDel="00000000" w:rsidP="00000000" w:rsidRDefault="00000000" w:rsidRPr="00000000" w14:paraId="000007AE">
      <w:pPr>
        <w:widowControl w:val="0"/>
        <w:tabs>
          <w:tab w:val="left" w:leader="none" w:pos="36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AF">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Used with </w:t>
      </w:r>
      <w:r w:rsidDel="00000000" w:rsidR="00000000" w:rsidRPr="00000000">
        <w:rPr>
          <w:rFonts w:ascii="Tahoma" w:cs="Tahoma" w:eastAsia="Tahoma" w:hAnsi="Tahoma"/>
          <w:b w:val="1"/>
          <w:color w:val="000000"/>
          <w:sz w:val="22"/>
          <w:szCs w:val="22"/>
          <w:vertAlign w:val="baseline"/>
          <w:rtl w:val="0"/>
        </w:rPr>
        <w:t xml:space="preserve">FirstDefibPatient</w:t>
      </w:r>
      <w:r w:rsidDel="00000000" w:rsidR="00000000" w:rsidRPr="00000000">
        <w:rPr>
          <w:rFonts w:ascii="Arial" w:cs="Arial" w:eastAsia="Arial" w:hAnsi="Arial"/>
          <w:sz w:val="22"/>
          <w:szCs w:val="22"/>
          <w:vertAlign w:val="baseline"/>
          <w:rtl w:val="0"/>
        </w:rPr>
        <w:t xml:space="preserve"> if the answer is First Responder (3) then it is required, otherwise optional.</w:t>
      </w:r>
    </w:p>
    <w:p w:rsidR="00000000" w:rsidDel="00000000" w:rsidP="00000000" w:rsidRDefault="00000000" w:rsidRPr="00000000" w14:paraId="000007B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7B1">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**NEW FIELD IN 2011**</w:t>
      </w:r>
      <w:r w:rsidDel="00000000" w:rsidR="00000000" w:rsidRPr="00000000">
        <w:rPr>
          <w:rtl w:val="0"/>
        </w:rPr>
      </w:r>
    </w:p>
    <w:p w:rsidR="00000000" w:rsidDel="00000000" w:rsidP="00000000" w:rsidRDefault="00000000" w:rsidRPr="00000000" w14:paraId="000007B2">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7B3">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Did 911 Responder perform CPR</w:t>
      </w:r>
      <w:r w:rsidDel="00000000" w:rsidR="00000000" w:rsidRPr="00000000">
        <w:rPr>
          <w:rFonts w:ascii="Arial" w:cs="Arial" w:eastAsia="Arial" w:hAnsi="Arial"/>
          <w:b w:val="1"/>
          <w:vertAlign w:val="baseline"/>
          <w:rtl w:val="0"/>
        </w:rPr>
        <w:tab/>
        <w:tab/>
        <w:t xml:space="preserve">               eCustomConfiguration.</w:t>
      </w:r>
      <w:r w:rsidDel="00000000" w:rsidR="00000000" w:rsidRPr="00000000">
        <w:rPr>
          <w:rFonts w:ascii="Arial" w:cs="Arial" w:eastAsia="Arial" w:hAnsi="Arial"/>
          <w:b w:val="1"/>
          <w:color w:val="000000"/>
          <w:vertAlign w:val="baseline"/>
          <w:rtl w:val="0"/>
        </w:rPr>
        <w:t xml:space="preserve">911RespCPR</w:t>
      </w:r>
      <w:r w:rsidDel="00000000" w:rsidR="00000000" w:rsidRPr="00000000">
        <w:rPr>
          <w:rtl w:val="0"/>
        </w:rPr>
      </w:r>
    </w:p>
    <w:tbl>
      <w:tblPr>
        <w:tblStyle w:val="Table63"/>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7B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7B5">
            <w:pPr>
              <w:widowControl w:val="0"/>
              <w:tabs>
                <w:tab w:val="left" w:leader="none" w:pos="90"/>
              </w:tabs>
              <w:spacing w:before="12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Indicates if 911 responder (BLS and/or ALS) performed CPR during the event.</w:t>
            </w:r>
          </w:p>
        </w:tc>
      </w:tr>
      <w:tr>
        <w:trPr>
          <w:cantSplit w:val="0"/>
          <w:tblHeader w:val="0"/>
        </w:trPr>
        <w:tc>
          <w:tcPr>
            <w:vAlign w:val="top"/>
          </w:tcPr>
          <w:p w:rsidR="00000000" w:rsidDel="00000000" w:rsidP="00000000" w:rsidRDefault="00000000" w:rsidRPr="00000000" w14:paraId="000007B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7B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7B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7B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7B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7B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7B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7C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7C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7C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7C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7C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C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7C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7C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7C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7C9">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tab/>
      </w:r>
      <w:r w:rsidDel="00000000" w:rsidR="00000000" w:rsidRPr="00000000">
        <w:rPr>
          <w:rtl w:val="0"/>
        </w:rPr>
      </w:r>
    </w:p>
    <w:p w:rsidR="00000000" w:rsidDel="00000000" w:rsidP="00000000" w:rsidRDefault="00000000" w:rsidRPr="00000000" w14:paraId="000007CA">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7CB">
      <w:pPr>
        <w:widowControl w:val="0"/>
        <w:tabs>
          <w:tab w:val="left" w:leader="none" w:pos="90"/>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  </w:t>
      </w:r>
      <w:r w:rsidDel="00000000" w:rsidR="00000000" w:rsidRPr="00000000">
        <w:rPr>
          <w:rtl w:val="0"/>
        </w:rPr>
      </w:r>
    </w:p>
    <w:p w:rsidR="00000000" w:rsidDel="00000000" w:rsidP="00000000" w:rsidRDefault="00000000" w:rsidRPr="00000000" w14:paraId="000007CC">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1                Yes</w:t>
        <w:tab/>
        <w:t xml:space="preserve">                </w:t>
      </w:r>
    </w:p>
    <w:p w:rsidR="00000000" w:rsidDel="00000000" w:rsidP="00000000" w:rsidRDefault="00000000" w:rsidRPr="00000000" w14:paraId="000007CD">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2                No</w:t>
        <w:tab/>
        <w:t xml:space="preserve">                </w:t>
      </w:r>
    </w:p>
    <w:p w:rsidR="00000000" w:rsidDel="00000000" w:rsidP="00000000" w:rsidRDefault="00000000" w:rsidRPr="00000000" w14:paraId="000007CE">
      <w:pPr>
        <w:widowControl w:val="0"/>
        <w:tabs>
          <w:tab w:val="right" w:leader="none" w:pos="536"/>
          <w:tab w:val="left" w:leader="none" w:pos="626"/>
          <w:tab w:val="right" w:leader="none" w:pos="6268"/>
          <w:tab w:val="left" w:leader="none" w:pos="6358"/>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7CF">
      <w:pPr>
        <w:widowControl w:val="0"/>
        <w:tabs>
          <w:tab w:val="right" w:leader="none" w:pos="536"/>
          <w:tab w:val="left" w:leader="none" w:pos="626"/>
          <w:tab w:val="right" w:leader="none" w:pos="6268"/>
          <w:tab w:val="left" w:leader="none" w:pos="6358"/>
        </w:tabs>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7D0">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7D1">
      <w:pPr>
        <w:widowControl w:val="0"/>
        <w:tabs>
          <w:tab w:val="center" w:leader="none" w:pos="10989"/>
        </w:tabs>
        <w:rPr>
          <w:rFonts w:ascii="Arial" w:cs="Arial" w:eastAsia="Arial" w:hAnsi="Arial"/>
          <w:b w:val="0"/>
          <w:color w:val="ff0000"/>
          <w:sz w:val="22"/>
          <w:szCs w:val="22"/>
          <w:vertAlign w:val="baseline"/>
        </w:rPr>
        <w:sectPr>
          <w:footerReference r:id="rId13" w:type="default"/>
          <w:type w:val="nextPage"/>
          <w:pgSz w:h="15840" w:w="12240" w:orient="portrait"/>
          <w:pgMar w:bottom="360" w:top="360" w:left="360" w:right="360" w:header="720" w:footer="720"/>
        </w:sect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7D2">
      <w:pPr>
        <w:widowControl w:val="0"/>
        <w:tabs>
          <w:tab w:val="center" w:leader="none" w:pos="10989"/>
        </w:tabs>
        <w:rPr>
          <w:rFonts w:ascii="Tahoma" w:cs="Tahoma" w:eastAsia="Tahoma" w:hAnsi="Tahoma"/>
          <w:b w:val="0"/>
          <w:i w:val="0"/>
          <w:color w:val="000080"/>
          <w:sz w:val="80"/>
          <w:szCs w:val="80"/>
          <w:vertAlign w:val="baseline"/>
        </w:rPr>
      </w:pPr>
      <w:r w:rsidDel="00000000" w:rsidR="00000000" w:rsidRPr="00000000">
        <w:rPr>
          <w:rtl w:val="0"/>
        </w:rPr>
      </w:r>
    </w:p>
    <w:p w:rsidR="00000000" w:rsidDel="00000000" w:rsidP="00000000" w:rsidRDefault="00000000" w:rsidRPr="00000000" w14:paraId="000007D3">
      <w:pPr>
        <w:widowControl w:val="0"/>
        <w:tabs>
          <w:tab w:val="center" w:leader="none" w:pos="10989"/>
        </w:tabs>
        <w:rPr>
          <w:rFonts w:ascii="Tahoma" w:cs="Tahoma" w:eastAsia="Tahoma" w:hAnsi="Tahoma"/>
          <w:b w:val="0"/>
          <w:i w:val="0"/>
          <w:color w:val="000080"/>
          <w:sz w:val="80"/>
          <w:szCs w:val="80"/>
          <w:vertAlign w:val="baseline"/>
        </w:rPr>
      </w:pPr>
      <w:r w:rsidDel="00000000" w:rsidR="00000000" w:rsidRPr="00000000">
        <w:rPr>
          <w:rtl w:val="0"/>
        </w:rPr>
      </w:r>
    </w:p>
    <w:p w:rsidR="00000000" w:rsidDel="00000000" w:rsidP="00000000" w:rsidRDefault="00000000" w:rsidRPr="00000000" w14:paraId="000007D4">
      <w:pPr>
        <w:widowControl w:val="0"/>
        <w:tabs>
          <w:tab w:val="center" w:leader="none" w:pos="10989"/>
        </w:tabs>
        <w:rPr>
          <w:rFonts w:ascii="Tahoma" w:cs="Tahoma" w:eastAsia="Tahoma" w:hAnsi="Tahoma"/>
          <w:b w:val="0"/>
          <w:i w:val="0"/>
          <w:color w:val="000080"/>
          <w:sz w:val="80"/>
          <w:szCs w:val="80"/>
          <w:vertAlign w:val="baseline"/>
        </w:rPr>
      </w:pPr>
      <w:r w:rsidDel="00000000" w:rsidR="00000000" w:rsidRPr="00000000">
        <w:rPr>
          <w:rtl w:val="0"/>
        </w:rPr>
      </w:r>
    </w:p>
    <w:p w:rsidR="00000000" w:rsidDel="00000000" w:rsidP="00000000" w:rsidRDefault="00000000" w:rsidRPr="00000000" w14:paraId="000007D5">
      <w:pPr>
        <w:widowControl w:val="0"/>
        <w:tabs>
          <w:tab w:val="center" w:leader="none" w:pos="10989"/>
        </w:tabs>
        <w:jc w:val="center"/>
        <w:rPr>
          <w:rFonts w:ascii="Tahoma" w:cs="Tahoma" w:eastAsia="Tahoma" w:hAnsi="Tahoma"/>
          <w:b w:val="0"/>
          <w:i w:val="0"/>
          <w:color w:val="000080"/>
          <w:sz w:val="80"/>
          <w:szCs w:val="80"/>
          <w:vertAlign w:val="baseline"/>
        </w:rPr>
      </w:pPr>
      <w:r w:rsidDel="00000000" w:rsidR="00000000" w:rsidRPr="00000000">
        <w:rPr>
          <w:rFonts w:ascii="Tahoma" w:cs="Tahoma" w:eastAsia="Tahoma" w:hAnsi="Tahoma"/>
          <w:b w:val="1"/>
          <w:i w:val="1"/>
          <w:color w:val="000080"/>
          <w:sz w:val="80"/>
          <w:szCs w:val="80"/>
          <w:vertAlign w:val="baseline"/>
          <w:rtl w:val="0"/>
        </w:rPr>
        <w:t xml:space="preserve">EMS Dataset</w:t>
      </w:r>
      <w:r w:rsidDel="00000000" w:rsidR="00000000" w:rsidRPr="00000000">
        <w:rPr>
          <w:rtl w:val="0"/>
        </w:rPr>
      </w:r>
    </w:p>
    <w:p w:rsidR="00000000" w:rsidDel="00000000" w:rsidP="00000000" w:rsidRDefault="00000000" w:rsidRPr="00000000" w14:paraId="000007D6">
      <w:pPr>
        <w:widowControl w:val="0"/>
        <w:tabs>
          <w:tab w:val="center" w:leader="none" w:pos="5760"/>
        </w:tabs>
        <w:spacing w:before="1498" w:lineRule="auto"/>
        <w:jc w:val="center"/>
        <w:rPr>
          <w:rFonts w:ascii="Tahoma" w:cs="Tahoma" w:eastAsia="Tahoma" w:hAnsi="Tahoma"/>
          <w:b w:val="0"/>
          <w:i w:val="0"/>
          <w:color w:val="000080"/>
          <w:sz w:val="80"/>
          <w:szCs w:val="80"/>
          <w:vertAlign w:val="baseline"/>
        </w:rPr>
      </w:pPr>
      <w:r w:rsidDel="00000000" w:rsidR="00000000" w:rsidRPr="00000000">
        <w:rPr>
          <w:rFonts w:ascii="Tahoma" w:cs="Tahoma" w:eastAsia="Tahoma" w:hAnsi="Tahoma"/>
          <w:b w:val="1"/>
          <w:i w:val="1"/>
          <w:color w:val="000080"/>
          <w:sz w:val="80"/>
          <w:szCs w:val="80"/>
          <w:vertAlign w:val="baseline"/>
          <w:rtl w:val="0"/>
        </w:rPr>
        <w:t xml:space="preserve">First Cardiac/ROSC Information</w:t>
      </w:r>
      <w:r w:rsidDel="00000000" w:rsidR="00000000" w:rsidRPr="00000000">
        <w:rPr>
          <w:rtl w:val="0"/>
        </w:rPr>
      </w:r>
    </w:p>
    <w:p w:rsidR="00000000" w:rsidDel="00000000" w:rsidP="00000000" w:rsidRDefault="00000000" w:rsidRPr="00000000" w14:paraId="000007D7">
      <w:pPr>
        <w:widowControl w:val="0"/>
        <w:tabs>
          <w:tab w:val="left" w:leader="none" w:pos="90"/>
        </w:tabs>
        <w:rPr>
          <w:rFonts w:ascii="Arial" w:cs="Arial" w:eastAsia="Arial" w:hAnsi="Arial"/>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First Arrest Rhythm of Patient (NEMSIS 3.3.4)</w:t>
      </w:r>
      <w:r w:rsidDel="00000000" w:rsidR="00000000" w:rsidRPr="00000000">
        <w:rPr>
          <w:rFonts w:ascii="Arial" w:cs="Arial" w:eastAsia="Arial" w:hAnsi="Arial"/>
          <w:color w:val="080000"/>
          <w:sz w:val="20"/>
          <w:szCs w:val="20"/>
          <w:vertAlign w:val="baseline"/>
          <w:rtl w:val="0"/>
        </w:rPr>
        <w:tab/>
      </w:r>
      <w:r w:rsidDel="00000000" w:rsidR="00000000" w:rsidRPr="00000000">
        <w:rPr>
          <w:rFonts w:ascii="Arial" w:cs="Arial" w:eastAsia="Arial" w:hAnsi="Arial"/>
          <w:b w:val="1"/>
          <w:vertAlign w:val="baseline"/>
          <w:rtl w:val="0"/>
        </w:rPr>
        <w:tab/>
        <w:t xml:space="preserve">   eCustomConfiguration.</w:t>
      </w:r>
      <w:r w:rsidDel="00000000" w:rsidR="00000000" w:rsidRPr="00000000">
        <w:rPr>
          <w:rFonts w:ascii="Arial" w:cs="Arial" w:eastAsia="Arial" w:hAnsi="Arial"/>
          <w:b w:val="1"/>
          <w:color w:val="000000"/>
          <w:vertAlign w:val="baseline"/>
          <w:rtl w:val="0"/>
        </w:rPr>
        <w:t xml:space="preserve">FirstRhythm</w:t>
      </w:r>
      <w:r w:rsidDel="00000000" w:rsidR="00000000" w:rsidRPr="00000000">
        <w:rPr>
          <w:rtl w:val="0"/>
        </w:rPr>
      </w:r>
    </w:p>
    <w:tbl>
      <w:tblPr>
        <w:tblStyle w:val="Table64"/>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7D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7D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80000"/>
                <w:sz w:val="22"/>
                <w:szCs w:val="22"/>
                <w:vertAlign w:val="baseline"/>
                <w:rtl w:val="0"/>
              </w:rPr>
              <w:t xml:space="preserve">The first monitored rhythm is the very first cardiac rhythm present when a manual (monitor/defibrillator) or AED         (automated external defibrillator) is attached to a patient after cardiac arrest.</w:t>
            </w:r>
            <w:r w:rsidDel="00000000" w:rsidR="00000000" w:rsidRPr="00000000">
              <w:rPr>
                <w:rFonts w:ascii="Courier New" w:cs="Courier New" w:eastAsia="Courier New" w:hAnsi="Courier New"/>
                <w:b w:val="1"/>
                <w:color w:val="000000"/>
                <w:sz w:val="22"/>
                <w:szCs w:val="22"/>
                <w:vertAlign w:val="baseline"/>
                <w:rtl w:val="0"/>
              </w:rPr>
              <w:t xml:space="preserv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7D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7D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7D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7E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7E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7E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7E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7E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7E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7E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7E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7E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7E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7E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7E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7E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7ED">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90"/>
          <w:sz w:val="22"/>
          <w:szCs w:val="22"/>
          <w:vertAlign w:val="baseline"/>
        </w:rPr>
      </w:pPr>
      <w:r w:rsidDel="00000000" w:rsidR="00000000" w:rsidRPr="00000000">
        <w:rPr>
          <w:rFonts w:ascii="Arial" w:cs="Arial" w:eastAsia="Arial" w:hAnsi="Arial"/>
          <w:color w:val="000090"/>
          <w:sz w:val="22"/>
          <w:szCs w:val="22"/>
          <w:vertAlign w:val="baseline"/>
          <w:rtl w:val="0"/>
        </w:rPr>
        <w:tab/>
        <w:t xml:space="preserve">                     </w:t>
        <w:tab/>
        <w:tab/>
        <w:tab/>
      </w:r>
      <w:r w:rsidDel="00000000" w:rsidR="00000000" w:rsidRPr="00000000">
        <w:rPr>
          <w:rtl w:val="0"/>
        </w:rPr>
      </w:r>
    </w:p>
    <w:p w:rsidR="00000000" w:rsidDel="00000000" w:rsidP="00000000" w:rsidRDefault="00000000" w:rsidRPr="00000000" w14:paraId="000007EE">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color w:val="000090"/>
          <w:sz w:val="22"/>
          <w:szCs w:val="22"/>
          <w:vertAlign w:val="baseline"/>
          <w:rtl w:val="0"/>
        </w:rPr>
        <w:tab/>
      </w:r>
      <w:r w:rsidDel="00000000" w:rsidR="00000000" w:rsidRPr="00000000">
        <w:rPr>
          <w:rFonts w:ascii="Arial" w:cs="Arial" w:eastAsia="Arial" w:hAnsi="Arial"/>
          <w:b w:val="1"/>
          <w:color w:val="00009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7EF">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07F0">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0          Ventricular Fibrillation</w:t>
        <w:tab/>
        <w:t xml:space="preserve">        </w:t>
      </w:r>
    </w:p>
    <w:p w:rsidR="00000000" w:rsidDel="00000000" w:rsidP="00000000" w:rsidRDefault="00000000" w:rsidRPr="00000000" w14:paraId="000007F1">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1          Ventricular Tachycardia</w:t>
      </w:r>
    </w:p>
    <w:p w:rsidR="00000000" w:rsidDel="00000000" w:rsidP="00000000" w:rsidRDefault="00000000" w:rsidRPr="00000000" w14:paraId="000007F2">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Asystole</w:t>
        <w:tab/>
        <w:t xml:space="preserve">        </w:t>
      </w:r>
    </w:p>
    <w:p w:rsidR="00000000" w:rsidDel="00000000" w:rsidP="00000000" w:rsidRDefault="00000000" w:rsidRPr="00000000" w14:paraId="000007F3">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          Idioventricular/PEA</w:t>
      </w:r>
    </w:p>
    <w:p w:rsidR="00000000" w:rsidDel="00000000" w:rsidP="00000000" w:rsidRDefault="00000000" w:rsidRPr="00000000" w14:paraId="000007F4">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6          Unknown Shockable Rhythm</w:t>
        <w:tab/>
        <w:t xml:space="preserve">        </w:t>
      </w:r>
    </w:p>
    <w:p w:rsidR="00000000" w:rsidDel="00000000" w:rsidP="00000000" w:rsidRDefault="00000000" w:rsidRPr="00000000" w14:paraId="000007F5">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7          Unknown Unshockable Rhythm</w:t>
        <w:tab/>
        <w:t xml:space="preserve"> </w:t>
      </w:r>
    </w:p>
    <w:p w:rsidR="00000000" w:rsidDel="00000000" w:rsidP="00000000" w:rsidRDefault="00000000" w:rsidRPr="00000000" w14:paraId="000007F6">
      <w:pPr>
        <w:widowControl w:val="0"/>
        <w:tabs>
          <w:tab w:val="right" w:leader="none" w:pos="536"/>
          <w:tab w:val="left" w:leader="none" w:pos="626"/>
          <w:tab w:val="right" w:leader="none" w:pos="6268"/>
          <w:tab w:val="left" w:leader="none" w:pos="6358"/>
        </w:tabs>
        <w:spacing w:after="0" w:lineRule="auto"/>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7F7">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7F8">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7F9">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   **CARES REQUIRED FIELD IN 2012**</w:t>
      </w:r>
      <w:r w:rsidDel="00000000" w:rsidR="00000000" w:rsidRPr="00000000">
        <w:rPr>
          <w:rtl w:val="0"/>
        </w:rPr>
      </w:r>
    </w:p>
    <w:p w:rsidR="00000000" w:rsidDel="00000000" w:rsidP="00000000" w:rsidRDefault="00000000" w:rsidRPr="00000000" w14:paraId="000007FA">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7FB">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First Arrest Rhythm of Patient (NEMSIS 3.4.0)</w:t>
      </w:r>
      <w:r w:rsidDel="00000000" w:rsidR="00000000" w:rsidRPr="00000000">
        <w:rPr>
          <w:rFonts w:ascii="Arial" w:cs="Arial" w:eastAsia="Arial" w:hAnsi="Arial"/>
          <w:color w:val="080000"/>
          <w:sz w:val="20"/>
          <w:szCs w:val="20"/>
          <w:vertAlign w:val="baseline"/>
          <w:rtl w:val="0"/>
        </w:rPr>
        <w:tab/>
      </w:r>
      <w:r w:rsidDel="00000000" w:rsidR="00000000" w:rsidRPr="00000000">
        <w:rPr>
          <w:rFonts w:ascii="Arial" w:cs="Arial" w:eastAsia="Arial" w:hAnsi="Arial"/>
          <w:b w:val="1"/>
          <w:vertAlign w:val="baseline"/>
          <w:rtl w:val="0"/>
        </w:rPr>
        <w:tab/>
        <w:tab/>
        <w:tab/>
        <w:tab/>
        <w:tab/>
        <w:t xml:space="preserve">   eArrest.11</w:t>
      </w:r>
      <w:r w:rsidDel="00000000" w:rsidR="00000000" w:rsidRPr="00000000">
        <w:rPr>
          <w:rtl w:val="0"/>
        </w:rPr>
      </w:r>
    </w:p>
    <w:tbl>
      <w:tblPr>
        <w:tblStyle w:val="Table65"/>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7F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7F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80000"/>
                <w:sz w:val="22"/>
                <w:szCs w:val="22"/>
                <w:vertAlign w:val="baseline"/>
                <w:rtl w:val="0"/>
              </w:rPr>
              <w:t xml:space="preserve">The first monitored rhythm is the first cardiac rhythm present when a manual (monitor/defibrillator) or AED                         (automated external defibrillator) is attached to a patient after cardiac arrest.</w:t>
            </w:r>
            <w:r w:rsidDel="00000000" w:rsidR="00000000" w:rsidRPr="00000000">
              <w:rPr>
                <w:rFonts w:ascii="Courier New" w:cs="Courier New" w:eastAsia="Courier New" w:hAnsi="Courier New"/>
                <w:b w:val="1"/>
                <w:color w:val="000000"/>
                <w:sz w:val="22"/>
                <w:szCs w:val="22"/>
                <w:vertAlign w:val="baseline"/>
                <w:rtl w:val="0"/>
              </w:rPr>
              <w:t xml:space="preserv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80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80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80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80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80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80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80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80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p w:rsidR="00000000" w:rsidDel="00000000" w:rsidP="00000000" w:rsidRDefault="00000000" w:rsidRPr="00000000" w14:paraId="0000080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tc>
      </w:tr>
      <w:tr>
        <w:trPr>
          <w:cantSplit w:val="0"/>
          <w:tblHeader w:val="0"/>
        </w:trPr>
        <w:tc>
          <w:tcPr>
            <w:vAlign w:val="top"/>
          </w:tcPr>
          <w:p w:rsidR="00000000" w:rsidDel="00000000" w:rsidP="00000000" w:rsidRDefault="00000000" w:rsidRPr="00000000" w14:paraId="0000080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80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E11_05</w:t>
            </w:r>
            <w:r w:rsidDel="00000000" w:rsidR="00000000" w:rsidRPr="00000000">
              <w:rPr>
                <w:rtl w:val="0"/>
              </w:rPr>
            </w:r>
          </w:p>
        </w:tc>
        <w:tc>
          <w:tcPr>
            <w:vAlign w:val="top"/>
          </w:tcPr>
          <w:p w:rsidR="00000000" w:rsidDel="00000000" w:rsidP="00000000" w:rsidRDefault="00000000" w:rsidRPr="00000000" w14:paraId="0000080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80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p w:rsidR="00000000" w:rsidDel="00000000" w:rsidP="00000000" w:rsidRDefault="00000000" w:rsidRPr="00000000" w14:paraId="0000080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 (NEMSIS)</w:t>
            </w:r>
            <w:r w:rsidDel="00000000" w:rsidR="00000000" w:rsidRPr="00000000">
              <w:rPr>
                <w:rtl w:val="0"/>
              </w:rPr>
            </w:r>
          </w:p>
        </w:tc>
      </w:tr>
      <w:tr>
        <w:trPr>
          <w:cantSplit w:val="0"/>
          <w:tblHeader w:val="0"/>
        </w:trPr>
        <w:tc>
          <w:tcPr>
            <w:vAlign w:val="top"/>
          </w:tcPr>
          <w:p w:rsidR="00000000" w:rsidDel="00000000" w:rsidP="00000000" w:rsidRDefault="00000000" w:rsidRPr="00000000" w14:paraId="0000080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81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81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81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813">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tab/>
      </w:r>
      <w:r w:rsidDel="00000000" w:rsidR="00000000" w:rsidRPr="00000000">
        <w:rPr>
          <w:rtl w:val="0"/>
        </w:rPr>
      </w:r>
    </w:p>
    <w:p w:rsidR="00000000" w:rsidDel="00000000" w:rsidP="00000000" w:rsidRDefault="00000000" w:rsidRPr="00000000" w14:paraId="00000814">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815">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w:t>
        <w:tab/>
        <w:tab/>
        <w:t xml:space="preserve">Code          Description</w:t>
      </w:r>
      <w:r w:rsidDel="00000000" w:rsidR="00000000" w:rsidRPr="00000000">
        <w:rPr>
          <w:rtl w:val="0"/>
        </w:rPr>
      </w:r>
    </w:p>
    <w:p w:rsidR="00000000" w:rsidDel="00000000" w:rsidP="00000000" w:rsidRDefault="00000000" w:rsidRPr="00000000" w14:paraId="00000816">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tab/>
        <w:tab/>
      </w:r>
      <w:r w:rsidDel="00000000" w:rsidR="00000000" w:rsidRPr="00000000">
        <w:rPr>
          <w:rFonts w:ascii="Arial" w:cs="Arial" w:eastAsia="Arial" w:hAnsi="Arial"/>
          <w:color w:val="080000"/>
          <w:sz w:val="22"/>
          <w:szCs w:val="22"/>
          <w:vertAlign w:val="baseline"/>
          <w:rtl w:val="0"/>
        </w:rPr>
        <w:t xml:space="preserve">3011001     Asystole</w:t>
      </w:r>
    </w:p>
    <w:p w:rsidR="00000000" w:rsidDel="00000000" w:rsidP="00000000" w:rsidRDefault="00000000" w:rsidRPr="00000000" w14:paraId="00000817">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3011005     PEA</w:t>
      </w:r>
    </w:p>
    <w:p w:rsidR="00000000" w:rsidDel="00000000" w:rsidP="00000000" w:rsidRDefault="00000000" w:rsidRPr="00000000" w14:paraId="00000818">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3011007     Unknown AED Non-Shockable Rhythm</w:t>
      </w:r>
    </w:p>
    <w:p w:rsidR="00000000" w:rsidDel="00000000" w:rsidP="00000000" w:rsidRDefault="00000000" w:rsidRPr="00000000" w14:paraId="00000819">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3011009     Unknown AED Shockable Rhythm</w:t>
      </w:r>
    </w:p>
    <w:p w:rsidR="00000000" w:rsidDel="00000000" w:rsidP="00000000" w:rsidRDefault="00000000" w:rsidRPr="00000000" w14:paraId="0000081A">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3011011     Ventricular</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Fibrillation</w:t>
      </w:r>
    </w:p>
    <w:p w:rsidR="00000000" w:rsidDel="00000000" w:rsidP="00000000" w:rsidRDefault="00000000" w:rsidRPr="00000000" w14:paraId="0000081B">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3011013     Ventricular Tachycardia-Pulseless</w:t>
      </w: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81C">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81D">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81E">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Added term "Arrest" to title to clarify this is the arrest rhythm.</w:t>
        <w:br w:type="textWrapping"/>
        <w:t xml:space="preserve">Values "Other" and "Normal Sinus Rhythm" removed since they are not Cardiac Arrest Rhythms.</w:t>
        <w:br w:type="textWrapping"/>
        <w:t xml:space="preserve">Value "Ventricular Tachycardia" has been changed to "Ventricular Tachycardia-Pulseless". </w:t>
        <w:br w:type="textWrapping"/>
        <w:br w:type="textWrapping"/>
        <w:t xml:space="preserve">This element is a component of the Utstein Cardiac Arrest Criteria as identified in the American Heart Association journal "Resuscitation" from 2004 entitled "Cardiac Arrest and Cardiopulmonary Resuscitation Outcome Reports". http://circ.ahajournals.org/cgi/content/full/110/21/3385</w:t>
      </w:r>
      <w:r w:rsidDel="00000000" w:rsidR="00000000" w:rsidRPr="00000000">
        <w:rPr>
          <w:rtl w:val="0"/>
        </w:rPr>
      </w:r>
    </w:p>
    <w:p w:rsidR="00000000" w:rsidDel="00000000" w:rsidP="00000000" w:rsidRDefault="00000000" w:rsidRPr="00000000" w14:paraId="0000081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82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myCARES will not process Not Values for this field.</w:t>
      </w:r>
    </w:p>
    <w:p w:rsidR="00000000" w:rsidDel="00000000" w:rsidP="00000000" w:rsidRDefault="00000000" w:rsidRPr="00000000" w14:paraId="00000821">
      <w:pPr>
        <w:widowControl w:val="0"/>
        <w:tabs>
          <w:tab w:val="right" w:leader="none" w:pos="536"/>
          <w:tab w:val="left" w:leader="none" w:pos="626"/>
          <w:tab w:val="right" w:leader="none" w:pos="6268"/>
          <w:tab w:val="left" w:leader="none" w:pos="6358"/>
        </w:tabs>
        <w:spacing w:before="16" w:lineRule="auto"/>
        <w:ind w:firstLine="720"/>
        <w:rPr>
          <w:rFonts w:ascii="Tahoma" w:cs="Tahoma" w:eastAsia="Tahoma" w:hAnsi="Tahoma"/>
          <w:b w:val="0"/>
          <w:color w:val="000080"/>
          <w:sz w:val="22"/>
          <w:szCs w:val="22"/>
          <w:vertAlign w:val="baseline"/>
        </w:rPr>
      </w:pPr>
      <w:r w:rsidDel="00000000" w:rsidR="00000000" w:rsidRPr="00000000">
        <w:rPr>
          <w:rtl w:val="0"/>
        </w:rPr>
      </w:r>
    </w:p>
    <w:p w:rsidR="00000000" w:rsidDel="00000000" w:rsidP="00000000" w:rsidRDefault="00000000" w:rsidRPr="00000000" w14:paraId="00000822">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8"/>
          <w:szCs w:val="28"/>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Sustained ROSC (20 consecutive minutes)</w:t>
      </w:r>
      <w:r w:rsidDel="00000000" w:rsidR="00000000" w:rsidRPr="00000000">
        <w:rPr>
          <w:rtl w:val="0"/>
        </w:rPr>
      </w:r>
    </w:p>
    <w:p w:rsidR="00000000" w:rsidDel="00000000" w:rsidP="00000000" w:rsidRDefault="00000000" w:rsidRPr="00000000" w14:paraId="00000823">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000000"/>
          <w:vertAlign w:val="baseline"/>
        </w:rPr>
      </w:pPr>
      <w:r w:rsidDel="00000000" w:rsidR="00000000" w:rsidRPr="00000000">
        <w:rPr>
          <w:rFonts w:ascii="Tahoma" w:cs="Tahoma" w:eastAsia="Tahoma" w:hAnsi="Tahoma"/>
          <w:b w:val="1"/>
          <w:color w:val="000080"/>
          <w:vertAlign w:val="baseline"/>
          <w:rtl w:val="0"/>
        </w:rPr>
        <w:t xml:space="preserve">Or present at end of EMS care</w:t>
      </w:r>
      <w:r w:rsidDel="00000000" w:rsidR="00000000" w:rsidRPr="00000000">
        <w:rPr>
          <w:rFonts w:ascii="Arial" w:cs="Arial" w:eastAsia="Arial" w:hAnsi="Arial"/>
          <w:color w:val="080000"/>
          <w:vertAlign w:val="baseline"/>
          <w:rtl w:val="0"/>
        </w:rPr>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SustainedROSC</w:t>
      </w:r>
      <w:r w:rsidDel="00000000" w:rsidR="00000000" w:rsidRPr="00000000">
        <w:rPr>
          <w:rtl w:val="0"/>
        </w:rPr>
      </w:r>
    </w:p>
    <w:tbl>
      <w:tblPr>
        <w:tblStyle w:val="Table66"/>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82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825">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Sustained Return of Spontaneous Circulation (ROSC) is defined as the restoration of a palpable pulse or a                    </w:t>
            </w:r>
          </w:p>
          <w:p w:rsidR="00000000" w:rsidDel="00000000" w:rsidP="00000000" w:rsidRDefault="00000000" w:rsidRPr="00000000" w14:paraId="00000826">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measurable blood pressure for 20 consecutive minutes or present at end of EMS care.</w:t>
            </w:r>
            <w:r w:rsidDel="00000000" w:rsidR="00000000" w:rsidRPr="00000000">
              <w:rPr>
                <w:rtl w:val="0"/>
              </w:rPr>
            </w:r>
          </w:p>
        </w:tc>
      </w:tr>
      <w:tr>
        <w:trPr>
          <w:cantSplit w:val="0"/>
          <w:tblHeader w:val="0"/>
        </w:trPr>
        <w:tc>
          <w:tcPr>
            <w:vAlign w:val="top"/>
          </w:tcPr>
          <w:p w:rsidR="00000000" w:rsidDel="00000000" w:rsidP="00000000" w:rsidRDefault="00000000" w:rsidRPr="00000000" w14:paraId="0000082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82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82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82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82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82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83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83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83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83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83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83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83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83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83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83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83A">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tab/>
      </w:r>
      <w:r w:rsidDel="00000000" w:rsidR="00000000" w:rsidRPr="00000000">
        <w:rPr>
          <w:rtl w:val="0"/>
        </w:rPr>
      </w:r>
    </w:p>
    <w:p w:rsidR="00000000" w:rsidDel="00000000" w:rsidP="00000000" w:rsidRDefault="00000000" w:rsidRPr="00000000" w14:paraId="0000083B">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83C">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083D">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80000"/>
          <w:sz w:val="22"/>
          <w:szCs w:val="22"/>
          <w:vertAlign w:val="baseline"/>
          <w:rtl w:val="0"/>
        </w:rPr>
        <w:t xml:space="preserve">          2          No</w:t>
      </w:r>
    </w:p>
    <w:p w:rsidR="00000000" w:rsidDel="00000000" w:rsidP="00000000" w:rsidRDefault="00000000" w:rsidRPr="00000000" w14:paraId="0000083E">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          Yes, but pulseless at end of EMS care (or ED arrival)</w:t>
      </w:r>
    </w:p>
    <w:p w:rsidR="00000000" w:rsidDel="00000000" w:rsidP="00000000" w:rsidRDefault="00000000" w:rsidRPr="00000000" w14:paraId="0000083F">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4          Yes, pulse at end of EMS care (or ED arrival)</w:t>
      </w:r>
    </w:p>
    <w:p w:rsidR="00000000" w:rsidDel="00000000" w:rsidP="00000000" w:rsidRDefault="00000000" w:rsidRPr="00000000" w14:paraId="00000840">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841">
      <w:pPr>
        <w:widowControl w:val="0"/>
        <w:tabs>
          <w:tab w:val="left" w:leader="none" w:pos="140"/>
          <w:tab w:val="left" w:leader="none" w:pos="1940"/>
          <w:tab w:val="left" w:leader="none" w:pos="3980"/>
          <w:tab w:val="left" w:leader="none" w:pos="6800"/>
        </w:tabs>
        <w:spacing w:before="138"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842">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843">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**FIELD CHANGED IN 2011**</w:t>
      </w:r>
      <w:r w:rsidDel="00000000" w:rsidR="00000000" w:rsidRPr="00000000">
        <w:rPr>
          <w:rFonts w:ascii="Arial" w:cs="Arial" w:eastAsia="Arial" w:hAnsi="Arial"/>
          <w:color w:val="080000"/>
          <w:sz w:val="22"/>
          <w:szCs w:val="22"/>
          <w:vertAlign w:val="baseline"/>
          <w:rtl w:val="0"/>
        </w:rPr>
        <w:t xml:space="preserve"> </w:t>
      </w:r>
      <w:r w:rsidDel="00000000" w:rsidR="00000000" w:rsidRPr="00000000">
        <w:rPr>
          <w:rFonts w:ascii="Tahoma" w:cs="Tahoma" w:eastAsia="Tahoma" w:hAnsi="Tahoma"/>
          <w:b w:val="1"/>
          <w:color w:val="000080"/>
          <w:sz w:val="22"/>
          <w:szCs w:val="22"/>
          <w:vertAlign w:val="baseline"/>
          <w:rtl w:val="0"/>
        </w:rPr>
        <w:t xml:space="preserve"> </w:t>
      </w:r>
      <w:r w:rsidDel="00000000" w:rsidR="00000000" w:rsidRPr="00000000">
        <w:rPr>
          <w:rtl w:val="0"/>
        </w:rPr>
      </w:r>
    </w:p>
    <w:p w:rsidR="00000000" w:rsidDel="00000000" w:rsidP="00000000" w:rsidRDefault="00000000" w:rsidRPr="00000000" w14:paraId="00000844">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845">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84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End of the Event</w:t>
      </w:r>
      <w:r w:rsidDel="00000000" w:rsidR="00000000" w:rsidRPr="00000000">
        <w:rPr>
          <w:rFonts w:ascii="Arial" w:cs="Arial" w:eastAsia="Arial" w:hAnsi="Arial"/>
          <w:b w:val="1"/>
          <w:vertAlign w:val="baseline"/>
          <w:rtl w:val="0"/>
        </w:rPr>
        <w:t xml:space="preserve"> </w:t>
        <w:tab/>
        <w:t xml:space="preserve">             </w:t>
        <w:tab/>
        <w:t xml:space="preserve">    eCustomConfiguration.</w:t>
      </w:r>
      <w:r w:rsidDel="00000000" w:rsidR="00000000" w:rsidRPr="00000000">
        <w:rPr>
          <w:rFonts w:ascii="Arial" w:cs="Arial" w:eastAsia="Arial" w:hAnsi="Arial"/>
          <w:b w:val="1"/>
          <w:color w:val="000000"/>
          <w:vertAlign w:val="baseline"/>
          <w:rtl w:val="0"/>
        </w:rPr>
        <w:t xml:space="preserve">EndOfEvent</w:t>
      </w:r>
      <w:r w:rsidDel="00000000" w:rsidR="00000000" w:rsidRPr="00000000">
        <w:rPr>
          <w:rtl w:val="0"/>
        </w:rPr>
      </w:r>
    </w:p>
    <w:tbl>
      <w:tblPr>
        <w:tblStyle w:val="Table67"/>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84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848">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The reason that CPR or other resuscitation efforts were discontinued.</w:t>
            </w:r>
            <w:r w:rsidDel="00000000" w:rsidR="00000000" w:rsidRPr="00000000">
              <w:rPr>
                <w:rtl w:val="0"/>
              </w:rPr>
            </w:r>
          </w:p>
        </w:tc>
      </w:tr>
      <w:tr>
        <w:trPr>
          <w:cantSplit w:val="0"/>
          <w:tblHeader w:val="0"/>
        </w:trPr>
        <w:tc>
          <w:tcPr>
            <w:vAlign w:val="top"/>
          </w:tcPr>
          <w:p w:rsidR="00000000" w:rsidDel="00000000" w:rsidP="00000000" w:rsidRDefault="00000000" w:rsidRPr="00000000" w14:paraId="0000084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84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84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84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85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85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85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85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85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85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85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85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85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85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85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85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85C">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 xml:space="preserve">                                      </w:t>
        <w:tab/>
        <w:tab/>
        <w:tab/>
      </w:r>
      <w:r w:rsidDel="00000000" w:rsidR="00000000" w:rsidRPr="00000000">
        <w:rPr>
          <w:rtl w:val="0"/>
        </w:rPr>
      </w:r>
    </w:p>
    <w:p w:rsidR="00000000" w:rsidDel="00000000" w:rsidP="00000000" w:rsidRDefault="00000000" w:rsidRPr="00000000" w14:paraId="0000085D">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85E">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85F">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1         Pronounced in the Field</w:t>
      </w:r>
    </w:p>
    <w:p w:rsidR="00000000" w:rsidDel="00000000" w:rsidP="00000000" w:rsidRDefault="00000000" w:rsidRPr="00000000" w14:paraId="00000860">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2         Pronounced in the ED</w:t>
        <w:tab/>
        <w:t xml:space="preserve">    </w:t>
      </w:r>
    </w:p>
    <w:p w:rsidR="00000000" w:rsidDel="00000000" w:rsidP="00000000" w:rsidRDefault="00000000" w:rsidRPr="00000000" w14:paraId="00000861">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         Ongoing Resuscitation in ED</w:t>
        <w:tab/>
        <w:t xml:space="preserve">        </w:t>
      </w:r>
    </w:p>
    <w:p w:rsidR="00000000" w:rsidDel="00000000" w:rsidP="00000000" w:rsidRDefault="00000000" w:rsidRPr="00000000" w14:paraId="00000862">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4         Effort ceased due to DNR</w:t>
        <w:tab/>
        <w:t xml:space="preserve">        </w:t>
      </w:r>
    </w:p>
    <w:p w:rsidR="00000000" w:rsidDel="00000000" w:rsidP="00000000" w:rsidRDefault="00000000" w:rsidRPr="00000000" w14:paraId="00000863">
      <w:pPr>
        <w:widowControl w:val="0"/>
        <w:tabs>
          <w:tab w:val="right" w:leader="none" w:pos="536"/>
          <w:tab w:val="left" w:leader="none" w:pos="626"/>
          <w:tab w:val="right" w:leader="none" w:pos="6268"/>
          <w:tab w:val="left" w:leader="none" w:pos="6358"/>
        </w:tabs>
        <w:spacing w:after="0" w:lineRule="auto"/>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864">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865">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866">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**FIELD CHANGED IN 2011**</w:t>
      </w:r>
      <w:r w:rsidDel="00000000" w:rsidR="00000000" w:rsidRPr="00000000">
        <w:rPr>
          <w:rtl w:val="0"/>
        </w:rPr>
      </w:r>
    </w:p>
    <w:p w:rsidR="00000000" w:rsidDel="00000000" w:rsidP="00000000" w:rsidRDefault="00000000" w:rsidRPr="00000000" w14:paraId="00000867">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0868">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vertAlign w:val="baseline"/>
        </w:rPr>
      </w:pPr>
      <w:r w:rsidDel="00000000" w:rsidR="00000000" w:rsidRPr="00000000">
        <w:rPr>
          <w:rtl w:val="0"/>
        </w:rPr>
      </w:r>
    </w:p>
    <w:p w:rsidR="00000000" w:rsidDel="00000000" w:rsidP="00000000" w:rsidRDefault="00000000" w:rsidRPr="00000000" w14:paraId="00000869">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6A">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6B">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6C">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6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6E">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6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2">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5">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8">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9">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A">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B">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C">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E">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7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8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8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882">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883">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884">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vertAlign w:val="baseline"/>
        </w:rPr>
      </w:pPr>
      <w:r w:rsidDel="00000000" w:rsidR="00000000" w:rsidRPr="00000000">
        <w:rPr>
          <w:rFonts w:ascii="Tahoma" w:cs="Tahoma" w:eastAsia="Tahoma" w:hAnsi="Tahoma"/>
          <w:b w:val="1"/>
          <w:color w:val="000080"/>
          <w:sz w:val="28"/>
          <w:szCs w:val="28"/>
          <w:vertAlign w:val="baseline"/>
          <w:rtl w:val="0"/>
        </w:rPr>
        <w:t xml:space="preserve">When did sustained ROSC first occur</w:t>
      </w:r>
      <w:r w:rsidDel="00000000" w:rsidR="00000000" w:rsidRPr="00000000">
        <w:rPr>
          <w:rFonts w:ascii="Arial" w:cs="Arial" w:eastAsia="Arial" w:hAnsi="Arial"/>
          <w:b w:val="1"/>
          <w:vertAlign w:val="baseline"/>
          <w:rtl w:val="0"/>
        </w:rPr>
        <w:tab/>
        <w:tab/>
        <w:tab/>
        <w:tab/>
        <w:t xml:space="preserve">      eCustomConfiguration.</w:t>
      </w:r>
      <w:r w:rsidDel="00000000" w:rsidR="00000000" w:rsidRPr="00000000">
        <w:rPr>
          <w:rFonts w:ascii="Arial" w:cs="Arial" w:eastAsia="Arial" w:hAnsi="Arial"/>
          <w:b w:val="1"/>
          <w:color w:val="000000"/>
          <w:vertAlign w:val="baseline"/>
          <w:rtl w:val="0"/>
        </w:rPr>
        <w:t xml:space="preserve">ROSCStart</w:t>
      </w:r>
      <w:r w:rsidDel="00000000" w:rsidR="00000000" w:rsidRPr="00000000">
        <w:rPr>
          <w:rtl w:val="0"/>
        </w:rPr>
      </w:r>
    </w:p>
    <w:tbl>
      <w:tblPr>
        <w:tblStyle w:val="Table68"/>
        <w:tblW w:w="117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2943"/>
        <w:gridCol w:w="3250"/>
        <w:gridCol w:w="2638"/>
        <w:tblGridChange w:id="0">
          <w:tblGrid>
            <w:gridCol w:w="2943"/>
            <w:gridCol w:w="2943"/>
            <w:gridCol w:w="3250"/>
            <w:gridCol w:w="2638"/>
          </w:tblGrid>
        </w:tblGridChange>
      </w:tblGrid>
      <w:tr>
        <w:trPr>
          <w:cantSplit w:val="0"/>
          <w:trHeight w:val="471" w:hRule="atLeast"/>
          <w:tblHeader w:val="0"/>
        </w:trPr>
        <w:tc>
          <w:tcPr>
            <w:gridSpan w:val="4"/>
            <w:vAlign w:val="top"/>
          </w:tcPr>
          <w:p w:rsidR="00000000" w:rsidDel="00000000" w:rsidP="00000000" w:rsidRDefault="00000000" w:rsidRPr="00000000" w14:paraId="0000088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886">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When ROSC (Return of Spontaneous Circulation is defined as the restoration of a palpable pulse or a measurable</w:t>
            </w:r>
          </w:p>
          <w:p w:rsidR="00000000" w:rsidDel="00000000" w:rsidP="00000000" w:rsidRDefault="00000000" w:rsidRPr="00000000" w14:paraId="00000887">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blood pressure) first occurred.</w:t>
            </w:r>
          </w:p>
        </w:tc>
      </w:tr>
      <w:tr>
        <w:trPr>
          <w:cantSplit w:val="0"/>
          <w:trHeight w:val="454" w:hRule="atLeast"/>
          <w:tblHeader w:val="0"/>
        </w:trPr>
        <w:tc>
          <w:tcPr>
            <w:vAlign w:val="top"/>
          </w:tcPr>
          <w:p w:rsidR="00000000" w:rsidDel="00000000" w:rsidP="00000000" w:rsidRDefault="00000000" w:rsidRPr="00000000" w14:paraId="0000088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88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88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8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rHeight w:val="454" w:hRule="atLeast"/>
          <w:tblHeader w:val="0"/>
        </w:trPr>
        <w:tc>
          <w:tcPr>
            <w:vAlign w:val="top"/>
          </w:tcPr>
          <w:p w:rsidR="00000000" w:rsidDel="00000000" w:rsidP="00000000" w:rsidRDefault="00000000" w:rsidRPr="00000000" w14:paraId="0000088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89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89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89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rHeight w:val="454" w:hRule="atLeast"/>
          <w:tblHeader w:val="0"/>
        </w:trPr>
        <w:tc>
          <w:tcPr>
            <w:vAlign w:val="top"/>
          </w:tcPr>
          <w:p w:rsidR="00000000" w:rsidDel="00000000" w:rsidP="00000000" w:rsidRDefault="00000000" w:rsidRPr="00000000" w14:paraId="0000089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89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89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89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rHeight w:val="454" w:hRule="atLeast"/>
          <w:tblHeader w:val="0"/>
        </w:trPr>
        <w:tc>
          <w:tcPr>
            <w:vAlign w:val="top"/>
          </w:tcPr>
          <w:p w:rsidR="00000000" w:rsidDel="00000000" w:rsidP="00000000" w:rsidRDefault="00000000" w:rsidRPr="00000000" w14:paraId="0000089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89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89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89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89B">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tab/>
      </w:r>
      <w:r w:rsidDel="00000000" w:rsidR="00000000" w:rsidRPr="00000000">
        <w:rPr>
          <w:rtl w:val="0"/>
        </w:rPr>
      </w:r>
    </w:p>
    <w:p w:rsidR="00000000" w:rsidDel="00000000" w:rsidP="00000000" w:rsidRDefault="00000000" w:rsidRPr="00000000" w14:paraId="0000089C">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89D">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tab/>
        <w:tab/>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89E">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1           Never</w:t>
      </w:r>
    </w:p>
    <w:p w:rsidR="00000000" w:rsidDel="00000000" w:rsidP="00000000" w:rsidRDefault="00000000" w:rsidRPr="00000000" w14:paraId="0000089F">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2           After Bystander CPR only</w:t>
        <w:tab/>
        <w:t xml:space="preserve">           </w:t>
      </w:r>
    </w:p>
    <w:p w:rsidR="00000000" w:rsidDel="00000000" w:rsidP="00000000" w:rsidRDefault="00000000" w:rsidRPr="00000000" w14:paraId="000008A0">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           After Bystander defib shock</w:t>
      </w:r>
    </w:p>
    <w:p w:rsidR="00000000" w:rsidDel="00000000" w:rsidP="00000000" w:rsidRDefault="00000000" w:rsidRPr="00000000" w14:paraId="000008A1">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 xml:space="preserve">       4           After EMS CPR only</w:t>
        <w:tab/>
        <w:t xml:space="preserve">           </w:t>
      </w:r>
    </w:p>
    <w:p w:rsidR="00000000" w:rsidDel="00000000" w:rsidP="00000000" w:rsidRDefault="00000000" w:rsidRPr="00000000" w14:paraId="000008A2">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5           After EMS Defib. shock</w:t>
        <w:tab/>
        <w:t xml:space="preserve">           </w:t>
      </w:r>
    </w:p>
    <w:p w:rsidR="00000000" w:rsidDel="00000000" w:rsidP="00000000" w:rsidRDefault="00000000" w:rsidRPr="00000000" w14:paraId="000008A3">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ab/>
        <w:t xml:space="preserve">6           After ALS</w:t>
        <w:tab/>
        <w:t xml:space="preserve">           </w:t>
      </w:r>
    </w:p>
    <w:p w:rsidR="00000000" w:rsidDel="00000000" w:rsidP="00000000" w:rsidRDefault="00000000" w:rsidRPr="00000000" w14:paraId="000008A4">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7           Unknown</w:t>
      </w:r>
    </w:p>
    <w:p w:rsidR="00000000" w:rsidDel="00000000" w:rsidP="00000000" w:rsidRDefault="00000000" w:rsidRPr="00000000" w14:paraId="000008A5">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8A6">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8A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8A8">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sectPr>
          <w:footerReference r:id="rId14" w:type="default"/>
          <w:type w:val="nextPage"/>
          <w:pgSz w:h="15840" w:w="12240" w:orient="portrait"/>
          <w:pgMar w:bottom="360" w:top="360" w:left="360" w:right="360" w:header="720" w:footer="720"/>
        </w:sectPr>
      </w:pPr>
      <w:r w:rsidDel="00000000" w:rsidR="00000000" w:rsidRPr="00000000">
        <w:rPr>
          <w:rFonts w:ascii="Tahoma" w:cs="Tahoma" w:eastAsia="Tahoma" w:hAnsi="Tahoma"/>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8A9">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tl w:val="0"/>
        </w:rPr>
      </w:r>
    </w:p>
    <w:p w:rsidR="00000000" w:rsidDel="00000000" w:rsidP="00000000" w:rsidRDefault="00000000" w:rsidRPr="00000000" w14:paraId="000008AA">
      <w:pPr>
        <w:widowControl w:val="0"/>
        <w:tabs>
          <w:tab w:val="left" w:leader="none" w:pos="90"/>
          <w:tab w:val="left" w:leader="none" w:pos="1260"/>
        </w:tabs>
        <w:spacing w:before="120" w:lineRule="auto"/>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8AB">
      <w:pPr>
        <w:widowControl w:val="0"/>
        <w:tabs>
          <w:tab w:val="center" w:leader="none" w:pos="5760"/>
        </w:tabs>
        <w:spacing w:before="1498" w:lineRule="auto"/>
        <w:rPr>
          <w:rFonts w:ascii="Tahoma" w:cs="Tahoma" w:eastAsia="Tahoma" w:hAnsi="Tahoma"/>
          <w:b w:val="0"/>
          <w:i w:val="0"/>
          <w:color w:val="000080"/>
          <w:sz w:val="80"/>
          <w:szCs w:val="80"/>
          <w:vertAlign w:val="baseline"/>
        </w:rPr>
      </w:pPr>
      <w:r w:rsidDel="00000000" w:rsidR="00000000" w:rsidRPr="00000000">
        <w:rPr>
          <w:rFonts w:ascii="Arial" w:cs="Arial" w:eastAsia="Arial" w:hAnsi="Arial"/>
          <w:vertAlign w:val="baseline"/>
          <w:rtl w:val="0"/>
        </w:rPr>
        <w:tab/>
      </w:r>
      <w:r w:rsidDel="00000000" w:rsidR="00000000" w:rsidRPr="00000000">
        <w:rPr>
          <w:rFonts w:ascii="Tahoma" w:cs="Tahoma" w:eastAsia="Tahoma" w:hAnsi="Tahoma"/>
          <w:b w:val="1"/>
          <w:i w:val="1"/>
          <w:color w:val="000080"/>
          <w:sz w:val="80"/>
          <w:szCs w:val="80"/>
          <w:vertAlign w:val="baseline"/>
          <w:rtl w:val="0"/>
        </w:rPr>
        <w:t xml:space="preserve">EMS Dataset</w:t>
      </w:r>
      <w:r w:rsidDel="00000000" w:rsidR="00000000" w:rsidRPr="00000000">
        <w:rPr>
          <w:rtl w:val="0"/>
        </w:rPr>
      </w:r>
    </w:p>
    <w:p w:rsidR="00000000" w:rsidDel="00000000" w:rsidP="00000000" w:rsidRDefault="00000000" w:rsidRPr="00000000" w14:paraId="000008AC">
      <w:pPr>
        <w:widowControl w:val="0"/>
        <w:tabs>
          <w:tab w:val="center" w:leader="none" w:pos="5760"/>
        </w:tabs>
        <w:spacing w:before="1498" w:lineRule="auto"/>
        <w:jc w:val="center"/>
        <w:rPr>
          <w:rFonts w:ascii="Tahoma" w:cs="Tahoma" w:eastAsia="Tahoma" w:hAnsi="Tahoma"/>
          <w:b w:val="0"/>
          <w:i w:val="0"/>
          <w:color w:val="000080"/>
          <w:sz w:val="80"/>
          <w:szCs w:val="80"/>
          <w:vertAlign w:val="baseline"/>
        </w:rPr>
      </w:pPr>
      <w:r w:rsidDel="00000000" w:rsidR="00000000" w:rsidRPr="00000000">
        <w:rPr>
          <w:rFonts w:ascii="Tahoma" w:cs="Tahoma" w:eastAsia="Tahoma" w:hAnsi="Tahoma"/>
          <w:b w:val="1"/>
          <w:i w:val="1"/>
          <w:color w:val="000080"/>
          <w:sz w:val="80"/>
          <w:szCs w:val="80"/>
          <w:vertAlign w:val="baseline"/>
          <w:rtl w:val="0"/>
        </w:rPr>
        <w:t xml:space="preserve">Times Information</w:t>
      </w:r>
      <w:r w:rsidDel="00000000" w:rsidR="00000000" w:rsidRPr="00000000">
        <w:rPr>
          <w:rtl w:val="0"/>
        </w:rPr>
      </w:r>
    </w:p>
    <w:p w:rsidR="00000000" w:rsidDel="00000000" w:rsidP="00000000" w:rsidRDefault="00000000" w:rsidRPr="00000000" w14:paraId="000008AD">
      <w:pPr>
        <w:widowControl w:val="0"/>
        <w:tabs>
          <w:tab w:val="left" w:leader="none" w:pos="90"/>
        </w:tabs>
        <w:spacing w:before="11" w:lineRule="auto"/>
        <w:rPr>
          <w:rFonts w:ascii="Arial" w:cs="Arial" w:eastAsia="Arial" w:hAnsi="Arial"/>
          <w:b w:val="0"/>
          <w:i w:val="0"/>
          <w:color w:val="000080"/>
          <w:sz w:val="20"/>
          <w:szCs w:val="20"/>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8AE">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AF">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0">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1">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2">
      <w:pPr>
        <w:widowControl w:val="0"/>
        <w:tabs>
          <w:tab w:val="left" w:leader="none" w:pos="90"/>
          <w:tab w:val="left" w:leader="none" w:pos="10316"/>
        </w:tabs>
        <w:rPr>
          <w:rFonts w:ascii="Arial" w:cs="Arial" w:eastAsia="Arial" w:hAnsi="Arial"/>
          <w:vertAlign w:val="baseline"/>
        </w:rPr>
      </w:pPr>
      <w:r w:rsidDel="00000000" w:rsidR="00000000" w:rsidRPr="00000000">
        <w:rPr>
          <w:rFonts w:ascii="Arial" w:cs="Arial" w:eastAsia="Arial" w:hAnsi="Arial"/>
          <w:vertAlign w:val="baseline"/>
          <w:rtl w:val="0"/>
        </w:rPr>
        <w:tab/>
        <w:tab/>
      </w:r>
    </w:p>
    <w:p w:rsidR="00000000" w:rsidDel="00000000" w:rsidP="00000000" w:rsidRDefault="00000000" w:rsidRPr="00000000" w14:paraId="000008B3">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4">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5">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6">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7">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8">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9">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A">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B">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C">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D">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E">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F">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0">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1">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2">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3">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4">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5">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6">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7">
      <w:pPr>
        <w:widowControl w:val="0"/>
        <w:tabs>
          <w:tab w:val="left" w:leader="none" w:pos="9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8">
      <w:pPr>
        <w:widowControl w:val="0"/>
        <w:tabs>
          <w:tab w:val="left" w:leader="none" w:pos="90"/>
        </w:tabs>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80"/>
          <w:sz w:val="28"/>
          <w:szCs w:val="28"/>
          <w:vertAlign w:val="baseline"/>
          <w:rtl w:val="0"/>
        </w:rPr>
        <w:t xml:space="preserve">Estimated time of arrest</w:t>
        <w:tab/>
        <w:tab/>
        <w:tab/>
        <w:tab/>
        <w:tab/>
        <w:tab/>
        <w:tab/>
        <w:tab/>
        <w:tab/>
        <w:tab/>
      </w:r>
      <w:r w:rsidDel="00000000" w:rsidR="00000000" w:rsidRPr="00000000">
        <w:rPr>
          <w:rFonts w:ascii="Tahoma" w:cs="Tahoma" w:eastAsia="Tahoma" w:hAnsi="Tahoma"/>
          <w:b w:val="1"/>
          <w:color w:val="000000"/>
          <w:sz w:val="22"/>
          <w:szCs w:val="22"/>
          <w:vertAlign w:val="baseline"/>
          <w:rtl w:val="0"/>
        </w:rPr>
        <w:t xml:space="preserve">    </w:t>
      </w:r>
      <w:r w:rsidDel="00000000" w:rsidR="00000000" w:rsidRPr="00000000">
        <w:rPr>
          <w:rFonts w:ascii="Arial" w:cs="Arial" w:eastAsia="Arial" w:hAnsi="Arial"/>
          <w:b w:val="1"/>
          <w:color w:val="000000"/>
          <w:vertAlign w:val="baseline"/>
          <w:rtl w:val="0"/>
        </w:rPr>
        <w:t xml:space="preserve">eArrest.14</w:t>
      </w:r>
      <w:r w:rsidDel="00000000" w:rsidR="00000000" w:rsidRPr="00000000">
        <w:rPr>
          <w:rtl w:val="0"/>
        </w:rPr>
      </w:r>
    </w:p>
    <w:tbl>
      <w:tblPr>
        <w:tblStyle w:val="Table69"/>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rHeight w:val="728" w:hRule="atLeast"/>
          <w:tblHeader w:val="0"/>
        </w:trPr>
        <w:tc>
          <w:tcPr>
            <w:gridSpan w:val="4"/>
            <w:vAlign w:val="top"/>
          </w:tcPr>
          <w:p w:rsidR="00000000" w:rsidDel="00000000" w:rsidP="00000000" w:rsidRDefault="00000000" w:rsidRPr="00000000" w14:paraId="000008C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8CA">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Estimated time of arrest.</w:t>
            </w:r>
          </w:p>
          <w:p w:rsidR="00000000" w:rsidDel="00000000" w:rsidP="00000000" w:rsidRDefault="00000000" w:rsidRPr="00000000" w14:paraId="000008CB">
            <w:pPr>
              <w:widowControl w:val="0"/>
              <w:tabs>
                <w:tab w:val="left" w:leader="none" w:pos="360"/>
              </w:tabs>
              <w:rPr>
                <w:rFonts w:ascii="Arial" w:cs="Arial" w:eastAsia="Arial" w:hAnsi="Arial"/>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C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8D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8D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8D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8D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8D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8D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8D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8D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8D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8D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E11_08</w:t>
            </w:r>
          </w:p>
        </w:tc>
        <w:tc>
          <w:tcPr>
            <w:vAlign w:val="top"/>
          </w:tcPr>
          <w:p w:rsidR="00000000" w:rsidDel="00000000" w:rsidP="00000000" w:rsidRDefault="00000000" w:rsidRPr="00000000" w14:paraId="000008D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8D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rHeight w:val="467" w:hRule="atLeast"/>
          <w:tblHeader w:val="0"/>
        </w:trPr>
        <w:tc>
          <w:tcPr>
            <w:vAlign w:val="top"/>
          </w:tcPr>
          <w:p w:rsidR="00000000" w:rsidDel="00000000" w:rsidP="00000000" w:rsidRDefault="00000000" w:rsidRPr="00000000" w14:paraId="000008D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8D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(NEMSIS) Optional (CARES)</w:t>
            </w:r>
          </w:p>
        </w:tc>
        <w:tc>
          <w:tcPr>
            <w:vAlign w:val="top"/>
          </w:tcPr>
          <w:p w:rsidR="00000000" w:rsidDel="00000000" w:rsidP="00000000" w:rsidRDefault="00000000" w:rsidRPr="00000000" w14:paraId="000008D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8D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8E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8E1">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8E2">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8E3">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Pattern</w:t>
      </w:r>
      <w:r w:rsidDel="00000000" w:rsidR="00000000" w:rsidRPr="00000000">
        <w:rPr>
          <w:rtl w:val="0"/>
        </w:rPr>
      </w:r>
    </w:p>
    <w:p w:rsidR="00000000" w:rsidDel="00000000" w:rsidP="00000000" w:rsidRDefault="00000000" w:rsidRPr="00000000" w14:paraId="000008E4">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8E5">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8E6">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8E7">
      <w:pPr>
        <w:widowControl w:val="0"/>
        <w:tabs>
          <w:tab w:val="center" w:leader="none" w:pos="10989"/>
        </w:tabs>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This field is mapped to eArrest.14, which is required if using for Date of Arrest. This myCARES time field is captured separately and optional.</w:t>
      </w:r>
    </w:p>
    <w:p w:rsidR="00000000" w:rsidDel="00000000" w:rsidP="00000000" w:rsidRDefault="00000000" w:rsidRPr="00000000" w14:paraId="000008E8">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70"/>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8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71"/>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8E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8E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8E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8E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8E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8E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8F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8F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8F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8F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8F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8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8F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8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8F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8F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8F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8F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8F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8F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8F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8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90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901">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72"/>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9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73"/>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903">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90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90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90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90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0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90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0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tc>
            </w:tr>
          </w:tbl>
          <w:p w:rsidR="00000000" w:rsidDel="00000000" w:rsidP="00000000" w:rsidRDefault="00000000" w:rsidRPr="00000000" w14:paraId="0000090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90C">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90D">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000080"/>
          <w:sz w:val="22"/>
          <w:szCs w:val="22"/>
          <w:vertAlign w:val="baseline"/>
          <w:rtl w:val="0"/>
        </w:rPr>
        <w:tab/>
      </w: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90E">
      <w:pPr>
        <w:widowControl w:val="0"/>
        <w:tabs>
          <w:tab w:val="left" w:leader="none" w:pos="90"/>
        </w:tabs>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Time of 1</w:t>
      </w:r>
      <w:r w:rsidDel="00000000" w:rsidR="00000000" w:rsidRPr="00000000">
        <w:rPr>
          <w:rFonts w:ascii="Tahoma" w:cs="Tahoma" w:eastAsia="Tahoma" w:hAnsi="Tahoma"/>
          <w:b w:val="1"/>
          <w:color w:val="000080"/>
          <w:sz w:val="28"/>
          <w:szCs w:val="28"/>
          <w:vertAlign w:val="superscript"/>
          <w:rtl w:val="0"/>
        </w:rPr>
        <w:t xml:space="preserve">st</w:t>
      </w:r>
      <w:r w:rsidDel="00000000" w:rsidR="00000000" w:rsidRPr="00000000">
        <w:rPr>
          <w:rFonts w:ascii="Tahoma" w:cs="Tahoma" w:eastAsia="Tahoma" w:hAnsi="Tahoma"/>
          <w:b w:val="1"/>
          <w:color w:val="000080"/>
          <w:sz w:val="28"/>
          <w:szCs w:val="28"/>
          <w:vertAlign w:val="baseline"/>
          <w:rtl w:val="0"/>
        </w:rPr>
        <w:t xml:space="preserve"> defibrillatory shock</w:t>
        <w:tab/>
        <w:tab/>
        <w:tab/>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DefibTime</w:t>
      </w:r>
      <w:r w:rsidDel="00000000" w:rsidR="00000000" w:rsidRPr="00000000">
        <w:rPr>
          <w:rtl w:val="0"/>
        </w:rPr>
      </w:r>
    </w:p>
    <w:tbl>
      <w:tblPr>
        <w:tblStyle w:val="Table74"/>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90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910">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time the first defibrillation was given.</w:t>
            </w:r>
          </w:p>
        </w:tc>
      </w:tr>
      <w:tr>
        <w:trPr>
          <w:cantSplit w:val="0"/>
          <w:tblHeader w:val="0"/>
        </w:trPr>
        <w:tc>
          <w:tcPr>
            <w:vAlign w:val="top"/>
          </w:tcPr>
          <w:p w:rsidR="00000000" w:rsidDel="00000000" w:rsidP="00000000" w:rsidRDefault="00000000" w:rsidRPr="00000000" w14:paraId="0000091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91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91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91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91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91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91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91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91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91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91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91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92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92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92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92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92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925">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926">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927">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Pattern</w:t>
      </w:r>
      <w:r w:rsidDel="00000000" w:rsidR="00000000" w:rsidRPr="00000000">
        <w:rPr>
          <w:rtl w:val="0"/>
        </w:rPr>
      </w:r>
    </w:p>
    <w:p w:rsidR="00000000" w:rsidDel="00000000" w:rsidP="00000000" w:rsidRDefault="00000000" w:rsidRPr="00000000" w14:paraId="00000928">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929">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92A">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92B">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75"/>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9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76"/>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92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9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92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93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93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933">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93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93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93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93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93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93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3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93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9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93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93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93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94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94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94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943">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944">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77"/>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9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78"/>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94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94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94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94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94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4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94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4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tc>
            </w:tr>
          </w:tbl>
          <w:p w:rsidR="00000000" w:rsidDel="00000000" w:rsidP="00000000" w:rsidRDefault="00000000" w:rsidRPr="00000000" w14:paraId="0000094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94F">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950">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000080"/>
          <w:sz w:val="22"/>
          <w:szCs w:val="22"/>
          <w:vertAlign w:val="baseline"/>
          <w:rtl w:val="0"/>
        </w:rPr>
        <w:tab/>
      </w: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951">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952">
      <w:pPr>
        <w:widowControl w:val="0"/>
        <w:tabs>
          <w:tab w:val="right" w:leader="none" w:pos="536"/>
          <w:tab w:val="left" w:leader="none" w:pos="626"/>
        </w:tabs>
        <w:rPr>
          <w:rFonts w:ascii="Arial" w:cs="Arial" w:eastAsia="Arial" w:hAnsi="Arial"/>
          <w:color w:val="080000"/>
          <w:sz w:val="20"/>
          <w:szCs w:val="20"/>
          <w:vertAlign w:val="baseline"/>
        </w:rPr>
      </w:pPr>
      <w:r w:rsidDel="00000000" w:rsidR="00000000" w:rsidRPr="00000000">
        <w:rPr>
          <w:rFonts w:ascii="Arial" w:cs="Arial" w:eastAsia="Arial" w:hAnsi="Arial"/>
          <w:b w:val="1"/>
          <w:color w:val="080000"/>
          <w:sz w:val="20"/>
          <w:szCs w:val="20"/>
          <w:vertAlign w:val="baseline"/>
          <w:rtl w:val="0"/>
        </w:rPr>
        <w:t xml:space="preserve">    </w:t>
      </w:r>
      <w:r w:rsidDel="00000000" w:rsidR="00000000" w:rsidRPr="00000000">
        <w:rPr>
          <w:rtl w:val="0"/>
        </w:rPr>
      </w:r>
    </w:p>
    <w:p w:rsidR="00000000" w:rsidDel="00000000" w:rsidP="00000000" w:rsidRDefault="00000000" w:rsidRPr="00000000" w14:paraId="00000953">
      <w:pPr>
        <w:widowControl w:val="0"/>
        <w:tabs>
          <w:tab w:val="left" w:leader="none" w:pos="90"/>
        </w:tabs>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Time of 1</w:t>
      </w:r>
      <w:r w:rsidDel="00000000" w:rsidR="00000000" w:rsidRPr="00000000">
        <w:rPr>
          <w:rFonts w:ascii="Tahoma" w:cs="Tahoma" w:eastAsia="Tahoma" w:hAnsi="Tahoma"/>
          <w:b w:val="1"/>
          <w:color w:val="000080"/>
          <w:sz w:val="28"/>
          <w:szCs w:val="28"/>
          <w:vertAlign w:val="superscript"/>
          <w:rtl w:val="0"/>
        </w:rPr>
        <w:t xml:space="preserve">st</w:t>
      </w:r>
      <w:r w:rsidDel="00000000" w:rsidR="00000000" w:rsidRPr="00000000">
        <w:rPr>
          <w:rFonts w:ascii="Tahoma" w:cs="Tahoma" w:eastAsia="Tahoma" w:hAnsi="Tahoma"/>
          <w:b w:val="1"/>
          <w:color w:val="000080"/>
          <w:sz w:val="28"/>
          <w:szCs w:val="28"/>
          <w:vertAlign w:val="baseline"/>
          <w:rtl w:val="0"/>
        </w:rPr>
        <w:t xml:space="preserve"> CPR  (NEMSIS 3.3.4)</w:t>
      </w:r>
      <w:r w:rsidDel="00000000" w:rsidR="00000000" w:rsidRPr="00000000">
        <w:rPr>
          <w:rFonts w:ascii="Arial" w:cs="Arial" w:eastAsia="Arial" w:hAnsi="Arial"/>
          <w:b w:val="1"/>
          <w:vertAlign w:val="baseline"/>
          <w:rtl w:val="0"/>
        </w:rPr>
        <w:tab/>
        <w:tab/>
        <w:tab/>
        <w:t xml:space="preserve">                   eCustomConfiguration.</w:t>
      </w:r>
      <w:r w:rsidDel="00000000" w:rsidR="00000000" w:rsidRPr="00000000">
        <w:rPr>
          <w:rFonts w:ascii="Arial" w:cs="Arial" w:eastAsia="Arial" w:hAnsi="Arial"/>
          <w:b w:val="1"/>
          <w:color w:val="000000"/>
          <w:vertAlign w:val="baseline"/>
          <w:rtl w:val="0"/>
        </w:rPr>
        <w:t xml:space="preserve">CPRTime</w:t>
      </w:r>
      <w:r w:rsidDel="00000000" w:rsidR="00000000" w:rsidRPr="00000000">
        <w:rPr>
          <w:rtl w:val="0"/>
        </w:rPr>
      </w:r>
    </w:p>
    <w:tbl>
      <w:tblPr>
        <w:tblStyle w:val="Table79"/>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95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955">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time CPR was first given</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(by anyone).</w:t>
            </w:r>
            <w:r w:rsidDel="00000000" w:rsidR="00000000" w:rsidRPr="00000000">
              <w:rPr>
                <w:rtl w:val="0"/>
              </w:rPr>
            </w:r>
          </w:p>
        </w:tc>
      </w:tr>
      <w:tr>
        <w:trPr>
          <w:cantSplit w:val="0"/>
          <w:tblHeader w:val="0"/>
        </w:trPr>
        <w:tc>
          <w:tcPr>
            <w:vAlign w:val="top"/>
          </w:tcPr>
          <w:p w:rsidR="00000000" w:rsidDel="00000000" w:rsidP="00000000" w:rsidRDefault="00000000" w:rsidRPr="00000000" w14:paraId="0000095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95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95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95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95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95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95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96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96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96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96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96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96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96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96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96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96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96A">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96B">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96C">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Pattern</w:t>
      </w:r>
      <w:r w:rsidDel="00000000" w:rsidR="00000000" w:rsidRPr="00000000">
        <w:rPr>
          <w:rtl w:val="0"/>
        </w:rPr>
      </w:r>
    </w:p>
    <w:p w:rsidR="00000000" w:rsidDel="00000000" w:rsidP="00000000" w:rsidRDefault="00000000" w:rsidRPr="00000000" w14:paraId="0000096D">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96E">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96F">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970">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80"/>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9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81"/>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97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97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97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7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97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97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97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97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97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97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97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97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97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7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98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98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98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98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98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98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98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98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988">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989">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82"/>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9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83"/>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98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98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98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98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98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9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99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9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tc>
            </w:tr>
          </w:tbl>
          <w:p w:rsidR="00000000" w:rsidDel="00000000" w:rsidP="00000000" w:rsidRDefault="00000000" w:rsidRPr="00000000" w14:paraId="00000993">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994">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995">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000080"/>
          <w:sz w:val="22"/>
          <w:szCs w:val="22"/>
          <w:vertAlign w:val="baseline"/>
          <w:rtl w:val="0"/>
        </w:rPr>
        <w:tab/>
      </w: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996">
      <w:pPr>
        <w:widowControl w:val="0"/>
        <w:tabs>
          <w:tab w:val="left" w:leader="none" w:pos="90"/>
        </w:tabs>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Time of 1</w:t>
      </w:r>
      <w:r w:rsidDel="00000000" w:rsidR="00000000" w:rsidRPr="00000000">
        <w:rPr>
          <w:rFonts w:ascii="Tahoma" w:cs="Tahoma" w:eastAsia="Tahoma" w:hAnsi="Tahoma"/>
          <w:b w:val="1"/>
          <w:color w:val="000080"/>
          <w:sz w:val="28"/>
          <w:szCs w:val="28"/>
          <w:vertAlign w:val="superscript"/>
          <w:rtl w:val="0"/>
        </w:rPr>
        <w:t xml:space="preserve">st</w:t>
      </w:r>
      <w:r w:rsidDel="00000000" w:rsidR="00000000" w:rsidRPr="00000000">
        <w:rPr>
          <w:rFonts w:ascii="Tahoma" w:cs="Tahoma" w:eastAsia="Tahoma" w:hAnsi="Tahoma"/>
          <w:b w:val="1"/>
          <w:color w:val="000080"/>
          <w:sz w:val="28"/>
          <w:szCs w:val="28"/>
          <w:vertAlign w:val="baseline"/>
          <w:rtl w:val="0"/>
        </w:rPr>
        <w:t xml:space="preserve"> CPR (NEMSIS 3.4.0)</w:t>
      </w:r>
      <w:r w:rsidDel="00000000" w:rsidR="00000000" w:rsidRPr="00000000">
        <w:rPr>
          <w:rFonts w:ascii="Arial" w:cs="Arial" w:eastAsia="Arial" w:hAnsi="Arial"/>
          <w:b w:val="1"/>
          <w:vertAlign w:val="baseline"/>
          <w:rtl w:val="0"/>
        </w:rPr>
        <w:tab/>
        <w:tab/>
        <w:tab/>
        <w:tab/>
        <w:tab/>
        <w:tab/>
        <w:tab/>
        <w:tab/>
        <w:t xml:space="preserve">   eArrest.19</w:t>
      </w:r>
      <w:r w:rsidDel="00000000" w:rsidR="00000000" w:rsidRPr="00000000">
        <w:rPr>
          <w:rtl w:val="0"/>
        </w:rPr>
      </w:r>
    </w:p>
    <w:tbl>
      <w:tblPr>
        <w:tblStyle w:val="Table84"/>
        <w:tblW w:w="1153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6"/>
        <w:gridCol w:w="2934"/>
        <w:gridCol w:w="3240"/>
        <w:gridCol w:w="2628"/>
        <w:tblGridChange w:id="0">
          <w:tblGrid>
            <w:gridCol w:w="273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99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998">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initial date and time that CPR was started by anyone.</w:t>
            </w:r>
            <w:r w:rsidDel="00000000" w:rsidR="00000000" w:rsidRPr="00000000">
              <w:rPr>
                <w:rtl w:val="0"/>
              </w:rPr>
            </w:r>
          </w:p>
        </w:tc>
      </w:tr>
      <w:tr>
        <w:trPr>
          <w:cantSplit w:val="0"/>
          <w:tblHeader w:val="0"/>
        </w:trPr>
        <w:tc>
          <w:tcPr>
            <w:vAlign w:val="top"/>
          </w:tcPr>
          <w:p w:rsidR="00000000" w:rsidDel="00000000" w:rsidP="00000000" w:rsidRDefault="00000000" w:rsidRPr="00000000" w14:paraId="0000099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99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99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99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9A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9A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9A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9A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9A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9A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9A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9A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9A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9A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9A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9A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9A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9AD">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9AE">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9AF">
      <w:pPr>
        <w:widowControl w:val="0"/>
        <w:tabs>
          <w:tab w:val="right" w:leader="none" w:pos="536"/>
          <w:tab w:val="left" w:leader="none" w:pos="626"/>
          <w:tab w:val="right" w:leader="none" w:pos="6268"/>
          <w:tab w:val="left" w:leader="none" w:pos="6358"/>
        </w:tabs>
        <w:spacing w:after="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B0">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9B1">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9B2">
      <w:pPr>
        <w:widowControl w:val="0"/>
        <w:tabs>
          <w:tab w:val="right" w:leader="none" w:pos="536"/>
          <w:tab w:val="left" w:leader="none" w:pos="626"/>
          <w:tab w:val="right" w:leader="none" w:pos="6268"/>
          <w:tab w:val="left" w:leader="none" w:pos="6358"/>
        </w:tabs>
        <w:rPr>
          <w:rFonts w:ascii="Tahoma" w:cs="Tahoma" w:eastAsia="Tahoma" w:hAnsi="Tahoma"/>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9B3">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9B4">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9B5">
      <w:pPr>
        <w:widowControl w:val="0"/>
        <w:tabs>
          <w:tab w:val="left" w:leader="none" w:pos="90"/>
        </w:tabs>
        <w:rPr>
          <w:rFonts w:ascii="Tahoma" w:cs="Tahoma" w:eastAsia="Tahoma" w:hAnsi="Tahoma"/>
          <w:b w:val="0"/>
          <w:color w:val="ff0000"/>
          <w:sz w:val="22"/>
          <w:szCs w:val="22"/>
          <w:vertAlign w:val="baseline"/>
        </w:rPr>
      </w:pPr>
      <w:r w:rsidDel="00000000" w:rsidR="00000000" w:rsidRPr="00000000">
        <w:rPr>
          <w:rFonts w:ascii="Tahoma" w:cs="Tahoma" w:eastAsia="Tahoma" w:hAnsi="Tahoma"/>
          <w:b w:val="1"/>
          <w:color w:val="000080"/>
          <w:sz w:val="22"/>
          <w:szCs w:val="22"/>
          <w:vertAlign w:val="baseline"/>
          <w:rtl w:val="0"/>
        </w:rPr>
        <w:tab/>
      </w:r>
      <w:r w:rsidDel="00000000" w:rsidR="00000000" w:rsidRPr="00000000">
        <w:rPr>
          <w:rFonts w:ascii="Tahoma" w:cs="Tahoma" w:eastAsia="Tahoma" w:hAnsi="Tahoma"/>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9B6">
      <w:pPr>
        <w:widowControl w:val="0"/>
        <w:tabs>
          <w:tab w:val="left" w:leader="none" w:pos="90"/>
        </w:tabs>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Time of Sustained ROSC</w:t>
        <w:tab/>
        <w:tab/>
        <w:tab/>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TimeSusRosc</w:t>
      </w:r>
      <w:r w:rsidDel="00000000" w:rsidR="00000000" w:rsidRPr="00000000">
        <w:rPr>
          <w:rtl w:val="0"/>
        </w:rPr>
      </w:r>
    </w:p>
    <w:tbl>
      <w:tblPr>
        <w:tblStyle w:val="Table85"/>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9B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9B8">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time of sustained ROSC.</w:t>
            </w:r>
          </w:p>
        </w:tc>
      </w:tr>
      <w:tr>
        <w:trPr>
          <w:cantSplit w:val="0"/>
          <w:tblHeader w:val="0"/>
        </w:trPr>
        <w:tc>
          <w:tcPr>
            <w:vAlign w:val="top"/>
          </w:tcPr>
          <w:p w:rsidR="00000000" w:rsidDel="00000000" w:rsidP="00000000" w:rsidRDefault="00000000" w:rsidRPr="00000000" w14:paraId="000009B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9B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9B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9B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9C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9C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9C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9C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9C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9C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9C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9C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9C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9C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9C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9C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9C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9CD">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9CE">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9CF">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Pattern</w:t>
      </w:r>
      <w:r w:rsidDel="00000000" w:rsidR="00000000" w:rsidRPr="00000000">
        <w:rPr>
          <w:rtl w:val="0"/>
        </w:rPr>
      </w:r>
    </w:p>
    <w:p w:rsidR="00000000" w:rsidDel="00000000" w:rsidP="00000000" w:rsidRDefault="00000000" w:rsidRPr="00000000" w14:paraId="000009D0">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9D1">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9D2">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9D3">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86"/>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9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87"/>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9D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9D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9D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D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9D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9D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9D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9D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9D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9D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9D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9E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9E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E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9E3">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9E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9E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9E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9E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9E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9E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9E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9E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9EC">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88"/>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9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89"/>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9E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9E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9F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9F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9F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F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9F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9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tc>
            </w:tr>
          </w:tbl>
          <w:p w:rsidR="00000000" w:rsidDel="00000000" w:rsidP="00000000" w:rsidRDefault="00000000" w:rsidRPr="00000000" w14:paraId="000009F6">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9F7">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9F8">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000080"/>
          <w:sz w:val="22"/>
          <w:szCs w:val="22"/>
          <w:vertAlign w:val="baseline"/>
          <w:rtl w:val="0"/>
        </w:rPr>
        <w:tab/>
      </w: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9F9">
      <w:pPr>
        <w:widowControl w:val="0"/>
        <w:tabs>
          <w:tab w:val="left" w:leader="none" w:pos="90"/>
        </w:tabs>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Time Resuscitation Terminated</w:t>
        <w:tab/>
        <w:tab/>
        <w:tab/>
        <w:tab/>
        <w:t xml:space="preserve">                                      </w:t>
      </w:r>
      <w:r w:rsidDel="00000000" w:rsidR="00000000" w:rsidRPr="00000000">
        <w:rPr>
          <w:rFonts w:ascii="Arial" w:cs="Arial" w:eastAsia="Arial" w:hAnsi="Arial"/>
          <w:b w:val="1"/>
          <w:vertAlign w:val="baseline"/>
          <w:rtl w:val="0"/>
        </w:rPr>
        <w:t xml:space="preserve">eArrest.15</w:t>
      </w:r>
      <w:r w:rsidDel="00000000" w:rsidR="00000000" w:rsidRPr="00000000">
        <w:rPr>
          <w:rtl w:val="0"/>
        </w:rPr>
      </w:r>
    </w:p>
    <w:tbl>
      <w:tblPr>
        <w:tblStyle w:val="Table90"/>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9F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9FB">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date/time resuscitation was terminated. </w:t>
            </w:r>
          </w:p>
        </w:tc>
      </w:tr>
      <w:tr>
        <w:trPr>
          <w:cantSplit w:val="0"/>
          <w:tblHeader w:val="0"/>
        </w:trPr>
        <w:tc>
          <w:tcPr>
            <w:vAlign w:val="top"/>
          </w:tcPr>
          <w:p w:rsidR="00000000" w:rsidDel="00000000" w:rsidP="00000000" w:rsidRDefault="00000000" w:rsidRPr="00000000" w14:paraId="000009F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A0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A0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A0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A0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A0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A0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A0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A0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A0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A0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A0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A0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A0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A0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Recommended</w:t>
            </w:r>
          </w:p>
        </w:tc>
        <w:tc>
          <w:tcPr>
            <w:vAlign w:val="top"/>
          </w:tcPr>
          <w:p w:rsidR="00000000" w:rsidDel="00000000" w:rsidP="00000000" w:rsidRDefault="00000000" w:rsidRPr="00000000" w14:paraId="00000A0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A0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A1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A11">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A12">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A13">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Pattern</w:t>
      </w:r>
      <w:r w:rsidDel="00000000" w:rsidR="00000000" w:rsidRPr="00000000">
        <w:rPr>
          <w:rtl w:val="0"/>
        </w:rPr>
      </w:r>
    </w:p>
    <w:p w:rsidR="00000000" w:rsidDel="00000000" w:rsidP="00000000" w:rsidRDefault="00000000" w:rsidRPr="00000000" w14:paraId="00000A14">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A15">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A16">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A17">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91"/>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A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92"/>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A1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A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A1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1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A1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A1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A1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A2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A2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A2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A23">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A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A2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A2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A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A2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A2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A2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A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A2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A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A2F">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A30">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93"/>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A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94"/>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A3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A3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A3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A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A3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A3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tc>
            </w:tr>
          </w:tbl>
          <w:p w:rsidR="00000000" w:rsidDel="00000000" w:rsidP="00000000" w:rsidRDefault="00000000" w:rsidRPr="00000000" w14:paraId="00000A3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A3B">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A3C">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000080"/>
          <w:sz w:val="22"/>
          <w:szCs w:val="22"/>
          <w:vertAlign w:val="baseline"/>
          <w:rtl w:val="0"/>
        </w:rPr>
        <w:tab/>
      </w: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A3D">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A3E">
      <w:pPr>
        <w:widowControl w:val="0"/>
        <w:tabs>
          <w:tab w:val="left" w:leader="none" w:pos="90"/>
        </w:tabs>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No First Responder dispatched</w:t>
        <w:tab/>
        <w:tab/>
      </w:r>
      <w:r w:rsidDel="00000000" w:rsidR="00000000" w:rsidRPr="00000000">
        <w:rPr>
          <w:rFonts w:ascii="Arial" w:cs="Arial" w:eastAsia="Arial" w:hAnsi="Arial"/>
          <w:b w:val="1"/>
          <w:vertAlign w:val="baseline"/>
          <w:rtl w:val="0"/>
        </w:rPr>
        <w:t xml:space="preserve">                                       eCustomConfiguration.</w:t>
      </w:r>
      <w:r w:rsidDel="00000000" w:rsidR="00000000" w:rsidRPr="00000000">
        <w:rPr>
          <w:rFonts w:ascii="Arial" w:cs="Arial" w:eastAsia="Arial" w:hAnsi="Arial"/>
          <w:b w:val="1"/>
          <w:color w:val="000000"/>
          <w:vertAlign w:val="baseline"/>
          <w:rtl w:val="0"/>
        </w:rPr>
        <w:t xml:space="preserve">NoFRDisp</w:t>
      </w:r>
      <w:r w:rsidDel="00000000" w:rsidR="00000000" w:rsidRPr="00000000">
        <w:rPr>
          <w:rtl w:val="0"/>
        </w:rPr>
      </w:r>
    </w:p>
    <w:tbl>
      <w:tblPr>
        <w:tblStyle w:val="Table95"/>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A3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A40">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Custom field - single checkbox. Indicates that a 911 first responder was not dispatched.</w:t>
            </w:r>
          </w:p>
        </w:tc>
      </w:tr>
      <w:tr>
        <w:trPr>
          <w:cantSplit w:val="0"/>
          <w:tblHeader w:val="0"/>
        </w:trPr>
        <w:tc>
          <w:tcPr>
            <w:vAlign w:val="top"/>
          </w:tcPr>
          <w:p w:rsidR="00000000" w:rsidDel="00000000" w:rsidP="00000000" w:rsidRDefault="00000000" w:rsidRPr="00000000" w14:paraId="00000A4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A4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A4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A4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A4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A4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A4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A4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A4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A4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A4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A4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A5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A5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A5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A5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A5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A55">
      <w:pPr>
        <w:widowControl w:val="0"/>
        <w:tabs>
          <w:tab w:val="left" w:leader="none" w:pos="90"/>
          <w:tab w:val="left" w:leader="none" w:pos="1500"/>
        </w:tabs>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A56">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A57">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0A58">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          True</w:t>
      </w:r>
    </w:p>
    <w:p w:rsidR="00000000" w:rsidDel="00000000" w:rsidP="00000000" w:rsidRDefault="00000000" w:rsidRPr="00000000" w14:paraId="00000A59">
      <w:pPr>
        <w:widowControl w:val="0"/>
        <w:tabs>
          <w:tab w:val="right" w:leader="none" w:pos="536"/>
          <w:tab w:val="left" w:leader="none" w:pos="626"/>
          <w:tab w:val="right" w:leader="none" w:pos="6268"/>
          <w:tab w:val="left" w:leader="none" w:pos="6358"/>
        </w:tabs>
        <w:spacing w:after="0" w:lineRule="auto"/>
        <w:ind w:left="1340" w:firstLine="0"/>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A5A">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A5B">
      <w:pPr>
        <w:widowControl w:val="0"/>
        <w:tabs>
          <w:tab w:val="left" w:leader="none" w:pos="140"/>
          <w:tab w:val="left" w:leader="none" w:pos="1940"/>
          <w:tab w:val="left" w:leader="none" w:pos="3980"/>
          <w:tab w:val="left" w:leader="none" w:pos="6800"/>
        </w:tabs>
        <w:spacing w:after="0"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Not Values passed are not mapped.</w:t>
      </w:r>
    </w:p>
    <w:p w:rsidR="00000000" w:rsidDel="00000000" w:rsidP="00000000" w:rsidRDefault="00000000" w:rsidRPr="00000000" w14:paraId="00000A5C">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A5D">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A5E">
      <w:pPr>
        <w:widowControl w:val="0"/>
        <w:tabs>
          <w:tab w:val="left" w:leader="none" w:pos="140"/>
          <w:tab w:val="left" w:leader="none" w:pos="1940"/>
          <w:tab w:val="left" w:leader="none" w:pos="3980"/>
          <w:tab w:val="left" w:leader="none" w:pos="6800"/>
        </w:tabs>
        <w:spacing w:before="138" w:lineRule="auto"/>
        <w:rPr>
          <w:rFonts w:ascii="Arial" w:cs="Arial" w:eastAsia="Arial" w:hAnsi="Arial"/>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A5F">
      <w:pPr>
        <w:widowControl w:val="0"/>
        <w:tabs>
          <w:tab w:val="left" w:leader="none" w:pos="90"/>
          <w:tab w:val="left" w:leader="none" w:pos="1500"/>
        </w:tabs>
        <w:rPr>
          <w:rFonts w:ascii="Tahoma" w:cs="Tahoma" w:eastAsia="Tahoma" w:hAnsi="Tahoma"/>
          <w:b w:val="0"/>
          <w:color w:val="000080"/>
          <w:sz w:val="22"/>
          <w:szCs w:val="22"/>
          <w:vertAlign w:val="baseline"/>
        </w:rPr>
      </w:pPr>
      <w:r w:rsidDel="00000000" w:rsidR="00000000" w:rsidRPr="00000000">
        <w:rPr>
          <w:rtl w:val="0"/>
        </w:rPr>
      </w:r>
    </w:p>
    <w:p w:rsidR="00000000" w:rsidDel="00000000" w:rsidP="00000000" w:rsidRDefault="00000000" w:rsidRPr="00000000" w14:paraId="00000A60">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1">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2">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3">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4">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5">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6">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7">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8">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9">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A">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B">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C">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A6D">
      <w:pPr>
        <w:widowControl w:val="0"/>
        <w:tabs>
          <w:tab w:val="left" w:leader="none" w:pos="90"/>
        </w:tabs>
        <w:rPr>
          <w:rFonts w:ascii="Tahoma" w:cs="Tahoma" w:eastAsia="Tahoma" w:hAnsi="Tahoma"/>
          <w:b w:val="0"/>
          <w:color w:val="ff0000"/>
          <w:sz w:val="28"/>
          <w:szCs w:val="28"/>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Time call received at dispatch center</w:t>
        <w:tab/>
        <w:tab/>
        <w:tab/>
        <w:tab/>
        <w:tab/>
        <w:tab/>
        <w:tab/>
        <w:t xml:space="preserve"> </w:t>
      </w:r>
      <w:r w:rsidDel="00000000" w:rsidR="00000000" w:rsidRPr="00000000">
        <w:rPr>
          <w:rFonts w:ascii="Arial" w:cs="Arial" w:eastAsia="Arial" w:hAnsi="Arial"/>
          <w:b w:val="1"/>
          <w:color w:val="000000"/>
          <w:vertAlign w:val="baseline"/>
          <w:rtl w:val="0"/>
        </w:rPr>
        <w:t xml:space="preserve">eTimes.01</w:t>
      </w:r>
      <w:r w:rsidDel="00000000" w:rsidR="00000000" w:rsidRPr="00000000">
        <w:rPr>
          <w:rtl w:val="0"/>
        </w:rPr>
      </w:r>
    </w:p>
    <w:tbl>
      <w:tblPr>
        <w:tblStyle w:val="Table96"/>
        <w:tblW w:w="113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340"/>
        <w:tblGridChange w:id="0">
          <w:tblGrid>
            <w:gridCol w:w="2826"/>
            <w:gridCol w:w="2934"/>
            <w:gridCol w:w="3240"/>
            <w:gridCol w:w="2340"/>
          </w:tblGrid>
        </w:tblGridChange>
      </w:tblGrid>
      <w:tr>
        <w:trPr>
          <w:cantSplit w:val="0"/>
          <w:tblHeader w:val="0"/>
        </w:trPr>
        <w:tc>
          <w:tcPr>
            <w:gridSpan w:val="4"/>
            <w:vAlign w:val="top"/>
          </w:tcPr>
          <w:p w:rsidR="00000000" w:rsidDel="00000000" w:rsidP="00000000" w:rsidRDefault="00000000" w:rsidRPr="00000000" w14:paraId="00000A6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A6F">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time the original call was received at the dispatch center. </w:t>
            </w:r>
            <w:r w:rsidDel="00000000" w:rsidR="00000000" w:rsidRPr="00000000">
              <w:rPr>
                <w:rtl w:val="0"/>
              </w:rPr>
            </w:r>
          </w:p>
        </w:tc>
      </w:tr>
      <w:tr>
        <w:trPr>
          <w:cantSplit w:val="0"/>
          <w:tblHeader w:val="0"/>
        </w:trPr>
        <w:tc>
          <w:tcPr>
            <w:vAlign w:val="top"/>
          </w:tcPr>
          <w:p w:rsidR="00000000" w:rsidDel="00000000" w:rsidP="00000000" w:rsidRDefault="00000000" w:rsidRPr="00000000" w14:paraId="00000A7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A7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A7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A7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A7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A7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A7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A7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A7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A7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A7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E05_02</w:t>
            </w:r>
            <w:r w:rsidDel="00000000" w:rsidR="00000000" w:rsidRPr="00000000">
              <w:rPr>
                <w:rtl w:val="0"/>
              </w:rPr>
            </w:r>
          </w:p>
        </w:tc>
        <w:tc>
          <w:tcPr>
            <w:vAlign w:val="top"/>
          </w:tcPr>
          <w:p w:rsidR="00000000" w:rsidDel="00000000" w:rsidP="00000000" w:rsidRDefault="00000000" w:rsidRPr="00000000" w14:paraId="00000A7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A7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A8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A8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(NEMSIS) </w:t>
            </w:r>
          </w:p>
          <w:p w:rsidR="00000000" w:rsidDel="00000000" w:rsidP="00000000" w:rsidRDefault="00000000" w:rsidRPr="00000000" w14:paraId="00000A8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(CARES)</w:t>
            </w:r>
          </w:p>
        </w:tc>
        <w:tc>
          <w:tcPr>
            <w:vAlign w:val="top"/>
          </w:tcPr>
          <w:p w:rsidR="00000000" w:rsidDel="00000000" w:rsidP="00000000" w:rsidRDefault="00000000" w:rsidRPr="00000000" w14:paraId="00000A8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A8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A8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A86">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A87">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A88">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A89">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A8A">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A8B">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A8C">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This date/time might be the same as Dispatch Notified Date/Time (eTimes.02). </w:t>
        <w:br w:type="textWrapping"/>
        <w:br w:type="textWrapping"/>
        <w:t xml:space="preserve">DateTime consists of finite-length characters of the form: yyyy '-' mm '-' dd 'T' hh ':' mm ':' ss ('.' s+)? (zzzzzz)</w:t>
      </w:r>
      <w:r w:rsidDel="00000000" w:rsidR="00000000" w:rsidRPr="00000000">
        <w:rPr>
          <w:rtl w:val="0"/>
        </w:rPr>
      </w:r>
    </w:p>
    <w:tbl>
      <w:tblPr>
        <w:tblStyle w:val="Table97"/>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A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98"/>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A8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A8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A9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A9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A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A9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A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A9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A9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A9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A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A9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A9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A9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A9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A9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AA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AA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AA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AA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A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AA5">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99"/>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A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00"/>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AA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AA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AA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AA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AA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A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AA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A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tc>
            </w:tr>
          </w:tbl>
          <w:p w:rsidR="00000000" w:rsidDel="00000000" w:rsidP="00000000" w:rsidRDefault="00000000" w:rsidRPr="00000000" w14:paraId="00000AAF">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AB0">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AB1">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AB2">
      <w:pPr>
        <w:widowControl w:val="0"/>
        <w:tabs>
          <w:tab w:val="left" w:leader="none" w:pos="360"/>
        </w:tabs>
        <w:rPr>
          <w:rFonts w:ascii="Arial" w:cs="Arial" w:eastAsia="Arial" w:hAnsi="Arial"/>
          <w:color w:val="000000"/>
          <w:sz w:val="20"/>
          <w:szCs w:val="20"/>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AB3">
      <w:pPr>
        <w:widowControl w:val="0"/>
        <w:tabs>
          <w:tab w:val="left" w:leader="none" w:pos="90"/>
        </w:tabs>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Time First Responder dispatched</w:t>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FRDispatched</w:t>
      </w:r>
      <w:r w:rsidDel="00000000" w:rsidR="00000000" w:rsidRPr="00000000">
        <w:rPr>
          <w:rtl w:val="0"/>
        </w:rPr>
      </w:r>
    </w:p>
    <w:tbl>
      <w:tblPr>
        <w:tblStyle w:val="Table101"/>
        <w:tblW w:w="11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520"/>
        <w:tblGridChange w:id="0">
          <w:tblGrid>
            <w:gridCol w:w="2826"/>
            <w:gridCol w:w="2934"/>
            <w:gridCol w:w="3240"/>
            <w:gridCol w:w="2520"/>
          </w:tblGrid>
        </w:tblGridChange>
      </w:tblGrid>
      <w:tr>
        <w:trPr>
          <w:cantSplit w:val="0"/>
          <w:tblHeader w:val="0"/>
        </w:trPr>
        <w:tc>
          <w:tcPr>
            <w:gridSpan w:val="4"/>
            <w:vAlign w:val="top"/>
          </w:tcPr>
          <w:p w:rsidR="00000000" w:rsidDel="00000000" w:rsidP="00000000" w:rsidRDefault="00000000" w:rsidRPr="00000000" w14:paraId="00000AB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AB5">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time the first responder was dispatched to arrive on scene.</w:t>
            </w:r>
          </w:p>
        </w:tc>
      </w:tr>
      <w:tr>
        <w:trPr>
          <w:cantSplit w:val="0"/>
          <w:tblHeader w:val="0"/>
        </w:trPr>
        <w:tc>
          <w:tcPr>
            <w:vAlign w:val="top"/>
          </w:tcPr>
          <w:p w:rsidR="00000000" w:rsidDel="00000000" w:rsidP="00000000" w:rsidRDefault="00000000" w:rsidRPr="00000000" w14:paraId="00000AB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AB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AB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AB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AB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AB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AB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AC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AC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AC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AC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AC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AC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AC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w:t>
            </w:r>
          </w:p>
        </w:tc>
        <w:tc>
          <w:tcPr>
            <w:vAlign w:val="top"/>
          </w:tcPr>
          <w:p w:rsidR="00000000" w:rsidDel="00000000" w:rsidP="00000000" w:rsidRDefault="00000000" w:rsidRPr="00000000" w14:paraId="00000AC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AC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AC9">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AC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ACB">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ACC">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ACD">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ACE">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ACF">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AD0">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AD1">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102"/>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A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03"/>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AD3">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AD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AD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D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AD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AD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AD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AD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AD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AD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AD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AD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AD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E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AE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AE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AE3">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AE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AE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AE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AE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AE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AE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AEA">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104"/>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A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05"/>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AE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AE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AE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AE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AF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F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AF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AF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p w:rsidR="00000000" w:rsidDel="00000000" w:rsidP="00000000" w:rsidRDefault="00000000" w:rsidRPr="00000000" w14:paraId="00000AF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AF5">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AF6">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AF7">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AF8">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AF9">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AFA">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AFB">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AFC">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AFD">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AFE">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AFF">
      <w:pPr>
        <w:widowControl w:val="0"/>
        <w:tabs>
          <w:tab w:val="right" w:leader="none" w:pos="536"/>
          <w:tab w:val="left" w:leader="none" w:pos="626"/>
          <w:tab w:val="right" w:leader="none" w:pos="6268"/>
          <w:tab w:val="left" w:leader="none" w:pos="6358"/>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B00">
      <w:pPr>
        <w:widowControl w:val="0"/>
        <w:tabs>
          <w:tab w:val="right" w:leader="none" w:pos="536"/>
          <w:tab w:val="left" w:leader="none" w:pos="626"/>
          <w:tab w:val="right" w:leader="none" w:pos="6268"/>
          <w:tab w:val="left" w:leader="none" w:pos="6358"/>
        </w:tabs>
        <w:rPr>
          <w:rFonts w:ascii="Arial" w:cs="Arial" w:eastAsia="Arial" w:hAnsi="Arial"/>
          <w:b w:val="0"/>
          <w:vertAlign w:val="baseline"/>
        </w:rPr>
      </w:pPr>
      <w:r w:rsidDel="00000000" w:rsidR="00000000" w:rsidRPr="00000000">
        <w:rPr>
          <w:rFonts w:ascii="Tahoma" w:cs="Tahoma" w:eastAsia="Tahoma" w:hAnsi="Tahoma"/>
          <w:b w:val="1"/>
          <w:color w:val="000080"/>
          <w:sz w:val="28"/>
          <w:szCs w:val="28"/>
          <w:vertAlign w:val="baseline"/>
          <w:rtl w:val="0"/>
        </w:rPr>
        <w:t xml:space="preserve">Time First Responder en route</w:t>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FREnroute</w:t>
      </w:r>
      <w:r w:rsidDel="00000000" w:rsidR="00000000" w:rsidRPr="00000000">
        <w:rPr>
          <w:rtl w:val="0"/>
        </w:rPr>
      </w:r>
    </w:p>
    <w:tbl>
      <w:tblPr>
        <w:tblStyle w:val="Table106"/>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B0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B02">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time the first responder vehicle began moving towards the scene.</w:t>
            </w:r>
          </w:p>
        </w:tc>
      </w:tr>
      <w:tr>
        <w:trPr>
          <w:cantSplit w:val="0"/>
          <w:tblHeader w:val="0"/>
        </w:trPr>
        <w:tc>
          <w:tcPr>
            <w:vAlign w:val="top"/>
          </w:tcPr>
          <w:p w:rsidR="00000000" w:rsidDel="00000000" w:rsidP="00000000" w:rsidRDefault="00000000" w:rsidRPr="00000000" w14:paraId="00000B0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B0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B0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B0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B0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B0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B0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B0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B0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B0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B1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B1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B1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B1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w:t>
            </w:r>
          </w:p>
        </w:tc>
        <w:tc>
          <w:tcPr>
            <w:vAlign w:val="top"/>
          </w:tcPr>
          <w:p w:rsidR="00000000" w:rsidDel="00000000" w:rsidP="00000000" w:rsidRDefault="00000000" w:rsidRPr="00000000" w14:paraId="00000B1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B1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B16">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B1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B18">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B19">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B1A">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B1B">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B1C">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B1D">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B1E">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107"/>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B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08"/>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B2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B2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B2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2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B2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B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B2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B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B2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B2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B2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B2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B2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B2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B2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B3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B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B3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B3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B3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B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B36">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B37">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109"/>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B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10"/>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B3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B3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B3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B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B3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3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B3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4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p w:rsidR="00000000" w:rsidDel="00000000" w:rsidP="00000000" w:rsidRDefault="00000000" w:rsidRPr="00000000" w14:paraId="00000B41">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B4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B43">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B44">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B45">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B46">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B47">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B48">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B49">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B4A">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B4B">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B4C">
      <w:pPr>
        <w:widowControl w:val="0"/>
        <w:tabs>
          <w:tab w:val="left" w:leader="none" w:pos="90"/>
        </w:tabs>
        <w:rPr>
          <w:rFonts w:ascii="Arial" w:cs="Arial" w:eastAsia="Arial" w:hAnsi="Arial"/>
          <w:b w:val="0"/>
          <w:vertAlign w:val="baseline"/>
        </w:rPr>
      </w:pPr>
      <w:r w:rsidDel="00000000" w:rsidR="00000000" w:rsidRPr="00000000">
        <w:rPr>
          <w:rFonts w:ascii="Tahoma" w:cs="Tahoma" w:eastAsia="Tahoma" w:hAnsi="Tahoma"/>
          <w:b w:val="1"/>
          <w:color w:val="000080"/>
          <w:sz w:val="28"/>
          <w:szCs w:val="28"/>
          <w:vertAlign w:val="baseline"/>
          <w:rtl w:val="0"/>
        </w:rPr>
        <w:t xml:space="preserve">Time First Responder arrived at scene</w:t>
      </w:r>
      <w:r w:rsidDel="00000000" w:rsidR="00000000" w:rsidRPr="00000000">
        <w:rPr>
          <w:rFonts w:ascii="Arial" w:cs="Arial" w:eastAsia="Arial" w:hAnsi="Arial"/>
          <w:b w:val="1"/>
          <w:vertAlign w:val="baseline"/>
          <w:rtl w:val="0"/>
        </w:rPr>
        <w:t xml:space="preserve"> </w:t>
        <w:tab/>
        <w:tab/>
        <w:tab/>
        <w:t xml:space="preserve">    eCustomConfiguration.</w:t>
      </w:r>
      <w:r w:rsidDel="00000000" w:rsidR="00000000" w:rsidRPr="00000000">
        <w:rPr>
          <w:rFonts w:ascii="Arial" w:cs="Arial" w:eastAsia="Arial" w:hAnsi="Arial"/>
          <w:b w:val="1"/>
          <w:color w:val="000000"/>
          <w:vertAlign w:val="baseline"/>
          <w:rtl w:val="0"/>
        </w:rPr>
        <w:t xml:space="preserve">FROnscene</w:t>
      </w:r>
      <w:r w:rsidDel="00000000" w:rsidR="00000000" w:rsidRPr="00000000">
        <w:rPr>
          <w:rtl w:val="0"/>
        </w:rPr>
      </w:r>
    </w:p>
    <w:tbl>
      <w:tblPr>
        <w:tblStyle w:val="Table111"/>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B4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B4E">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time the first responder arrived at scene.</w:t>
            </w:r>
          </w:p>
        </w:tc>
      </w:tr>
      <w:tr>
        <w:trPr>
          <w:cantSplit w:val="0"/>
          <w:tblHeader w:val="0"/>
        </w:trPr>
        <w:tc>
          <w:tcPr>
            <w:vAlign w:val="top"/>
          </w:tcPr>
          <w:p w:rsidR="00000000" w:rsidDel="00000000" w:rsidP="00000000" w:rsidRDefault="00000000" w:rsidRPr="00000000" w14:paraId="00000B5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B5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B5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B5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B5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B5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B5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B5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B5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B5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B5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B5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B5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B5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w:t>
            </w:r>
          </w:p>
        </w:tc>
        <w:tc>
          <w:tcPr>
            <w:vAlign w:val="top"/>
          </w:tcPr>
          <w:p w:rsidR="00000000" w:rsidDel="00000000" w:rsidP="00000000" w:rsidRDefault="00000000" w:rsidRPr="00000000" w14:paraId="00000B6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B6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B62">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B6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B64">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B65">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B66">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B67">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B68">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B69">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B6A">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112"/>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B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13"/>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B6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B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B6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6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B7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B7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B7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B7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B7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B7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B7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B7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B7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7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B7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B7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B7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B7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B7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B7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B8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B8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B8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B83">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114"/>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B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15"/>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B8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B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B8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B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B8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B8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8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p w:rsidR="00000000" w:rsidDel="00000000" w:rsidP="00000000" w:rsidRDefault="00000000" w:rsidRPr="00000000" w14:paraId="00000B8D">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B8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B8F">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B90">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B91">
      <w:pPr>
        <w:widowControl w:val="0"/>
        <w:tabs>
          <w:tab w:val="left" w:leader="none" w:pos="90"/>
        </w:tabs>
        <w:rPr>
          <w:rFonts w:ascii="Tahoma" w:cs="Tahoma" w:eastAsia="Tahoma" w:hAnsi="Tahoma"/>
          <w:b w:val="0"/>
          <w:i w:val="0"/>
          <w:color w:val="000080"/>
          <w:sz w:val="30"/>
          <w:szCs w:val="30"/>
          <w:vertAlign w:val="baseline"/>
        </w:rPr>
      </w:pPr>
      <w:r w:rsidDel="00000000" w:rsidR="00000000" w:rsidRPr="00000000">
        <w:rPr>
          <w:rFonts w:ascii="Tahoma" w:cs="Tahoma" w:eastAsia="Tahoma" w:hAnsi="Tahoma"/>
          <w:b w:val="1"/>
          <w:i w:val="1"/>
          <w:color w:val="000080"/>
          <w:sz w:val="30"/>
          <w:szCs w:val="30"/>
          <w:vertAlign w:val="baseline"/>
          <w:rtl w:val="0"/>
        </w:rPr>
        <w:t xml:space="preserve"> </w:t>
      </w:r>
      <w:r w:rsidDel="00000000" w:rsidR="00000000" w:rsidRPr="00000000">
        <w:rPr>
          <w:rtl w:val="0"/>
        </w:rPr>
      </w:r>
    </w:p>
    <w:p w:rsidR="00000000" w:rsidDel="00000000" w:rsidP="00000000" w:rsidRDefault="00000000" w:rsidRPr="00000000" w14:paraId="00000B92">
      <w:pPr>
        <w:widowControl w:val="0"/>
        <w:tabs>
          <w:tab w:val="left" w:leader="none" w:pos="90"/>
        </w:tabs>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B93">
      <w:pPr>
        <w:widowControl w:val="0"/>
        <w:tabs>
          <w:tab w:val="left" w:leader="none" w:pos="90"/>
        </w:tabs>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B94">
      <w:pPr>
        <w:widowControl w:val="0"/>
        <w:tabs>
          <w:tab w:val="left" w:leader="none" w:pos="90"/>
        </w:tabs>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B95">
      <w:pPr>
        <w:widowControl w:val="0"/>
        <w:tabs>
          <w:tab w:val="left" w:leader="none" w:pos="90"/>
        </w:tabs>
        <w:rPr>
          <w:rFonts w:ascii="Tahoma" w:cs="Tahoma" w:eastAsia="Tahoma" w:hAnsi="Tahoma"/>
          <w:b w:val="0"/>
          <w:i w:val="0"/>
          <w:color w:val="000080"/>
          <w:sz w:val="30"/>
          <w:szCs w:val="30"/>
          <w:vertAlign w:val="baseline"/>
        </w:rPr>
      </w:pPr>
      <w:r w:rsidDel="00000000" w:rsidR="00000000" w:rsidRPr="00000000">
        <w:rPr>
          <w:rtl w:val="0"/>
        </w:rPr>
      </w:r>
    </w:p>
    <w:p w:rsidR="00000000" w:rsidDel="00000000" w:rsidP="00000000" w:rsidRDefault="00000000" w:rsidRPr="00000000" w14:paraId="00000B96">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B97">
      <w:pPr>
        <w:widowControl w:val="0"/>
        <w:tabs>
          <w:tab w:val="left" w:leader="none" w:pos="90"/>
        </w:tabs>
        <w:rPr>
          <w:rFonts w:ascii="Tahoma" w:cs="Tahoma" w:eastAsia="Tahoma" w:hAnsi="Tahoma"/>
          <w:b w:val="0"/>
          <w:color w:val="000080"/>
          <w:sz w:val="36"/>
          <w:szCs w:val="36"/>
          <w:vertAlign w:val="baseline"/>
        </w:rPr>
      </w:pPr>
      <w:r w:rsidDel="00000000" w:rsidR="00000000" w:rsidRPr="00000000">
        <w:rPr>
          <w:rFonts w:ascii="Tahoma" w:cs="Tahoma" w:eastAsia="Tahoma" w:hAnsi="Tahoma"/>
          <w:b w:val="1"/>
          <w:color w:val="000080"/>
          <w:sz w:val="28"/>
          <w:szCs w:val="28"/>
          <w:vertAlign w:val="baseline"/>
          <w:rtl w:val="0"/>
        </w:rPr>
        <w:t xml:space="preserve">Time Ambulance dispatched</w:t>
        <w:tab/>
        <w:tab/>
        <w:tab/>
        <w:tab/>
        <w:tab/>
        <w:tab/>
        <w:tab/>
        <w:tab/>
        <w:t xml:space="preserve">         </w:t>
      </w:r>
      <w:r w:rsidDel="00000000" w:rsidR="00000000" w:rsidRPr="00000000">
        <w:rPr>
          <w:rFonts w:ascii="Arial" w:cs="Arial" w:eastAsia="Arial" w:hAnsi="Arial"/>
          <w:b w:val="1"/>
          <w:color w:val="000000"/>
          <w:vertAlign w:val="baseline"/>
          <w:rtl w:val="0"/>
        </w:rPr>
        <w:t xml:space="preserve">eTimes.03</w:t>
      </w:r>
      <w:r w:rsidDel="00000000" w:rsidR="00000000" w:rsidRPr="00000000">
        <w:rPr>
          <w:rtl w:val="0"/>
        </w:rPr>
      </w:r>
    </w:p>
    <w:tbl>
      <w:tblPr>
        <w:tblStyle w:val="Table116"/>
        <w:tblW w:w="1125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6"/>
        <w:gridCol w:w="2934"/>
        <w:gridCol w:w="3240"/>
        <w:gridCol w:w="2340"/>
        <w:tblGridChange w:id="0">
          <w:tblGrid>
            <w:gridCol w:w="2736"/>
            <w:gridCol w:w="2934"/>
            <w:gridCol w:w="3240"/>
            <w:gridCol w:w="2340"/>
          </w:tblGrid>
        </w:tblGridChange>
      </w:tblGrid>
      <w:tr>
        <w:trPr>
          <w:cantSplit w:val="0"/>
          <w:tblHeader w:val="0"/>
        </w:trPr>
        <w:tc>
          <w:tcPr>
            <w:gridSpan w:val="4"/>
            <w:vAlign w:val="top"/>
          </w:tcPr>
          <w:p w:rsidR="00000000" w:rsidDel="00000000" w:rsidP="00000000" w:rsidRDefault="00000000" w:rsidRPr="00000000" w14:paraId="00000B9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B99">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time the ambulance (transporting provider) was dispatched to arrive on scene.</w:t>
            </w:r>
          </w:p>
        </w:tc>
      </w:tr>
      <w:tr>
        <w:trPr>
          <w:cantSplit w:val="0"/>
          <w:tblHeader w:val="0"/>
        </w:trPr>
        <w:tc>
          <w:tcPr>
            <w:vAlign w:val="top"/>
          </w:tcPr>
          <w:p w:rsidR="00000000" w:rsidDel="00000000" w:rsidP="00000000" w:rsidRDefault="00000000" w:rsidRPr="00000000" w14:paraId="00000B9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B9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B9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BA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BA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BA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BA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BA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BA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BA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E05_04</w:t>
            </w:r>
            <w:r w:rsidDel="00000000" w:rsidR="00000000" w:rsidRPr="00000000">
              <w:rPr>
                <w:rtl w:val="0"/>
              </w:rPr>
            </w:r>
          </w:p>
        </w:tc>
        <w:tc>
          <w:tcPr>
            <w:vAlign w:val="top"/>
          </w:tcPr>
          <w:p w:rsidR="00000000" w:rsidDel="00000000" w:rsidP="00000000" w:rsidRDefault="00000000" w:rsidRPr="00000000" w14:paraId="00000BA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BA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BA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BAA">
            <w:pPr>
              <w:widowControl w:val="0"/>
              <w:tabs>
                <w:tab w:val="left" w:leader="none" w:pos="90"/>
              </w:tabs>
              <w:spacing w:before="20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Mandatory (NEMSIS)</w:t>
            </w:r>
          </w:p>
          <w:p w:rsidR="00000000" w:rsidDel="00000000" w:rsidP="00000000" w:rsidRDefault="00000000" w:rsidRPr="00000000" w14:paraId="00000BA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Optional (CARES)</w:t>
            </w:r>
            <w:r w:rsidDel="00000000" w:rsidR="00000000" w:rsidRPr="00000000">
              <w:rPr>
                <w:rtl w:val="0"/>
              </w:rPr>
            </w:r>
          </w:p>
        </w:tc>
        <w:tc>
          <w:tcPr>
            <w:vAlign w:val="top"/>
          </w:tcPr>
          <w:p w:rsidR="00000000" w:rsidDel="00000000" w:rsidP="00000000" w:rsidRDefault="00000000" w:rsidRPr="00000000" w14:paraId="00000BA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BA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BA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BAF">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BB0">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BB1">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BB2">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BB3">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BB4">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BB5">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If servicedate and eArrest.14 are nil/missing, this value will be used for Date of Arrest.</w:t>
      </w:r>
    </w:p>
    <w:p w:rsidR="00000000" w:rsidDel="00000000" w:rsidP="00000000" w:rsidRDefault="00000000" w:rsidRPr="00000000" w14:paraId="00000BB6">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Since this element is not nillable and does not accept NV- please pass min value if no mapping to this field</w:t>
      </w:r>
    </w:p>
    <w:tbl>
      <w:tblPr>
        <w:tblStyle w:val="Table117"/>
        <w:tblW w:w="6434.0" w:type="dxa"/>
        <w:jc w:val="left"/>
        <w:tblLayout w:type="fixed"/>
        <w:tblLook w:val="0000"/>
      </w:tblPr>
      <w:tblGrid>
        <w:gridCol w:w="6434"/>
        <w:tblGridChange w:id="0">
          <w:tblGrid>
            <w:gridCol w:w="6434"/>
          </w:tblGrid>
        </w:tblGridChange>
      </w:tblGrid>
      <w:tr>
        <w:trPr>
          <w:cantSplit w:val="0"/>
          <w:tblHeader w:val="0"/>
        </w:trPr>
        <w:tc>
          <w:tcPr>
            <w:vAlign w:val="center"/>
          </w:tcPr>
          <w:p w:rsidR="00000000" w:rsidDel="00000000" w:rsidP="00000000" w:rsidRDefault="00000000" w:rsidRPr="00000000" w14:paraId="00000B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vertAlign w:val="baseline"/>
              </w:rPr>
            </w:pPr>
            <w:r w:rsidDel="00000000" w:rsidR="00000000" w:rsidRPr="00000000">
              <w:rPr>
                <w:rtl w:val="0"/>
              </w:rPr>
            </w:r>
          </w:p>
          <w:tbl>
            <w:tblPr>
              <w:tblStyle w:val="Table118"/>
              <w:tblW w:w="6434.0" w:type="dxa"/>
              <w:jc w:val="left"/>
              <w:tblLayout w:type="fixed"/>
              <w:tblLook w:val="0000"/>
            </w:tblPr>
            <w:tblGrid>
              <w:gridCol w:w="6434"/>
              <w:tblGridChange w:id="0">
                <w:tblGrid>
                  <w:gridCol w:w="6434"/>
                </w:tblGrid>
              </w:tblGridChange>
            </w:tblGrid>
            <w:tr>
              <w:trPr>
                <w:cantSplit w:val="0"/>
                <w:trHeight w:val="504" w:hRule="atLeast"/>
                <w:tblHeader w:val="0"/>
              </w:trPr>
              <w:tc>
                <w:tcPr>
                  <w:vAlign w:val="center"/>
                </w:tcPr>
                <w:p w:rsidR="00000000" w:rsidDel="00000000" w:rsidP="00000000" w:rsidRDefault="00000000" w:rsidRPr="00000000" w14:paraId="00000BB8">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1950-01-01T00:00:0000:00</w:t>
                  </w:r>
                </w:p>
              </w:tc>
            </w:tr>
          </w:tbl>
          <w:p w:rsidR="00000000" w:rsidDel="00000000" w:rsidP="00000000" w:rsidRDefault="00000000" w:rsidRPr="00000000" w14:paraId="00000BB9">
            <w:pPr>
              <w:rPr>
                <w:rFonts w:ascii="Arial" w:cs="Arial" w:eastAsia="Arial" w:hAnsi="Arial"/>
                <w:color w:val="000000"/>
                <w:sz w:val="22"/>
                <w:szCs w:val="22"/>
                <w:vertAlign w:val="baseline"/>
              </w:rPr>
            </w:pPr>
            <w:r w:rsidDel="00000000" w:rsidR="00000000" w:rsidRPr="00000000">
              <w:rPr>
                <w:rtl w:val="0"/>
              </w:rPr>
            </w:r>
          </w:p>
        </w:tc>
      </w:tr>
    </w:tbl>
    <w:p w:rsidR="00000000" w:rsidDel="00000000" w:rsidP="00000000" w:rsidRDefault="00000000" w:rsidRPr="00000000" w14:paraId="00000BBA">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119"/>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B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20"/>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BB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BB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BB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B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BC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BC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BC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BC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BC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BC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BC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BC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BC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C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BC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BC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BC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BC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BC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B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BD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B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B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BD3">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121"/>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B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22"/>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BD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BD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BD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BD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BD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D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BD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BD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tc>
            </w:tr>
          </w:tbl>
          <w:p w:rsidR="00000000" w:rsidDel="00000000" w:rsidP="00000000" w:rsidRDefault="00000000" w:rsidRPr="00000000" w14:paraId="00000BDD">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BDE">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BDF">
      <w:pPr>
        <w:widowControl w:val="0"/>
        <w:tabs>
          <w:tab w:val="left" w:leader="none" w:pos="90"/>
        </w:tabs>
        <w:rPr>
          <w:rFonts w:ascii="Arial" w:cs="Arial" w:eastAsia="Arial" w:hAnsi="Arial"/>
          <w:b w:val="0"/>
          <w:color w:val="00000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Time Ambulance en route</w:t>
        <w:tab/>
        <w:tab/>
        <w:tab/>
        <w:tab/>
        <w:tab/>
      </w:r>
      <w:r w:rsidDel="00000000" w:rsidR="00000000" w:rsidRPr="00000000">
        <w:rPr>
          <w:rFonts w:ascii="Tahoma" w:cs="Tahoma" w:eastAsia="Tahoma" w:hAnsi="Tahoma"/>
          <w:b w:val="1"/>
          <w:color w:val="000080"/>
          <w:sz w:val="36"/>
          <w:szCs w:val="36"/>
          <w:vertAlign w:val="baseline"/>
          <w:rtl w:val="0"/>
        </w:rPr>
        <w:tab/>
        <w:tab/>
        <w:tab/>
        <w:t xml:space="preserve">              </w:t>
      </w:r>
      <w:r w:rsidDel="00000000" w:rsidR="00000000" w:rsidRPr="00000000">
        <w:rPr>
          <w:rFonts w:ascii="Arial" w:cs="Arial" w:eastAsia="Arial" w:hAnsi="Arial"/>
          <w:b w:val="1"/>
          <w:color w:val="000000"/>
          <w:vertAlign w:val="baseline"/>
          <w:rtl w:val="0"/>
        </w:rPr>
        <w:t xml:space="preserve">eTimes.05</w:t>
      </w:r>
      <w:r w:rsidDel="00000000" w:rsidR="00000000" w:rsidRPr="00000000">
        <w:rPr>
          <w:rtl w:val="0"/>
        </w:rPr>
      </w:r>
    </w:p>
    <w:tbl>
      <w:tblPr>
        <w:tblStyle w:val="Table123"/>
        <w:tblW w:w="113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340"/>
        <w:tblGridChange w:id="0">
          <w:tblGrid>
            <w:gridCol w:w="2826"/>
            <w:gridCol w:w="2934"/>
            <w:gridCol w:w="3240"/>
            <w:gridCol w:w="2340"/>
          </w:tblGrid>
        </w:tblGridChange>
      </w:tblGrid>
      <w:tr>
        <w:trPr>
          <w:cantSplit w:val="0"/>
          <w:tblHeader w:val="0"/>
        </w:trPr>
        <w:tc>
          <w:tcPr>
            <w:gridSpan w:val="4"/>
            <w:vAlign w:val="top"/>
          </w:tcPr>
          <w:p w:rsidR="00000000" w:rsidDel="00000000" w:rsidP="00000000" w:rsidRDefault="00000000" w:rsidRPr="00000000" w14:paraId="00000BE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BE1">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time the ambulance (transporting provider) vehicle began moving towards the scene.</w:t>
            </w:r>
          </w:p>
        </w:tc>
      </w:tr>
      <w:tr>
        <w:trPr>
          <w:cantSplit w:val="0"/>
          <w:tblHeader w:val="0"/>
        </w:trPr>
        <w:tc>
          <w:tcPr>
            <w:vAlign w:val="top"/>
          </w:tcPr>
          <w:p w:rsidR="00000000" w:rsidDel="00000000" w:rsidP="00000000" w:rsidRDefault="00000000" w:rsidRPr="00000000" w14:paraId="00000BE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BE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BE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BE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BE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BE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BE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BE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BE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BE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BE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E05_05</w:t>
            </w:r>
            <w:r w:rsidDel="00000000" w:rsidR="00000000" w:rsidRPr="00000000">
              <w:rPr>
                <w:rtl w:val="0"/>
              </w:rPr>
            </w:r>
          </w:p>
        </w:tc>
        <w:tc>
          <w:tcPr>
            <w:vAlign w:val="top"/>
          </w:tcPr>
          <w:p w:rsidR="00000000" w:rsidDel="00000000" w:rsidP="00000000" w:rsidRDefault="00000000" w:rsidRPr="00000000" w14:paraId="00000BF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BF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BF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BF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(NEMSIS)</w:t>
            </w:r>
          </w:p>
          <w:p w:rsidR="00000000" w:rsidDel="00000000" w:rsidP="00000000" w:rsidRDefault="00000000" w:rsidRPr="00000000" w14:paraId="00000BF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(CARES)</w:t>
            </w:r>
          </w:p>
        </w:tc>
        <w:tc>
          <w:tcPr>
            <w:vAlign w:val="top"/>
          </w:tcPr>
          <w:p w:rsidR="00000000" w:rsidDel="00000000" w:rsidP="00000000" w:rsidRDefault="00000000" w:rsidRPr="00000000" w14:paraId="00000BF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BF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BF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BF8">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BF9">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BFA">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BFB">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BFC">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BFD">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BFE">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124"/>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B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25"/>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C0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C0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C0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0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C0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0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C0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C0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C0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C0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C0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C0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C0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0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C0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0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C1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C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C1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C1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C1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C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C16">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C17">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126"/>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C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27"/>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C1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C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C1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1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C1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1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C1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2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tc>
            </w:tr>
          </w:tbl>
          <w:p w:rsidR="00000000" w:rsidDel="00000000" w:rsidP="00000000" w:rsidRDefault="00000000" w:rsidRPr="00000000" w14:paraId="00000C21">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C22">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C23">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C24">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C25">
      <w:pPr>
        <w:widowControl w:val="0"/>
        <w:tabs>
          <w:tab w:val="left" w:leader="none" w:pos="90"/>
        </w:tabs>
        <w:rPr>
          <w:rFonts w:ascii="Arial" w:cs="Arial" w:eastAsia="Arial" w:hAnsi="Arial"/>
          <w:b w:val="0"/>
          <w:color w:val="ff000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Time Ambulance arrived at scene</w:t>
        <w:tab/>
        <w:tab/>
        <w:tab/>
        <w:tab/>
      </w:r>
      <w:r w:rsidDel="00000000" w:rsidR="00000000" w:rsidRPr="00000000">
        <w:rPr>
          <w:rFonts w:ascii="Tahoma" w:cs="Tahoma" w:eastAsia="Tahoma" w:hAnsi="Tahoma"/>
          <w:b w:val="1"/>
          <w:color w:val="ff0000"/>
          <w:sz w:val="36"/>
          <w:szCs w:val="36"/>
          <w:vertAlign w:val="baseline"/>
          <w:rtl w:val="0"/>
        </w:rPr>
        <w:tab/>
        <w:tab/>
      </w:r>
      <w:r w:rsidDel="00000000" w:rsidR="00000000" w:rsidRPr="00000000">
        <w:rPr>
          <w:rFonts w:ascii="Arial" w:cs="Arial" w:eastAsia="Arial" w:hAnsi="Arial"/>
          <w:vertAlign w:val="baseline"/>
          <w:rtl w:val="0"/>
        </w:rPr>
        <w:tab/>
        <w:t xml:space="preserve">              </w:t>
      </w:r>
      <w:r w:rsidDel="00000000" w:rsidR="00000000" w:rsidRPr="00000000">
        <w:rPr>
          <w:rFonts w:ascii="Arial" w:cs="Arial" w:eastAsia="Arial" w:hAnsi="Arial"/>
          <w:b w:val="1"/>
          <w:color w:val="000000"/>
          <w:vertAlign w:val="baseline"/>
          <w:rtl w:val="0"/>
        </w:rPr>
        <w:t xml:space="preserve">eTimes.06</w:t>
      </w:r>
      <w:r w:rsidDel="00000000" w:rsidR="00000000" w:rsidRPr="00000000">
        <w:rPr>
          <w:rtl w:val="0"/>
        </w:rPr>
      </w:r>
    </w:p>
    <w:tbl>
      <w:tblPr>
        <w:tblStyle w:val="Table128"/>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C2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C27">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t xml:space="preserve">The time the ambulance (transporting provider) arrived at scene.</w:t>
            </w:r>
            <w:r w:rsidDel="00000000" w:rsidR="00000000" w:rsidRPr="00000000">
              <w:rPr>
                <w:rtl w:val="0"/>
              </w:rPr>
            </w:r>
          </w:p>
        </w:tc>
      </w:tr>
      <w:tr>
        <w:trPr>
          <w:cantSplit w:val="0"/>
          <w:tblHeader w:val="0"/>
        </w:trPr>
        <w:tc>
          <w:tcPr>
            <w:vAlign w:val="top"/>
          </w:tcPr>
          <w:p w:rsidR="00000000" w:rsidDel="00000000" w:rsidP="00000000" w:rsidRDefault="00000000" w:rsidRPr="00000000" w14:paraId="00000C2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C2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C2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C2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C2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C3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C3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C3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C3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C3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C3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E05_06</w:t>
            </w:r>
            <w:r w:rsidDel="00000000" w:rsidR="00000000" w:rsidRPr="00000000">
              <w:rPr>
                <w:rtl w:val="0"/>
              </w:rPr>
            </w:r>
          </w:p>
        </w:tc>
        <w:tc>
          <w:tcPr>
            <w:vAlign w:val="top"/>
          </w:tcPr>
          <w:p w:rsidR="00000000" w:rsidDel="00000000" w:rsidP="00000000" w:rsidRDefault="00000000" w:rsidRPr="00000000" w14:paraId="00000C3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C3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C3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C3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(NEMSIS)</w:t>
            </w:r>
          </w:p>
          <w:p w:rsidR="00000000" w:rsidDel="00000000" w:rsidP="00000000" w:rsidRDefault="00000000" w:rsidRPr="00000000" w14:paraId="00000C3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(CARES)</w:t>
            </w:r>
          </w:p>
        </w:tc>
        <w:tc>
          <w:tcPr>
            <w:vAlign w:val="top"/>
          </w:tcPr>
          <w:p w:rsidR="00000000" w:rsidDel="00000000" w:rsidP="00000000" w:rsidRDefault="00000000" w:rsidRPr="00000000" w14:paraId="00000C3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C3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C3D">
      <w:pPr>
        <w:widowControl w:val="0"/>
        <w:tabs>
          <w:tab w:val="center" w:leader="none" w:pos="10989"/>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C3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C3F">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C40">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C41">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C42">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C43">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C44">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C45">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This date/time might be the same as Dispatch Notified Date/Time (eTimes.02). </w:t>
        <w:br w:type="textWrapping"/>
        <w:br w:type="textWrapping"/>
        <w:t xml:space="preserve">DateTime consists of finite-length characters of the form: yyyy '-' mm '-' dd 'T' hh ':' mm ':' ss ('.' s+)? (zzzzzz)</w:t>
      </w:r>
      <w:r w:rsidDel="00000000" w:rsidR="00000000" w:rsidRPr="00000000">
        <w:rPr>
          <w:rtl w:val="0"/>
        </w:rPr>
      </w:r>
    </w:p>
    <w:tbl>
      <w:tblPr>
        <w:tblStyle w:val="Table129"/>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C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30"/>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C4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C4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C4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4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C4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4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C4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C4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C4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C5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C5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C5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C53">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5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C5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5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C5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C5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C5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C5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C5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C5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C5D">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C5E">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131"/>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C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32"/>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C6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C6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C6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6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C6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6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C6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6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tc>
            </w:tr>
          </w:tbl>
          <w:p w:rsidR="00000000" w:rsidDel="00000000" w:rsidP="00000000" w:rsidRDefault="00000000" w:rsidRPr="00000000" w14:paraId="00000C68">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C69">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C6A">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C6B">
      <w:pPr>
        <w:widowControl w:val="0"/>
        <w:tabs>
          <w:tab w:val="left" w:leader="none" w:pos="90"/>
        </w:tabs>
        <w:rPr>
          <w:rFonts w:ascii="Tahoma" w:cs="Tahoma" w:eastAsia="Tahoma" w:hAnsi="Tahoma"/>
          <w:b w:val="0"/>
          <w:color w:val="ff000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 Time EMS arrived at patient side</w:t>
        <w:tab/>
        <w:tab/>
        <w:tab/>
        <w:tab/>
      </w:r>
      <w:r w:rsidDel="00000000" w:rsidR="00000000" w:rsidRPr="00000000">
        <w:rPr>
          <w:rFonts w:ascii="Arial" w:cs="Arial" w:eastAsia="Arial" w:hAnsi="Arial"/>
          <w:vertAlign w:val="baseline"/>
          <w:rtl w:val="0"/>
        </w:rPr>
        <w:tab/>
        <w:tab/>
        <w:tab/>
        <w:tab/>
        <w:t xml:space="preserve">    </w:t>
      </w:r>
      <w:r w:rsidDel="00000000" w:rsidR="00000000" w:rsidRPr="00000000">
        <w:rPr>
          <w:rFonts w:ascii="Tahoma" w:cs="Tahoma" w:eastAsia="Tahoma" w:hAnsi="Tahoma"/>
          <w:b w:val="1"/>
          <w:color w:val="000000"/>
          <w:sz w:val="22"/>
          <w:szCs w:val="22"/>
          <w:vertAlign w:val="baseline"/>
          <w:rtl w:val="0"/>
        </w:rPr>
        <w:t xml:space="preserve">eTimes.07</w:t>
      </w:r>
      <w:r w:rsidDel="00000000" w:rsidR="00000000" w:rsidRPr="00000000">
        <w:rPr>
          <w:rtl w:val="0"/>
        </w:rPr>
      </w:r>
    </w:p>
    <w:tbl>
      <w:tblPr>
        <w:tblStyle w:val="Table133"/>
        <w:tblW w:w="1153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6"/>
        <w:gridCol w:w="2934"/>
        <w:gridCol w:w="3240"/>
        <w:gridCol w:w="2628"/>
        <w:tblGridChange w:id="0">
          <w:tblGrid>
            <w:gridCol w:w="273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C6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C6D">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time the ambulance (transporting provider) vehicle arrived at the patient’s side.</w:t>
            </w:r>
          </w:p>
        </w:tc>
      </w:tr>
      <w:tr>
        <w:trPr>
          <w:cantSplit w:val="0"/>
          <w:tblHeader w:val="0"/>
        </w:trPr>
        <w:tc>
          <w:tcPr>
            <w:vAlign w:val="top"/>
          </w:tcPr>
          <w:p w:rsidR="00000000" w:rsidDel="00000000" w:rsidP="00000000" w:rsidRDefault="00000000" w:rsidRPr="00000000" w14:paraId="00000C7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C7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C7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C7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C7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C7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C7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C7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C7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C7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C7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E05_07</w:t>
            </w:r>
            <w:r w:rsidDel="00000000" w:rsidR="00000000" w:rsidRPr="00000000">
              <w:rPr>
                <w:rtl w:val="0"/>
              </w:rPr>
            </w:r>
          </w:p>
        </w:tc>
        <w:tc>
          <w:tcPr>
            <w:vAlign w:val="top"/>
          </w:tcPr>
          <w:p w:rsidR="00000000" w:rsidDel="00000000" w:rsidP="00000000" w:rsidRDefault="00000000" w:rsidRPr="00000000" w14:paraId="00000C7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C7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C7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C7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(NEMSIS)</w:t>
            </w:r>
          </w:p>
          <w:p w:rsidR="00000000" w:rsidDel="00000000" w:rsidP="00000000" w:rsidRDefault="00000000" w:rsidRPr="00000000" w14:paraId="00000C8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(CARES)</w:t>
            </w:r>
          </w:p>
        </w:tc>
        <w:tc>
          <w:tcPr>
            <w:vAlign w:val="top"/>
          </w:tcPr>
          <w:p w:rsidR="00000000" w:rsidDel="00000000" w:rsidP="00000000" w:rsidRDefault="00000000" w:rsidRPr="00000000" w14:paraId="00000C8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C8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C83">
      <w:pPr>
        <w:widowControl w:val="0"/>
        <w:tabs>
          <w:tab w:val="center" w:leader="none" w:pos="10989"/>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C8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C85">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C86">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C87">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C88">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C89">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C8A">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C8B">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This date/time might be the same as Dispatch Notified Date/Time (eTimes.02). </w:t>
        <w:br w:type="textWrapping"/>
        <w:br w:type="textWrapping"/>
        <w:t xml:space="preserve">DateTime consists of finite-length characters of the form: yyyy '-' mm '-' dd 'T' hh ':' mm ':' ss ('.' s+)? (zzzzzz)</w:t>
      </w:r>
      <w:r w:rsidDel="00000000" w:rsidR="00000000" w:rsidRPr="00000000">
        <w:rPr>
          <w:rtl w:val="0"/>
        </w:rPr>
      </w:r>
    </w:p>
    <w:tbl>
      <w:tblPr>
        <w:tblStyle w:val="Table134"/>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C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35"/>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C8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C8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C8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9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C9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9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C93">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C9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C9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C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C9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C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C9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9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C9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9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C9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C9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C9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CA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CA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CA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CA3">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CA4">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136"/>
        <w:tblW w:w="8014.0" w:type="dxa"/>
        <w:jc w:val="left"/>
        <w:tblInd w:w="-15.0" w:type="dxa"/>
        <w:tblLayout w:type="fixed"/>
        <w:tblLook w:val="0000"/>
      </w:tblPr>
      <w:tblGrid>
        <w:gridCol w:w="8014"/>
        <w:tblGridChange w:id="0">
          <w:tblGrid>
            <w:gridCol w:w="8014"/>
          </w:tblGrid>
        </w:tblGridChange>
      </w:tblGrid>
      <w:tr>
        <w:trPr>
          <w:cantSplit w:val="0"/>
          <w:tblHeader w:val="0"/>
        </w:trPr>
        <w:tc>
          <w:tcPr>
            <w:vAlign w:val="center"/>
          </w:tcPr>
          <w:p w:rsidR="00000000" w:rsidDel="00000000" w:rsidP="00000000" w:rsidRDefault="00000000" w:rsidRPr="00000000" w14:paraId="00000C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37"/>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CA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CA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CA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A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CA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A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CA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A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tc>
            </w:tr>
          </w:tbl>
          <w:p w:rsidR="00000000" w:rsidDel="00000000" w:rsidP="00000000" w:rsidRDefault="00000000" w:rsidRPr="00000000" w14:paraId="00000CA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CAF">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CB0">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CB1">
      <w:pPr>
        <w:widowControl w:val="0"/>
        <w:tabs>
          <w:tab w:val="left" w:leader="none" w:pos="90"/>
        </w:tabs>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Time Ambulance left scene</w:t>
        <w:tab/>
        <w:tab/>
        <w:t xml:space="preserve">                         </w:t>
      </w:r>
      <w:r w:rsidDel="00000000" w:rsidR="00000000" w:rsidRPr="00000000">
        <w:rPr>
          <w:rFonts w:ascii="Arial" w:cs="Arial" w:eastAsia="Arial" w:hAnsi="Arial"/>
          <w:b w:val="1"/>
          <w:vertAlign w:val="baseline"/>
          <w:rtl w:val="0"/>
        </w:rPr>
        <w:tab/>
        <w:tab/>
        <w:tab/>
        <w:tab/>
        <w:tab/>
        <w:t xml:space="preserve">    </w:t>
      </w:r>
      <w:r w:rsidDel="00000000" w:rsidR="00000000" w:rsidRPr="00000000">
        <w:rPr>
          <w:rFonts w:ascii="Arial" w:cs="Arial" w:eastAsia="Arial" w:hAnsi="Arial"/>
          <w:b w:val="1"/>
          <w:color w:val="000000"/>
          <w:vertAlign w:val="baseline"/>
          <w:rtl w:val="0"/>
        </w:rPr>
        <w:t xml:space="preserve">eTimes.09</w:t>
      </w:r>
      <w:r w:rsidDel="00000000" w:rsidR="00000000" w:rsidRPr="00000000">
        <w:rPr>
          <w:rtl w:val="0"/>
        </w:rPr>
      </w:r>
    </w:p>
    <w:tbl>
      <w:tblPr>
        <w:tblStyle w:val="Table138"/>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CB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CB3">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time the ambulance (transporting provider) left the scene.</w:t>
            </w:r>
          </w:p>
        </w:tc>
      </w:tr>
      <w:tr>
        <w:trPr>
          <w:cantSplit w:val="0"/>
          <w:tblHeader w:val="0"/>
        </w:trPr>
        <w:tc>
          <w:tcPr>
            <w:vAlign w:val="top"/>
          </w:tcPr>
          <w:p w:rsidR="00000000" w:rsidDel="00000000" w:rsidP="00000000" w:rsidRDefault="00000000" w:rsidRPr="00000000" w14:paraId="00000CB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CB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CB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CB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CB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CB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CB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CB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CB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CC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CC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E05_09</w:t>
            </w:r>
            <w:r w:rsidDel="00000000" w:rsidR="00000000" w:rsidRPr="00000000">
              <w:rPr>
                <w:rtl w:val="0"/>
              </w:rPr>
            </w:r>
          </w:p>
        </w:tc>
        <w:tc>
          <w:tcPr>
            <w:vAlign w:val="top"/>
          </w:tcPr>
          <w:p w:rsidR="00000000" w:rsidDel="00000000" w:rsidP="00000000" w:rsidRDefault="00000000" w:rsidRPr="00000000" w14:paraId="00000CC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CC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CC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CC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(NEMSIS)</w:t>
            </w:r>
          </w:p>
          <w:p w:rsidR="00000000" w:rsidDel="00000000" w:rsidP="00000000" w:rsidRDefault="00000000" w:rsidRPr="00000000" w14:paraId="00000CC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(CARES)</w:t>
            </w:r>
          </w:p>
        </w:tc>
        <w:tc>
          <w:tcPr>
            <w:vAlign w:val="top"/>
          </w:tcPr>
          <w:p w:rsidR="00000000" w:rsidDel="00000000" w:rsidP="00000000" w:rsidRDefault="00000000" w:rsidRPr="00000000" w14:paraId="00000CC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CC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CC9">
      <w:pPr>
        <w:widowControl w:val="0"/>
        <w:tabs>
          <w:tab w:val="center" w:leader="none" w:pos="10989"/>
        </w:tabs>
        <w:spacing w:after="0" w:lineRule="auto"/>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CCA">
      <w:pPr>
        <w:widowControl w:val="0"/>
        <w:tabs>
          <w:tab w:val="left" w:leader="none" w:pos="9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CCB">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CCC">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CCD">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CCE">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CCF">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CD0">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CD1">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139"/>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C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40"/>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CD3">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CD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CD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D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CD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D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CD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CD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CD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CD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CD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CD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CD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E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CE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E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CE3">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CE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CE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CE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CE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CE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CE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CEA">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141"/>
        <w:tblW w:w="8014.0" w:type="dxa"/>
        <w:jc w:val="left"/>
        <w:tblInd w:w="-15.0" w:type="dxa"/>
        <w:tblLayout w:type="fixed"/>
        <w:tblLook w:val="0000"/>
      </w:tblPr>
      <w:tblGrid>
        <w:gridCol w:w="8014"/>
        <w:tblGridChange w:id="0">
          <w:tblGrid>
            <w:gridCol w:w="8014"/>
          </w:tblGrid>
        </w:tblGridChange>
      </w:tblGrid>
      <w:tr>
        <w:trPr>
          <w:cantSplit w:val="0"/>
          <w:trHeight w:val="648" w:hRule="atLeast"/>
          <w:tblHeader w:val="0"/>
        </w:trPr>
        <w:tc>
          <w:tcPr>
            <w:vAlign w:val="center"/>
          </w:tcPr>
          <w:p w:rsidR="00000000" w:rsidDel="00000000" w:rsidP="00000000" w:rsidRDefault="00000000" w:rsidRPr="00000000" w14:paraId="00000C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42"/>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CE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CE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CE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CE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blHeader w:val="0"/>
              </w:trPr>
              <w:tc>
                <w:tcPr>
                  <w:vAlign w:val="center"/>
                </w:tcPr>
                <w:p w:rsidR="00000000" w:rsidDel="00000000" w:rsidP="00000000" w:rsidRDefault="00000000" w:rsidRPr="00000000" w14:paraId="00000CF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F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CF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CF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p w:rsidR="00000000" w:rsidDel="00000000" w:rsidP="00000000" w:rsidRDefault="00000000" w:rsidRPr="00000000" w14:paraId="00000CF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CF5">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CF6">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CF7">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CF8">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CF9">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CFA">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CFB">
      <w:pPr>
        <w:widowControl w:val="0"/>
        <w:tabs>
          <w:tab w:val="left" w:leader="none" w:pos="90"/>
        </w:tabs>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0CFC">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Tahoma" w:cs="Tahoma" w:eastAsia="Tahoma" w:hAnsi="Tahoma"/>
          <w:b w:val="1"/>
          <w:color w:val="000080"/>
          <w:sz w:val="28"/>
          <w:szCs w:val="28"/>
          <w:vertAlign w:val="baseline"/>
          <w:rtl w:val="0"/>
        </w:rPr>
        <w:t xml:space="preserve">Time Ambulance arrived at ED</w:t>
        <w:tab/>
        <w:tab/>
        <w:tab/>
      </w:r>
      <w:r w:rsidDel="00000000" w:rsidR="00000000" w:rsidRPr="00000000">
        <w:rPr>
          <w:rFonts w:ascii="Arial" w:cs="Arial" w:eastAsia="Arial" w:hAnsi="Arial"/>
          <w:b w:val="1"/>
          <w:vertAlign w:val="baseline"/>
          <w:rtl w:val="0"/>
        </w:rPr>
        <w:tab/>
        <w:t xml:space="preserve">             </w:t>
        <w:tab/>
        <w:tab/>
        <w:tab/>
        <w:tab/>
        <w:t xml:space="preserve">    </w:t>
      </w:r>
      <w:r w:rsidDel="00000000" w:rsidR="00000000" w:rsidRPr="00000000">
        <w:rPr>
          <w:rFonts w:ascii="Arial" w:cs="Arial" w:eastAsia="Arial" w:hAnsi="Arial"/>
          <w:b w:val="1"/>
          <w:color w:val="000000"/>
          <w:vertAlign w:val="baseline"/>
          <w:rtl w:val="0"/>
        </w:rPr>
        <w:t xml:space="preserve">eTimes.11</w:t>
      </w:r>
      <w:r w:rsidDel="00000000" w:rsidR="00000000" w:rsidRPr="00000000">
        <w:rPr>
          <w:rtl w:val="0"/>
        </w:rPr>
      </w:r>
    </w:p>
    <w:tbl>
      <w:tblPr>
        <w:tblStyle w:val="Table143"/>
        <w:tblW w:w="11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520"/>
        <w:tblGridChange w:id="0">
          <w:tblGrid>
            <w:gridCol w:w="2826"/>
            <w:gridCol w:w="2934"/>
            <w:gridCol w:w="3240"/>
            <w:gridCol w:w="2520"/>
          </w:tblGrid>
        </w:tblGridChange>
      </w:tblGrid>
      <w:tr>
        <w:trPr>
          <w:cantSplit w:val="0"/>
          <w:tblHeader w:val="0"/>
        </w:trPr>
        <w:tc>
          <w:tcPr>
            <w:gridSpan w:val="4"/>
            <w:vAlign w:val="top"/>
          </w:tcPr>
          <w:p w:rsidR="00000000" w:rsidDel="00000000" w:rsidP="00000000" w:rsidRDefault="00000000" w:rsidRPr="00000000" w14:paraId="00000CF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CFE">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time the ambulance (transporting provider) arrived at the destination hospital’s ED.</w:t>
            </w:r>
          </w:p>
        </w:tc>
      </w:tr>
      <w:tr>
        <w:trPr>
          <w:cantSplit w:val="0"/>
          <w:tblHeader w:val="0"/>
        </w:trPr>
        <w:tc>
          <w:tcPr>
            <w:vAlign w:val="top"/>
          </w:tcPr>
          <w:p w:rsidR="00000000" w:rsidDel="00000000" w:rsidP="00000000" w:rsidRDefault="00000000" w:rsidRPr="00000000" w14:paraId="00000D0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D0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D0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D0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D0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D0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D0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D0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D0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D0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D0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E05_10</w:t>
            </w:r>
            <w:r w:rsidDel="00000000" w:rsidR="00000000" w:rsidRPr="00000000">
              <w:rPr>
                <w:rtl w:val="0"/>
              </w:rPr>
            </w:r>
          </w:p>
        </w:tc>
        <w:tc>
          <w:tcPr>
            <w:vAlign w:val="top"/>
          </w:tcPr>
          <w:p w:rsidR="00000000" w:rsidDel="00000000" w:rsidP="00000000" w:rsidRDefault="00000000" w:rsidRPr="00000000" w14:paraId="00000D0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D0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D0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D1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(NEMSIS)</w:t>
            </w:r>
          </w:p>
          <w:p w:rsidR="00000000" w:rsidDel="00000000" w:rsidP="00000000" w:rsidRDefault="00000000" w:rsidRPr="00000000" w14:paraId="00000D1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(CARES)</w:t>
            </w:r>
          </w:p>
        </w:tc>
        <w:tc>
          <w:tcPr>
            <w:vAlign w:val="top"/>
          </w:tcPr>
          <w:p w:rsidR="00000000" w:rsidDel="00000000" w:rsidP="00000000" w:rsidRDefault="00000000" w:rsidRPr="00000000" w14:paraId="00000D1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D1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D14">
      <w:pPr>
        <w:widowControl w:val="0"/>
        <w:tabs>
          <w:tab w:val="center" w:leader="none" w:pos="10989"/>
        </w:tabs>
        <w:spacing w:after="0" w:lineRule="auto"/>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D15">
      <w:pPr>
        <w:widowControl w:val="0"/>
        <w:tabs>
          <w:tab w:val="left" w:leader="none" w:pos="9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D16">
      <w:pPr>
        <w:widowControl w:val="0"/>
        <w:tabs>
          <w:tab w:val="left" w:leader="none" w:pos="9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D17">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D18">
      <w:pPr>
        <w:widowControl w:val="0"/>
        <w:tabs>
          <w:tab w:val="left" w:leader="none" w:pos="140"/>
          <w:tab w:val="left" w:leader="none" w:pos="1940"/>
          <w:tab w:val="left" w:leader="none" w:pos="3980"/>
          <w:tab w:val="left" w:leader="none" w:pos="6800"/>
        </w:tabs>
        <w:spacing w:after="0" w:before="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r>
    </w:p>
    <w:p w:rsidR="00000000" w:rsidDel="00000000" w:rsidP="00000000" w:rsidRDefault="00000000" w:rsidRPr="00000000" w14:paraId="00000D19">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r>
      <w:r w:rsidDel="00000000" w:rsidR="00000000" w:rsidRPr="00000000">
        <w:rPr>
          <w:rtl w:val="0"/>
        </w:rPr>
      </w:r>
    </w:p>
    <w:p w:rsidR="00000000" w:rsidDel="00000000" w:rsidP="00000000" w:rsidRDefault="00000000" w:rsidRPr="00000000" w14:paraId="00000D1A">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D1B">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D1C">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D1D">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D1E">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144"/>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0D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45"/>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0D2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0D2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0D2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D2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0D2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D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0D2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0D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0D2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0D2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0D2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D2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0D2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D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0D2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D2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0D3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0D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0D3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0D3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0D3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0D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0D36">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D37">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146"/>
        <w:tblW w:w="8014.0" w:type="dxa"/>
        <w:jc w:val="left"/>
        <w:tblInd w:w="-15.0" w:type="dxa"/>
        <w:tblLayout w:type="fixed"/>
        <w:tblLook w:val="0000"/>
      </w:tblPr>
      <w:tblGrid>
        <w:gridCol w:w="8014"/>
        <w:tblGridChange w:id="0">
          <w:tblGrid>
            <w:gridCol w:w="8014"/>
          </w:tblGrid>
        </w:tblGridChange>
      </w:tblGrid>
      <w:tr>
        <w:trPr>
          <w:cantSplit w:val="0"/>
          <w:trHeight w:val="648" w:hRule="atLeast"/>
          <w:tblHeader w:val="0"/>
        </w:trPr>
        <w:tc>
          <w:tcPr>
            <w:vAlign w:val="center"/>
          </w:tcPr>
          <w:p w:rsidR="00000000" w:rsidDel="00000000" w:rsidP="00000000" w:rsidRDefault="00000000" w:rsidRPr="00000000" w14:paraId="00000D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147"/>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0D3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0D3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0D3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0D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rHeight w:val="103" w:hRule="atLeast"/>
                <w:tblHeader w:val="0"/>
              </w:trPr>
              <w:tc>
                <w:tcPr>
                  <w:vAlign w:val="center"/>
                </w:tcPr>
                <w:p w:rsidR="00000000" w:rsidDel="00000000" w:rsidP="00000000" w:rsidRDefault="00000000" w:rsidRPr="00000000" w14:paraId="00000D3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D3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0D3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0D4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p w:rsidR="00000000" w:rsidDel="00000000" w:rsidP="00000000" w:rsidRDefault="00000000" w:rsidRPr="00000000" w14:paraId="00000D41">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D4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D43">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D44">
      <w:pPr>
        <w:widowControl w:val="0"/>
        <w:tabs>
          <w:tab w:val="left" w:leader="none" w:pos="90"/>
        </w:tabs>
        <w:rPr>
          <w:rFonts w:ascii="Arial" w:cs="Arial" w:eastAsia="Arial" w:hAnsi="Arial"/>
          <w:color w:val="080000"/>
          <w:sz w:val="20"/>
          <w:szCs w:val="20"/>
          <w:vertAlign w:val="baseline"/>
        </w:rPr>
        <w:sectPr>
          <w:footerReference r:id="rId15" w:type="default"/>
          <w:type w:val="nextPage"/>
          <w:pgSz w:h="15840" w:w="12240" w:orient="portrait"/>
          <w:pgMar w:bottom="360" w:top="360" w:left="360" w:right="360" w:header="720" w:footer="720"/>
        </w:sect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D45">
      <w:pPr>
        <w:widowControl w:val="0"/>
        <w:tabs>
          <w:tab w:val="center" w:leader="none" w:pos="5760"/>
        </w:tabs>
        <w:jc w:val="center"/>
        <w:rPr>
          <w:rFonts w:ascii="Tahoma" w:cs="Tahoma" w:eastAsia="Tahoma" w:hAnsi="Tahoma"/>
          <w:b w:val="0"/>
          <w:i w:val="0"/>
          <w:color w:val="000080"/>
          <w:sz w:val="80"/>
          <w:szCs w:val="80"/>
          <w:vertAlign w:val="baseline"/>
        </w:rPr>
      </w:pPr>
      <w:r w:rsidDel="00000000" w:rsidR="00000000" w:rsidRPr="00000000">
        <w:rPr>
          <w:rtl w:val="0"/>
        </w:rPr>
      </w:r>
    </w:p>
    <w:p w:rsidR="00000000" w:rsidDel="00000000" w:rsidP="00000000" w:rsidRDefault="00000000" w:rsidRPr="00000000" w14:paraId="00000D46">
      <w:pPr>
        <w:widowControl w:val="0"/>
        <w:tabs>
          <w:tab w:val="center" w:leader="none" w:pos="5760"/>
        </w:tabs>
        <w:jc w:val="center"/>
        <w:rPr>
          <w:rFonts w:ascii="Tahoma" w:cs="Tahoma" w:eastAsia="Tahoma" w:hAnsi="Tahoma"/>
          <w:b w:val="0"/>
          <w:i w:val="0"/>
          <w:color w:val="000080"/>
          <w:sz w:val="80"/>
          <w:szCs w:val="80"/>
          <w:vertAlign w:val="baseline"/>
        </w:rPr>
      </w:pPr>
      <w:r w:rsidDel="00000000" w:rsidR="00000000" w:rsidRPr="00000000">
        <w:rPr>
          <w:rtl w:val="0"/>
        </w:rPr>
      </w:r>
    </w:p>
    <w:p w:rsidR="00000000" w:rsidDel="00000000" w:rsidP="00000000" w:rsidRDefault="00000000" w:rsidRPr="00000000" w14:paraId="00000D47">
      <w:pPr>
        <w:widowControl w:val="0"/>
        <w:tabs>
          <w:tab w:val="center" w:leader="none" w:pos="5760"/>
        </w:tabs>
        <w:jc w:val="center"/>
        <w:rPr>
          <w:rFonts w:ascii="Tahoma" w:cs="Tahoma" w:eastAsia="Tahoma" w:hAnsi="Tahoma"/>
          <w:b w:val="0"/>
          <w:i w:val="0"/>
          <w:color w:val="000080"/>
          <w:sz w:val="80"/>
          <w:szCs w:val="80"/>
          <w:vertAlign w:val="baseline"/>
        </w:rPr>
      </w:pPr>
      <w:r w:rsidDel="00000000" w:rsidR="00000000" w:rsidRPr="00000000">
        <w:rPr>
          <w:rtl w:val="0"/>
        </w:rPr>
      </w:r>
    </w:p>
    <w:p w:rsidR="00000000" w:rsidDel="00000000" w:rsidP="00000000" w:rsidRDefault="00000000" w:rsidRPr="00000000" w14:paraId="00000D48">
      <w:pPr>
        <w:widowControl w:val="0"/>
        <w:tabs>
          <w:tab w:val="center" w:leader="none" w:pos="5760"/>
        </w:tabs>
        <w:jc w:val="center"/>
        <w:rPr>
          <w:rFonts w:ascii="Tahoma" w:cs="Tahoma" w:eastAsia="Tahoma" w:hAnsi="Tahoma"/>
          <w:b w:val="0"/>
          <w:i w:val="0"/>
          <w:color w:val="000080"/>
          <w:sz w:val="80"/>
          <w:szCs w:val="80"/>
          <w:vertAlign w:val="baseline"/>
        </w:rPr>
      </w:pPr>
      <w:r w:rsidDel="00000000" w:rsidR="00000000" w:rsidRPr="00000000">
        <w:rPr>
          <w:rFonts w:ascii="Tahoma" w:cs="Tahoma" w:eastAsia="Tahoma" w:hAnsi="Tahoma"/>
          <w:b w:val="1"/>
          <w:i w:val="1"/>
          <w:color w:val="000080"/>
          <w:sz w:val="80"/>
          <w:szCs w:val="80"/>
          <w:vertAlign w:val="baseline"/>
          <w:rtl w:val="0"/>
        </w:rPr>
        <w:t xml:space="preserve">EMS Dataset</w:t>
      </w:r>
      <w:r w:rsidDel="00000000" w:rsidR="00000000" w:rsidRPr="00000000">
        <w:rPr>
          <w:rtl w:val="0"/>
        </w:rPr>
      </w:r>
    </w:p>
    <w:p w:rsidR="00000000" w:rsidDel="00000000" w:rsidP="00000000" w:rsidRDefault="00000000" w:rsidRPr="00000000" w14:paraId="00000D49">
      <w:pPr>
        <w:widowControl w:val="0"/>
        <w:tabs>
          <w:tab w:val="center" w:leader="none" w:pos="5760"/>
        </w:tabs>
        <w:spacing w:before="1498" w:lineRule="auto"/>
        <w:jc w:val="center"/>
        <w:rPr>
          <w:rFonts w:ascii="Tahoma" w:cs="Tahoma" w:eastAsia="Tahoma" w:hAnsi="Tahoma"/>
          <w:b w:val="0"/>
          <w:color w:val="000080"/>
          <w:sz w:val="36"/>
          <w:szCs w:val="36"/>
          <w:vertAlign w:val="baseline"/>
        </w:rPr>
      </w:pPr>
      <w:r w:rsidDel="00000000" w:rsidR="00000000" w:rsidRPr="00000000">
        <w:rPr>
          <w:rFonts w:ascii="Tahoma" w:cs="Tahoma" w:eastAsia="Tahoma" w:hAnsi="Tahoma"/>
          <w:b w:val="1"/>
          <w:i w:val="1"/>
          <w:color w:val="000080"/>
          <w:sz w:val="80"/>
          <w:szCs w:val="80"/>
          <w:vertAlign w:val="baseline"/>
          <w:rtl w:val="0"/>
        </w:rPr>
        <w:t xml:space="preserve">Hypothermia Information</w:t>
      </w: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Was hypothermia care provided in the field (NEMSIS 3.3.4)</w:t>
        <w:tab/>
        <w:tab/>
        <w:t xml:space="preserve">            </w:t>
      </w:r>
      <w:r w:rsidDel="00000000" w:rsidR="00000000" w:rsidRPr="00000000">
        <w:rPr>
          <w:rFonts w:ascii="Arial" w:cs="Arial" w:eastAsia="Arial" w:hAnsi="Arial"/>
          <w:b w:val="1"/>
          <w:color w:val="000000"/>
          <w:vertAlign w:val="baseline"/>
          <w:rtl w:val="0"/>
        </w:rPr>
        <w:t xml:space="preserve">eArrest.10</w:t>
      </w:r>
      <w:r w:rsidDel="00000000" w:rsidR="00000000" w:rsidRPr="00000000">
        <w:rPr>
          <w:rtl w:val="0"/>
        </w:rPr>
      </w:r>
    </w:p>
    <w:tbl>
      <w:tblPr>
        <w:tblStyle w:val="Table148"/>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D4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Documentation of EMS initiation of therapeutic hypothermia prior to ED arrival.</w:t>
            </w:r>
            <w:r w:rsidDel="00000000" w:rsidR="00000000" w:rsidRPr="00000000">
              <w:rPr>
                <w:rtl w:val="0"/>
              </w:rPr>
            </w:r>
          </w:p>
          <w:tbl>
            <w:tblPr>
              <w:tblStyle w:val="Table149"/>
              <w:tblW w:w="6.0" w:type="dxa"/>
              <w:jc w:val="left"/>
              <w:tblLayout w:type="fixed"/>
              <w:tblLook w:val="0000"/>
            </w:tblPr>
            <w:tblGrid>
              <w:gridCol w:w="6"/>
              <w:tblGridChange w:id="0">
                <w:tblGrid>
                  <w:gridCol w:w="6"/>
                </w:tblGrid>
              </w:tblGridChange>
            </w:tblGrid>
            <w:tr>
              <w:trPr>
                <w:cantSplit w:val="0"/>
                <w:tblHeader w:val="0"/>
              </w:trPr>
              <w:tc>
                <w:tcPr/>
                <w:p w:rsidR="00000000" w:rsidDel="00000000" w:rsidP="00000000" w:rsidRDefault="00000000" w:rsidRPr="00000000" w14:paraId="00000D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80"/>
                      <w:sz w:val="22"/>
                      <w:szCs w:val="22"/>
                      <w:vertAlign w:val="baseline"/>
                    </w:rPr>
                  </w:pPr>
                  <w:r w:rsidDel="00000000" w:rsidR="00000000" w:rsidRPr="00000000">
                    <w:rPr>
                      <w:rtl w:val="0"/>
                    </w:rPr>
                  </w:r>
                </w:p>
                <w:tbl>
                  <w:tblPr>
                    <w:tblStyle w:val="Table150"/>
                    <w:tblW w:w="6.0" w:type="dxa"/>
                    <w:jc w:val="left"/>
                    <w:tblLayout w:type="fixed"/>
                    <w:tblLook w:val="0000"/>
                  </w:tblPr>
                  <w:tblGrid>
                    <w:gridCol w:w="6"/>
                    <w:tblGridChange w:id="0">
                      <w:tblGrid>
                        <w:gridCol w:w="6"/>
                      </w:tblGrid>
                    </w:tblGridChange>
                  </w:tblGrid>
                  <w:tr>
                    <w:trPr>
                      <w:cantSplit w:val="0"/>
                      <w:tblHeader w:val="0"/>
                    </w:trPr>
                    <w:tc>
                      <w:tcPr>
                        <w:vAlign w:val="center"/>
                      </w:tcPr>
                      <w:p w:rsidR="00000000" w:rsidDel="00000000" w:rsidP="00000000" w:rsidRDefault="00000000" w:rsidRPr="00000000" w14:paraId="00000D4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D4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4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D4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5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D5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D5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D5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D5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D5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D5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D5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p w:rsidR="00000000" w:rsidDel="00000000" w:rsidP="00000000" w:rsidRDefault="00000000" w:rsidRPr="00000000" w14:paraId="00000D5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tc>
      </w:tr>
      <w:tr>
        <w:trPr>
          <w:cantSplit w:val="0"/>
          <w:tblHeader w:val="0"/>
        </w:trPr>
        <w:tc>
          <w:tcPr>
            <w:vAlign w:val="top"/>
          </w:tcPr>
          <w:p w:rsidR="00000000" w:rsidDel="00000000" w:rsidP="00000000" w:rsidRDefault="00000000" w:rsidRPr="00000000" w14:paraId="00000D5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D5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E11_05</w:t>
            </w:r>
            <w:r w:rsidDel="00000000" w:rsidR="00000000" w:rsidRPr="00000000">
              <w:rPr>
                <w:rtl w:val="0"/>
              </w:rPr>
            </w:r>
          </w:p>
        </w:tc>
        <w:tc>
          <w:tcPr>
            <w:vAlign w:val="top"/>
          </w:tcPr>
          <w:p w:rsidR="00000000" w:rsidDel="00000000" w:rsidP="00000000" w:rsidRDefault="00000000" w:rsidRPr="00000000" w14:paraId="00000D5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D5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p w:rsidR="00000000" w:rsidDel="00000000" w:rsidP="00000000" w:rsidRDefault="00000000" w:rsidRPr="00000000" w14:paraId="00000D6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 (NEMSIS)</w:t>
            </w:r>
            <w:r w:rsidDel="00000000" w:rsidR="00000000" w:rsidRPr="00000000">
              <w:rPr>
                <w:rtl w:val="0"/>
              </w:rPr>
            </w:r>
          </w:p>
        </w:tc>
      </w:tr>
      <w:tr>
        <w:trPr>
          <w:cantSplit w:val="0"/>
          <w:tblHeader w:val="0"/>
        </w:trPr>
        <w:tc>
          <w:tcPr>
            <w:vAlign w:val="top"/>
          </w:tcPr>
          <w:p w:rsidR="00000000" w:rsidDel="00000000" w:rsidP="00000000" w:rsidRDefault="00000000" w:rsidRPr="00000000" w14:paraId="00000D6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D6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D6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D6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D65">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D66">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D67">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0D68">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9923001     No</w:t>
      </w:r>
    </w:p>
    <w:p w:rsidR="00000000" w:rsidDel="00000000" w:rsidP="00000000" w:rsidRDefault="00000000" w:rsidRPr="00000000" w14:paraId="00000D69">
      <w:pPr>
        <w:widowControl w:val="0"/>
        <w:tabs>
          <w:tab w:val="right" w:leader="none" w:pos="536"/>
          <w:tab w:val="left" w:leader="none" w:pos="626"/>
          <w:tab w:val="right" w:leader="none" w:pos="6268"/>
          <w:tab w:val="left" w:leader="none" w:pos="6358"/>
        </w:tabs>
        <w:spacing w:after="0" w:lineRule="auto"/>
        <w:rPr>
          <w:rFonts w:ascii="Arial" w:cs="Arial" w:eastAsia="Arial" w:hAnsi="Arial"/>
          <w:b w:val="0"/>
          <w:color w:val="000000"/>
          <w:sz w:val="22"/>
          <w:szCs w:val="22"/>
          <w:vertAlign w:val="baseline"/>
        </w:rPr>
      </w:pPr>
      <w:r w:rsidDel="00000000" w:rsidR="00000000" w:rsidRPr="00000000">
        <w:rPr>
          <w:rFonts w:ascii="Arial" w:cs="Arial" w:eastAsia="Arial" w:hAnsi="Arial"/>
          <w:color w:val="080000"/>
          <w:sz w:val="22"/>
          <w:szCs w:val="22"/>
          <w:vertAlign w:val="baseline"/>
          <w:rtl w:val="0"/>
        </w:rPr>
        <w:t xml:space="preserve">          9923003     Yes</w:t>
      </w: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D6A">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D6B">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sz w:val="22"/>
          <w:szCs w:val="22"/>
          <w:vertAlign w:val="baseline"/>
          <w:rtl w:val="0"/>
        </w:rPr>
        <w:t xml:space="preserve">D</w:t>
      </w:r>
      <w:r w:rsidDel="00000000" w:rsidR="00000000" w:rsidRPr="00000000">
        <w:rPr>
          <w:rFonts w:ascii="Arial" w:cs="Arial" w:eastAsia="Arial" w:hAnsi="Arial"/>
          <w:b w:val="1"/>
          <w:color w:val="000080"/>
          <w:sz w:val="22"/>
          <w:szCs w:val="22"/>
          <w:vertAlign w:val="baseline"/>
          <w:rtl w:val="0"/>
        </w:rPr>
        <w:t xml:space="preserve">ata Element Comment</w:t>
      </w:r>
      <w:r w:rsidDel="00000000" w:rsidR="00000000" w:rsidRPr="00000000">
        <w:rPr>
          <w:rtl w:val="0"/>
        </w:rPr>
      </w:r>
    </w:p>
    <w:p w:rsidR="00000000" w:rsidDel="00000000" w:rsidP="00000000" w:rsidRDefault="00000000" w:rsidRPr="00000000" w14:paraId="00000D6C">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D6D">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**REQUIRED FIELD IN 2011**</w:t>
      </w:r>
      <w:r w:rsidDel="00000000" w:rsidR="00000000" w:rsidRPr="00000000">
        <w:rPr>
          <w:rtl w:val="0"/>
        </w:rPr>
      </w:r>
    </w:p>
    <w:p w:rsidR="00000000" w:rsidDel="00000000" w:rsidP="00000000" w:rsidRDefault="00000000" w:rsidRPr="00000000" w14:paraId="00000D6E">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D6F">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Was hypothermia care provided in the field (NEMSIS 3.4.0)</w:t>
        <w:tab/>
        <w:tab/>
        <w:t xml:space="preserve">    </w:t>
      </w:r>
      <w:r w:rsidDel="00000000" w:rsidR="00000000" w:rsidRPr="00000000">
        <w:rPr>
          <w:rFonts w:ascii="Arial" w:cs="Arial" w:eastAsia="Arial" w:hAnsi="Arial"/>
          <w:b w:val="1"/>
          <w:color w:val="000000"/>
          <w:vertAlign w:val="baseline"/>
          <w:rtl w:val="0"/>
        </w:rPr>
        <w:t xml:space="preserve">eProcedures.03</w:t>
      </w:r>
      <w:r w:rsidDel="00000000" w:rsidR="00000000" w:rsidRPr="00000000">
        <w:rPr>
          <w:rtl w:val="0"/>
        </w:rPr>
      </w:r>
    </w:p>
    <w:tbl>
      <w:tblPr>
        <w:tblStyle w:val="Table151"/>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D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ff0000"/>
                <w:vertAlign w:val="baseline"/>
              </w:rPr>
            </w:pPr>
            <w:r w:rsidDel="00000000" w:rsidR="00000000" w:rsidRPr="00000000">
              <w:rPr>
                <w:rtl w:val="0"/>
              </w:rPr>
            </w:r>
          </w:p>
          <w:tbl>
            <w:tblPr>
              <w:tblStyle w:val="Table152"/>
              <w:tblW w:w="11520.0" w:type="dxa"/>
              <w:jc w:val="left"/>
              <w:tblLayout w:type="fixed"/>
              <w:tblLook w:val="0000"/>
            </w:tblPr>
            <w:tblGrid>
              <w:gridCol w:w="11520"/>
              <w:tblGridChange w:id="0">
                <w:tblGrid>
                  <w:gridCol w:w="11520"/>
                </w:tblGrid>
              </w:tblGridChange>
            </w:tblGrid>
            <w:tr>
              <w:trPr>
                <w:cantSplit w:val="0"/>
                <w:tblHeader w:val="0"/>
              </w:trPr>
              <w:tc>
                <w:tcPr>
                  <w:vAlign w:val="center"/>
                </w:tcPr>
                <w:p w:rsidR="00000000" w:rsidDel="00000000" w:rsidP="00000000" w:rsidRDefault="00000000" w:rsidRPr="00000000" w14:paraId="00000D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ff0000"/>
                      <w:vertAlign w:val="baseline"/>
                    </w:rPr>
                  </w:pPr>
                  <w:r w:rsidDel="00000000" w:rsidR="00000000" w:rsidRPr="00000000">
                    <w:rPr>
                      <w:rtl w:val="0"/>
                    </w:rPr>
                  </w:r>
                </w:p>
                <w:tbl>
                  <w:tblPr>
                    <w:tblStyle w:val="Table153"/>
                    <w:tblW w:w="11520.0" w:type="dxa"/>
                    <w:jc w:val="left"/>
                    <w:tblLayout w:type="fixed"/>
                    <w:tblLook w:val="0000"/>
                  </w:tblPr>
                  <w:tblGrid>
                    <w:gridCol w:w="11520"/>
                    <w:tblGridChange w:id="0">
                      <w:tblGrid>
                        <w:gridCol w:w="11520"/>
                      </w:tblGrid>
                    </w:tblGridChange>
                  </w:tblGrid>
                  <w:tr>
                    <w:trPr>
                      <w:cantSplit w:val="0"/>
                      <w:tblHeader w:val="0"/>
                    </w:trPr>
                    <w:tc>
                      <w:tcPr>
                        <w:vAlign w:val="center"/>
                      </w:tcPr>
                      <w:p w:rsidR="00000000" w:rsidDel="00000000" w:rsidP="00000000" w:rsidRDefault="00000000" w:rsidRPr="00000000" w14:paraId="00000D7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The procedure - </w:t>
                        </w:r>
                        <w:r w:rsidDel="00000000" w:rsidR="00000000" w:rsidRPr="00000000">
                          <w:rPr>
                            <w:rFonts w:ascii="Arial" w:cs="Arial" w:eastAsia="Arial" w:hAnsi="Arial"/>
                            <w:sz w:val="22"/>
                            <w:szCs w:val="22"/>
                            <w:vertAlign w:val="baseline"/>
                            <w:rtl w:val="0"/>
                          </w:rPr>
                          <w:t xml:space="preserve">Hypothermia Induction Therapy (includes cooled IV fluids) -</w:t>
                        </w:r>
                        <w:r w:rsidDel="00000000" w:rsidR="00000000" w:rsidRPr="00000000">
                          <w:rPr>
                            <w:rFonts w:ascii="Arial" w:cs="Arial" w:eastAsia="Arial" w:hAnsi="Arial"/>
                            <w:color w:val="000000"/>
                            <w:sz w:val="22"/>
                            <w:szCs w:val="22"/>
                            <w:vertAlign w:val="baseline"/>
                            <w:rtl w:val="0"/>
                          </w:rPr>
                          <w:t xml:space="preserve"> performed on the patient.</w:t>
                        </w:r>
                        <w:r w:rsidDel="00000000" w:rsidR="00000000" w:rsidRPr="00000000">
                          <w:rPr>
                            <w:rtl w:val="0"/>
                          </w:rPr>
                        </w:r>
                      </w:p>
                    </w:tc>
                  </w:tr>
                </w:tbl>
                <w:p w:rsidR="00000000" w:rsidDel="00000000" w:rsidP="00000000" w:rsidRDefault="00000000" w:rsidRPr="00000000" w14:paraId="00000D7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74">
                  <w:pPr>
                    <w:rPr>
                      <w:sz w:val="22"/>
                      <w:szCs w:val="22"/>
                      <w:vertAlign w:val="baseline"/>
                    </w:rPr>
                  </w:pPr>
                  <w:r w:rsidDel="00000000" w:rsidR="00000000" w:rsidRPr="00000000">
                    <w:rPr>
                      <w:rtl w:val="0"/>
                    </w:rPr>
                  </w:r>
                </w:p>
              </w:tc>
            </w:tr>
          </w:tbl>
          <w:p w:rsidR="00000000" w:rsidDel="00000000" w:rsidP="00000000" w:rsidRDefault="00000000" w:rsidRPr="00000000" w14:paraId="00000D7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7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D7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D7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D7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D7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D7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D7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D8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D8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D8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D8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E19_03</w:t>
            </w:r>
            <w:r w:rsidDel="00000000" w:rsidR="00000000" w:rsidRPr="00000000">
              <w:rPr>
                <w:rtl w:val="0"/>
              </w:rPr>
            </w:r>
          </w:p>
        </w:tc>
        <w:tc>
          <w:tcPr>
            <w:vAlign w:val="top"/>
          </w:tcPr>
          <w:p w:rsidR="00000000" w:rsidDel="00000000" w:rsidP="00000000" w:rsidRDefault="00000000" w:rsidRPr="00000000" w14:paraId="00000D8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D8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D8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D8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w:t>
            </w:r>
          </w:p>
        </w:tc>
        <w:tc>
          <w:tcPr>
            <w:vAlign w:val="top"/>
          </w:tcPr>
          <w:p w:rsidR="00000000" w:rsidDel="00000000" w:rsidP="00000000" w:rsidRDefault="00000000" w:rsidRPr="00000000" w14:paraId="00000D8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D8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w:t>
            </w:r>
            <w:r w:rsidDel="00000000" w:rsidR="00000000" w:rsidRPr="00000000">
              <w:rPr>
                <w:rtl w:val="0"/>
              </w:rPr>
            </w:r>
          </w:p>
        </w:tc>
      </w:tr>
    </w:tbl>
    <w:p w:rsidR="00000000" w:rsidDel="00000000" w:rsidP="00000000" w:rsidRDefault="00000000" w:rsidRPr="00000000" w14:paraId="00000D8A">
      <w:pPr>
        <w:widowControl w:val="0"/>
        <w:tabs>
          <w:tab w:val="left" w:leader="none" w:pos="140"/>
          <w:tab w:val="left" w:leader="none" w:pos="1940"/>
          <w:tab w:val="left" w:leader="none" w:pos="3980"/>
          <w:tab w:val="left" w:leader="none" w:pos="6800"/>
        </w:tabs>
        <w:spacing w:before="138"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Attribute</w:t>
      </w:r>
      <w:r w:rsidDel="00000000" w:rsidR="00000000" w:rsidRPr="00000000">
        <w:rPr>
          <w:rFonts w:ascii="Arial" w:cs="Arial" w:eastAsia="Arial" w:hAnsi="Arial"/>
          <w:color w:val="000090"/>
          <w:sz w:val="22"/>
          <w:szCs w:val="22"/>
          <w:vertAlign w:val="baseline"/>
          <w:rtl w:val="0"/>
        </w:rPr>
        <w:t xml:space="preserve">s</w:t>
      </w:r>
      <w:r w:rsidDel="00000000" w:rsidR="00000000" w:rsidRPr="00000000">
        <w:rPr>
          <w:rtl w:val="0"/>
        </w:rPr>
      </w:r>
    </w:p>
    <w:p w:rsidR="00000000" w:rsidDel="00000000" w:rsidP="00000000" w:rsidRDefault="00000000" w:rsidRPr="00000000" w14:paraId="00000D8B">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90"/>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Pertinent Negatives (PN)</w:t>
      </w:r>
      <w:r w:rsidDel="00000000" w:rsidR="00000000" w:rsidRPr="00000000">
        <w:rPr>
          <w:rtl w:val="0"/>
        </w:rPr>
      </w:r>
    </w:p>
    <w:p w:rsidR="00000000" w:rsidDel="00000000" w:rsidP="00000000" w:rsidRDefault="00000000" w:rsidRPr="00000000" w14:paraId="00000D8C">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8801001 - Contraindication Noted   8801003 - Denied By Order   8801019 – Refused    </w:t>
      </w:r>
    </w:p>
    <w:p w:rsidR="00000000" w:rsidDel="00000000" w:rsidP="00000000" w:rsidRDefault="00000000" w:rsidRPr="00000000" w14:paraId="00000D8D">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8801023 - Unable to Complete</w:t>
        <w:tab/>
        <w:tab/>
        <w:tab/>
      </w:r>
    </w:p>
    <w:p w:rsidR="00000000" w:rsidDel="00000000" w:rsidP="00000000" w:rsidRDefault="00000000" w:rsidRPr="00000000" w14:paraId="00000D8E">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D8F">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D90">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430189000    Hypothermia Induction Therapy (includes cooled IV fluids)</w:t>
        <w:tab/>
      </w:r>
    </w:p>
    <w:p w:rsidR="00000000" w:rsidDel="00000000" w:rsidP="00000000" w:rsidRDefault="00000000" w:rsidRPr="00000000" w14:paraId="00000D91">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D92">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D93">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SNOMED code of 430189000 will map to Yes in CARES. A PN value will map to No in CARES.</w:t>
      </w:r>
    </w:p>
    <w:p w:rsidR="00000000" w:rsidDel="00000000" w:rsidP="00000000" w:rsidRDefault="00000000" w:rsidRPr="00000000" w14:paraId="00000D94">
      <w:pPr>
        <w:widowControl w:val="0"/>
        <w:tabs>
          <w:tab w:val="left" w:leader="none" w:pos="140"/>
          <w:tab w:val="left" w:leader="none" w:pos="1940"/>
          <w:tab w:val="left" w:leader="none" w:pos="3980"/>
          <w:tab w:val="left" w:leader="none" w:pos="6800"/>
        </w:tabs>
        <w:spacing w:before="13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the agency cannot capture a PN for this field, there is an agency setup item in CARES to default blank or nil to "No" for all records. Please contact your CARES liaison in order to activate this checkbox.   </w:t>
      </w:r>
    </w:p>
    <w:p w:rsidR="00000000" w:rsidDel="00000000" w:rsidP="00000000" w:rsidRDefault="00000000" w:rsidRPr="00000000" w14:paraId="00000D95">
      <w:pPr>
        <w:widowControl w:val="0"/>
        <w:tabs>
          <w:tab w:val="left" w:leader="none" w:pos="140"/>
          <w:tab w:val="left" w:leader="none" w:pos="1940"/>
          <w:tab w:val="left" w:leader="none" w:pos="3980"/>
          <w:tab w:val="left" w:leader="none" w:pos="6800"/>
        </w:tabs>
        <w:spacing w:before="138"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D96">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SNOMEDCT</w:t>
      </w:r>
      <w:r w:rsidDel="00000000" w:rsidR="00000000" w:rsidRPr="00000000">
        <w:rPr>
          <w:sz w:val="22"/>
          <w:szCs w:val="22"/>
          <w:vertAlign w:val="baseline"/>
          <w:rtl w:val="0"/>
        </w:rPr>
        <w:t xml:space="preserve"> </w:t>
      </w:r>
      <w:r w:rsidDel="00000000" w:rsidR="00000000" w:rsidRPr="00000000">
        <w:rPr>
          <w:rFonts w:ascii="Arial" w:cs="Arial" w:eastAsia="Arial" w:hAnsi="Arial"/>
          <w:sz w:val="22"/>
          <w:szCs w:val="22"/>
          <w:vertAlign w:val="baseline"/>
          <w:rtl w:val="0"/>
        </w:rPr>
        <w:br w:type="textWrapping"/>
        <w:t xml:space="preserve">   Website: http://www.nlm.nih.gov/research/umls/Snomed/snomed_main.html</w:t>
      </w:r>
      <w:r w:rsidDel="00000000" w:rsidR="00000000" w:rsidRPr="00000000">
        <w:rPr>
          <w:sz w:val="22"/>
          <w:szCs w:val="22"/>
          <w:vertAlign w:val="baseline"/>
          <w:rtl w:val="0"/>
        </w:rPr>
        <w:t xml:space="preserve"> </w:t>
      </w:r>
      <w:r w:rsidDel="00000000" w:rsidR="00000000" w:rsidRPr="00000000">
        <w:rPr>
          <w:rFonts w:ascii="Arial" w:cs="Arial" w:eastAsia="Arial" w:hAnsi="Arial"/>
          <w:sz w:val="22"/>
          <w:szCs w:val="22"/>
          <w:vertAlign w:val="baseline"/>
          <w:rtl w:val="0"/>
        </w:rPr>
        <w:br w:type="textWrapping"/>
        <w:t xml:space="preserve">   Product: Product - UMLS Metathesaurus</w:t>
      </w:r>
    </w:p>
    <w:p w:rsidR="00000000" w:rsidDel="00000000" w:rsidP="00000000" w:rsidRDefault="00000000" w:rsidRPr="00000000" w14:paraId="00000D9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D98">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sectPr>
          <w:footerReference r:id="rId16" w:type="default"/>
          <w:type w:val="nextPage"/>
          <w:pgSz w:h="15840" w:w="12240" w:orient="portrait"/>
          <w:pgMar w:bottom="360" w:top="360" w:left="360" w:right="360" w:header="720" w:footer="720"/>
        </w:sectPr>
      </w:pPr>
      <w:r w:rsidDel="00000000" w:rsidR="00000000" w:rsidRPr="00000000">
        <w:rPr>
          <w:rFonts w:ascii="Arial" w:cs="Arial" w:eastAsia="Arial" w:hAnsi="Arial"/>
          <w:b w:val="1"/>
          <w:color w:val="ff0000"/>
          <w:sz w:val="22"/>
          <w:szCs w:val="22"/>
          <w:vertAlign w:val="baseline"/>
          <w:rtl w:val="0"/>
        </w:rPr>
        <w:t xml:space="preserve">**REQUIRED FIELD IN 2011**</w:t>
      </w:r>
      <w:r w:rsidDel="00000000" w:rsidR="00000000" w:rsidRPr="00000000">
        <w:rPr>
          <w:rtl w:val="0"/>
        </w:rPr>
      </w:r>
    </w:p>
    <w:p w:rsidR="00000000" w:rsidDel="00000000" w:rsidP="00000000" w:rsidRDefault="00000000" w:rsidRPr="00000000" w14:paraId="00000D99">
      <w:pPr>
        <w:widowControl w:val="0"/>
        <w:tabs>
          <w:tab w:val="left" w:leader="none" w:pos="90"/>
          <w:tab w:val="left" w:leader="none" w:pos="1260"/>
        </w:tabs>
        <w:spacing w:before="120" w:lineRule="auto"/>
        <w:rPr>
          <w:rFonts w:ascii="Tahoma" w:cs="Tahoma" w:eastAsia="Tahoma" w:hAnsi="Tahoma"/>
          <w:b w:val="0"/>
          <w:i w:val="0"/>
          <w:color w:val="000080"/>
          <w:sz w:val="39"/>
          <w:szCs w:val="39"/>
          <w:vertAlign w:val="baseline"/>
        </w:rPr>
      </w:pPr>
      <w:r w:rsidDel="00000000" w:rsidR="00000000" w:rsidRPr="00000000">
        <w:rPr>
          <w:rtl w:val="0"/>
        </w:rPr>
      </w:r>
    </w:p>
    <w:p w:rsidR="00000000" w:rsidDel="00000000" w:rsidP="00000000" w:rsidRDefault="00000000" w:rsidRPr="00000000" w14:paraId="00000D9A">
      <w:pPr>
        <w:widowControl w:val="0"/>
        <w:tabs>
          <w:tab w:val="center" w:leader="none" w:pos="5760"/>
        </w:tabs>
        <w:spacing w:before="1498" w:lineRule="auto"/>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D9B">
      <w:pPr>
        <w:widowControl w:val="0"/>
        <w:tabs>
          <w:tab w:val="center" w:leader="none" w:pos="5760"/>
        </w:tabs>
        <w:spacing w:before="1498"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D9C">
      <w:pPr>
        <w:widowControl w:val="0"/>
        <w:tabs>
          <w:tab w:val="center" w:leader="none" w:pos="5760"/>
        </w:tabs>
        <w:spacing w:before="1498" w:lineRule="auto"/>
        <w:jc w:val="center"/>
        <w:rPr>
          <w:rFonts w:ascii="Tahoma" w:cs="Tahoma" w:eastAsia="Tahoma" w:hAnsi="Tahoma"/>
          <w:b w:val="0"/>
          <w:i w:val="0"/>
          <w:color w:val="000080"/>
          <w:sz w:val="80"/>
          <w:szCs w:val="80"/>
          <w:vertAlign w:val="baseline"/>
        </w:rPr>
      </w:pPr>
      <w:r w:rsidDel="00000000" w:rsidR="00000000" w:rsidRPr="00000000">
        <w:rPr>
          <w:rFonts w:ascii="Tahoma" w:cs="Tahoma" w:eastAsia="Tahoma" w:hAnsi="Tahoma"/>
          <w:b w:val="1"/>
          <w:i w:val="1"/>
          <w:color w:val="000080"/>
          <w:sz w:val="80"/>
          <w:szCs w:val="80"/>
          <w:vertAlign w:val="baseline"/>
          <w:rtl w:val="0"/>
        </w:rPr>
        <w:t xml:space="preserve">EMS Dataset</w:t>
      </w:r>
      <w:r w:rsidDel="00000000" w:rsidR="00000000" w:rsidRPr="00000000">
        <w:rPr>
          <w:rtl w:val="0"/>
        </w:rPr>
      </w:r>
    </w:p>
    <w:p w:rsidR="00000000" w:rsidDel="00000000" w:rsidP="00000000" w:rsidRDefault="00000000" w:rsidRPr="00000000" w14:paraId="00000D9D">
      <w:pPr>
        <w:widowControl w:val="0"/>
        <w:tabs>
          <w:tab w:val="center" w:leader="none" w:pos="5760"/>
        </w:tabs>
        <w:spacing w:before="1498" w:lineRule="auto"/>
        <w:jc w:val="center"/>
        <w:rPr>
          <w:rFonts w:ascii="Tahoma" w:cs="Tahoma" w:eastAsia="Tahoma" w:hAnsi="Tahoma"/>
          <w:b w:val="0"/>
          <w:i w:val="0"/>
          <w:color w:val="000080"/>
          <w:sz w:val="80"/>
          <w:szCs w:val="80"/>
          <w:vertAlign w:val="baseline"/>
        </w:rPr>
      </w:pPr>
      <w:r w:rsidDel="00000000" w:rsidR="00000000" w:rsidRPr="00000000">
        <w:rPr>
          <w:rFonts w:ascii="Tahoma" w:cs="Tahoma" w:eastAsia="Tahoma" w:hAnsi="Tahoma"/>
          <w:b w:val="1"/>
          <w:i w:val="1"/>
          <w:color w:val="000080"/>
          <w:sz w:val="80"/>
          <w:szCs w:val="80"/>
          <w:vertAlign w:val="baseline"/>
          <w:rtl w:val="0"/>
        </w:rPr>
        <w:t xml:space="preserve">EMS Interventions</w:t>
      </w:r>
      <w:r w:rsidDel="00000000" w:rsidR="00000000" w:rsidRPr="00000000">
        <w:rPr>
          <w:rtl w:val="0"/>
        </w:rPr>
      </w:r>
    </w:p>
    <w:p w:rsidR="00000000" w:rsidDel="00000000" w:rsidP="00000000" w:rsidRDefault="00000000" w:rsidRPr="00000000" w14:paraId="00000D9E">
      <w:pPr>
        <w:widowControl w:val="0"/>
        <w:tabs>
          <w:tab w:val="left" w:leader="none" w:pos="90"/>
        </w:tabs>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Mechanical CPR device used (NEMSIS 3.3.4)</w:t>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MechCPRDevice</w:t>
      </w:r>
      <w:r w:rsidDel="00000000" w:rsidR="00000000" w:rsidRPr="00000000">
        <w:rPr>
          <w:rtl w:val="0"/>
        </w:rPr>
      </w:r>
    </w:p>
    <w:tbl>
      <w:tblPr>
        <w:tblStyle w:val="Table154"/>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D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55"/>
              <w:tblW w:w="9050.0" w:type="dxa"/>
              <w:jc w:val="left"/>
              <w:tblLayout w:type="fixed"/>
              <w:tblLook w:val="0000"/>
            </w:tblPr>
            <w:tblGrid>
              <w:gridCol w:w="9050"/>
              <w:tblGridChange w:id="0">
                <w:tblGrid>
                  <w:gridCol w:w="9050"/>
                </w:tblGrid>
              </w:tblGridChange>
            </w:tblGrid>
            <w:tr>
              <w:trPr>
                <w:cantSplit w:val="0"/>
                <w:tblHeader w:val="0"/>
              </w:trPr>
              <w:tc>
                <w:tcPr>
                  <w:vAlign w:val="center"/>
                </w:tcPr>
                <w:p w:rsidR="00000000" w:rsidDel="00000000" w:rsidP="00000000" w:rsidRDefault="00000000" w:rsidRPr="00000000" w14:paraId="00000D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56"/>
                    <w:tblW w:w="9050.0" w:type="dxa"/>
                    <w:jc w:val="left"/>
                    <w:tblLayout w:type="fixed"/>
                    <w:tblLook w:val="0000"/>
                  </w:tblPr>
                  <w:tblGrid>
                    <w:gridCol w:w="9050"/>
                    <w:tblGridChange w:id="0">
                      <w:tblGrid>
                        <w:gridCol w:w="9050"/>
                      </w:tblGrid>
                    </w:tblGridChange>
                  </w:tblGrid>
                  <w:tr>
                    <w:trPr>
                      <w:cantSplit w:val="0"/>
                      <w:tblHeader w:val="0"/>
                    </w:trPr>
                    <w:tc>
                      <w:tcPr>
                        <w:vAlign w:val="center"/>
                      </w:tcPr>
                      <w:p w:rsidR="00000000" w:rsidDel="00000000" w:rsidP="00000000" w:rsidRDefault="00000000" w:rsidRPr="00000000" w14:paraId="00000DA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DA2">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Indicates if a mechanical CPR device was used during the course of resuscitation in the field.</w:t>
                        </w:r>
                      </w:p>
                    </w:tc>
                  </w:tr>
                </w:tbl>
                <w:p w:rsidR="00000000" w:rsidDel="00000000" w:rsidP="00000000" w:rsidRDefault="00000000" w:rsidRPr="00000000" w14:paraId="00000DA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DA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A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DA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DA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DA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DA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DA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DA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DB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DB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DB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DB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DB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DB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DB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DB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DB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DB9">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0DBA">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DBB">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DBC">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1           Yes</w:t>
        <w:tab/>
        <w:t xml:space="preserve">          </w:t>
      </w:r>
    </w:p>
    <w:p w:rsidR="00000000" w:rsidDel="00000000" w:rsidP="00000000" w:rsidRDefault="00000000" w:rsidRPr="00000000" w14:paraId="00000DBD">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No</w:t>
        <w:tab/>
        <w:t xml:space="preserve">         </w:t>
      </w:r>
    </w:p>
    <w:p w:rsidR="00000000" w:rsidDel="00000000" w:rsidP="00000000" w:rsidRDefault="00000000" w:rsidRPr="00000000" w14:paraId="00000DBE">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DBF">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DC0">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DC1">
      <w:pPr>
        <w:widowControl w:val="0"/>
        <w:tabs>
          <w:tab w:val="left" w:leader="none" w:pos="90"/>
          <w:tab w:val="left" w:leader="none" w:pos="1500"/>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DC2">
      <w:pPr>
        <w:widowControl w:val="0"/>
        <w:tabs>
          <w:tab w:val="right" w:leader="none" w:pos="536"/>
          <w:tab w:val="left" w:leader="none" w:pos="626"/>
          <w:tab w:val="right" w:leader="none" w:pos="6268"/>
          <w:tab w:val="left" w:leader="none" w:pos="6358"/>
        </w:tabs>
        <w:rPr>
          <w:rFonts w:ascii="Arial" w:cs="Arial" w:eastAsia="Arial" w:hAnsi="Arial"/>
          <w:color w:val="080000"/>
          <w:sz w:val="20"/>
          <w:szCs w:val="20"/>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DC3">
      <w:pPr>
        <w:widowControl w:val="0"/>
        <w:tabs>
          <w:tab w:val="left" w:leader="none" w:pos="90"/>
        </w:tabs>
        <w:rPr>
          <w:rFonts w:ascii="Tahoma" w:cs="Tahoma" w:eastAsia="Tahoma" w:hAnsi="Tahoma"/>
          <w:b w:val="0"/>
          <w:color w:val="ff0000"/>
          <w:sz w:val="36"/>
          <w:szCs w:val="36"/>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Mechanical CPR device used (NEMSIS 3.4.0)</w:t>
        <w:tab/>
        <w:tab/>
        <w:tab/>
        <w:tab/>
        <w:tab/>
      </w:r>
      <w:r w:rsidDel="00000000" w:rsidR="00000000" w:rsidRPr="00000000">
        <w:rPr>
          <w:rFonts w:ascii="Tahoma" w:cs="Tahoma" w:eastAsia="Tahoma" w:hAnsi="Tahoma"/>
          <w:b w:val="1"/>
          <w:color w:val="ff0000"/>
          <w:sz w:val="36"/>
          <w:szCs w:val="36"/>
          <w:vertAlign w:val="baseline"/>
          <w:rtl w:val="0"/>
        </w:rPr>
        <w:t xml:space="preserve">   </w:t>
      </w:r>
      <w:r w:rsidDel="00000000" w:rsidR="00000000" w:rsidRPr="00000000">
        <w:rPr>
          <w:rFonts w:ascii="Arial" w:cs="Arial" w:eastAsia="Arial" w:hAnsi="Arial"/>
          <w:b w:val="1"/>
          <w:vertAlign w:val="baseline"/>
          <w:rtl w:val="0"/>
        </w:rPr>
        <w:t xml:space="preserve">eProcedures.03</w:t>
      </w:r>
      <w:r w:rsidDel="00000000" w:rsidR="00000000" w:rsidRPr="00000000">
        <w:rPr>
          <w:rtl w:val="0"/>
        </w:rPr>
      </w:r>
    </w:p>
    <w:tbl>
      <w:tblPr>
        <w:tblStyle w:val="Table157"/>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D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ff0000"/>
                <w:sz w:val="36"/>
                <w:szCs w:val="36"/>
                <w:vertAlign w:val="baseline"/>
              </w:rPr>
            </w:pPr>
            <w:r w:rsidDel="00000000" w:rsidR="00000000" w:rsidRPr="00000000">
              <w:rPr>
                <w:rtl w:val="0"/>
              </w:rPr>
            </w:r>
          </w:p>
          <w:tbl>
            <w:tblPr>
              <w:tblStyle w:val="Table158"/>
              <w:tblW w:w="9416.0" w:type="dxa"/>
              <w:jc w:val="left"/>
              <w:tblLayout w:type="fixed"/>
              <w:tblLook w:val="0000"/>
            </w:tblPr>
            <w:tblGrid>
              <w:gridCol w:w="9416"/>
              <w:tblGridChange w:id="0">
                <w:tblGrid>
                  <w:gridCol w:w="9416"/>
                </w:tblGrid>
              </w:tblGridChange>
            </w:tblGrid>
            <w:tr>
              <w:trPr>
                <w:cantSplit w:val="0"/>
                <w:tblHeader w:val="0"/>
              </w:trPr>
              <w:tc>
                <w:tcPr>
                  <w:vAlign w:val="center"/>
                </w:tcPr>
                <w:p w:rsidR="00000000" w:rsidDel="00000000" w:rsidP="00000000" w:rsidRDefault="00000000" w:rsidRPr="00000000" w14:paraId="00000D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ff0000"/>
                      <w:sz w:val="36"/>
                      <w:szCs w:val="36"/>
                      <w:vertAlign w:val="baseline"/>
                    </w:rPr>
                  </w:pPr>
                  <w:r w:rsidDel="00000000" w:rsidR="00000000" w:rsidRPr="00000000">
                    <w:rPr>
                      <w:rtl w:val="0"/>
                    </w:rPr>
                  </w:r>
                </w:p>
                <w:tbl>
                  <w:tblPr>
                    <w:tblStyle w:val="Table159"/>
                    <w:tblW w:w="9416.0" w:type="dxa"/>
                    <w:jc w:val="left"/>
                    <w:tblLayout w:type="fixed"/>
                    <w:tblLook w:val="0000"/>
                  </w:tblPr>
                  <w:tblGrid>
                    <w:gridCol w:w="9416"/>
                    <w:tblGridChange w:id="0">
                      <w:tblGrid>
                        <w:gridCol w:w="9416"/>
                      </w:tblGrid>
                    </w:tblGridChange>
                  </w:tblGrid>
                  <w:tr>
                    <w:trPr>
                      <w:cantSplit w:val="0"/>
                      <w:tblHeader w:val="0"/>
                    </w:trPr>
                    <w:tc>
                      <w:tcPr>
                        <w:vAlign w:val="center"/>
                      </w:tcPr>
                      <w:p w:rsidR="00000000" w:rsidDel="00000000" w:rsidP="00000000" w:rsidRDefault="00000000" w:rsidRPr="00000000" w14:paraId="00000DC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DC7">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Indicates if a mechanical CPR device was used during the course of resuscitation in the field.</w:t>
                        </w:r>
                      </w:p>
                    </w:tc>
                  </w:tr>
                </w:tbl>
                <w:p w:rsidR="00000000" w:rsidDel="00000000" w:rsidP="00000000" w:rsidRDefault="00000000" w:rsidRPr="00000000" w14:paraId="00000DC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C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DC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C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DC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DD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DD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DD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DD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DD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DD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DD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DD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DD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E19_03</w:t>
            </w:r>
            <w:r w:rsidDel="00000000" w:rsidR="00000000" w:rsidRPr="00000000">
              <w:rPr>
                <w:rtl w:val="0"/>
              </w:rPr>
            </w:r>
          </w:p>
        </w:tc>
        <w:tc>
          <w:tcPr>
            <w:vAlign w:val="top"/>
          </w:tcPr>
          <w:p w:rsidR="00000000" w:rsidDel="00000000" w:rsidP="00000000" w:rsidRDefault="00000000" w:rsidRPr="00000000" w14:paraId="00000DD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DD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DD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DD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DD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DD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0:1(CARES)</w:t>
            </w:r>
          </w:p>
          <w:p w:rsidR="00000000" w:rsidDel="00000000" w:rsidP="00000000" w:rsidRDefault="00000000" w:rsidRPr="00000000" w14:paraId="00000DD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1:1(NEMSIS)</w:t>
            </w:r>
            <w:r w:rsidDel="00000000" w:rsidR="00000000" w:rsidRPr="00000000">
              <w:rPr>
                <w:rtl w:val="0"/>
              </w:rPr>
            </w:r>
          </w:p>
        </w:tc>
      </w:tr>
    </w:tbl>
    <w:p w:rsidR="00000000" w:rsidDel="00000000" w:rsidP="00000000" w:rsidRDefault="00000000" w:rsidRPr="00000000" w14:paraId="00000DE0">
      <w:pPr>
        <w:widowControl w:val="0"/>
        <w:tabs>
          <w:tab w:val="left" w:leader="none" w:pos="140"/>
          <w:tab w:val="left" w:leader="none" w:pos="1940"/>
          <w:tab w:val="left" w:leader="none" w:pos="3980"/>
          <w:tab w:val="left" w:leader="none" w:pos="6800"/>
        </w:tabs>
        <w:spacing w:before="138"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Attributes</w:t>
      </w:r>
      <w:r w:rsidDel="00000000" w:rsidR="00000000" w:rsidRPr="00000000">
        <w:rPr>
          <w:rtl w:val="0"/>
        </w:rPr>
      </w:r>
    </w:p>
    <w:p w:rsidR="00000000" w:rsidDel="00000000" w:rsidP="00000000" w:rsidRDefault="00000000" w:rsidRPr="00000000" w14:paraId="00000DE1">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90"/>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Pertinent Negatives (PN)</w:t>
      </w:r>
      <w:r w:rsidDel="00000000" w:rsidR="00000000" w:rsidRPr="00000000">
        <w:rPr>
          <w:rtl w:val="0"/>
        </w:rPr>
      </w:r>
    </w:p>
    <w:p w:rsidR="00000000" w:rsidDel="00000000" w:rsidP="00000000" w:rsidRDefault="00000000" w:rsidRPr="00000000" w14:paraId="00000DE2">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8801001 - Contraindication Noted   8801003 - Denied By Order   8801019 – Refused    </w:t>
      </w:r>
    </w:p>
    <w:p w:rsidR="00000000" w:rsidDel="00000000" w:rsidP="00000000" w:rsidRDefault="00000000" w:rsidRPr="00000000" w14:paraId="00000DE3">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8801023 - Unable to Complete</w:t>
      </w:r>
    </w:p>
    <w:p w:rsidR="00000000" w:rsidDel="00000000" w:rsidP="00000000" w:rsidRDefault="00000000" w:rsidRPr="00000000" w14:paraId="00000DE4">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r>
    </w:p>
    <w:p w:rsidR="00000000" w:rsidDel="00000000" w:rsidP="00000000" w:rsidRDefault="00000000" w:rsidRPr="00000000" w14:paraId="00000DE5">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DE6">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DE7">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       </w:t>
      </w:r>
      <w:r w:rsidDel="00000000" w:rsidR="00000000" w:rsidRPr="00000000">
        <w:rPr>
          <w:rFonts w:ascii="Arial" w:cs="Arial" w:eastAsia="Arial" w:hAnsi="Arial"/>
          <w:color w:val="000000"/>
          <w:sz w:val="22"/>
          <w:szCs w:val="22"/>
          <w:highlight w:val="white"/>
          <w:vertAlign w:val="baseline"/>
          <w:rtl w:val="0"/>
        </w:rPr>
        <w:t xml:space="preserve">429283006     </w:t>
      </w:r>
      <w:r w:rsidDel="00000000" w:rsidR="00000000" w:rsidRPr="00000000">
        <w:rPr>
          <w:rFonts w:ascii="Arial" w:cs="Arial" w:eastAsia="Arial" w:hAnsi="Arial"/>
          <w:sz w:val="22"/>
          <w:szCs w:val="22"/>
          <w:vertAlign w:val="baseline"/>
          <w:rtl w:val="0"/>
        </w:rPr>
        <w:t xml:space="preserve">CPR Mechanical Device</w:t>
      </w:r>
    </w:p>
    <w:p w:rsidR="00000000" w:rsidDel="00000000" w:rsidP="00000000" w:rsidRDefault="00000000" w:rsidRPr="00000000" w14:paraId="00000DE8">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DE9">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DEA">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A SNOMED code of </w:t>
      </w:r>
      <w:r w:rsidDel="00000000" w:rsidR="00000000" w:rsidRPr="00000000">
        <w:rPr>
          <w:rFonts w:ascii="Arial" w:cs="Arial" w:eastAsia="Arial" w:hAnsi="Arial"/>
          <w:color w:val="000000"/>
          <w:sz w:val="22"/>
          <w:szCs w:val="22"/>
          <w:highlight w:val="white"/>
          <w:vertAlign w:val="baseline"/>
          <w:rtl w:val="0"/>
        </w:rPr>
        <w:t xml:space="preserve">429283006 </w:t>
      </w:r>
      <w:r w:rsidDel="00000000" w:rsidR="00000000" w:rsidRPr="00000000">
        <w:rPr>
          <w:rFonts w:ascii="Arial" w:cs="Arial" w:eastAsia="Arial" w:hAnsi="Arial"/>
          <w:sz w:val="22"/>
          <w:szCs w:val="22"/>
          <w:vertAlign w:val="baseline"/>
          <w:rtl w:val="0"/>
        </w:rPr>
        <w:t xml:space="preserve">will map to Yes in CARES. A PN value will map to No in CARES.</w:t>
      </w:r>
      <w:r w:rsidDel="00000000" w:rsidR="00000000" w:rsidRPr="00000000">
        <w:rPr>
          <w:rtl w:val="0"/>
        </w:rPr>
      </w:r>
    </w:p>
    <w:p w:rsidR="00000000" w:rsidDel="00000000" w:rsidP="00000000" w:rsidRDefault="00000000" w:rsidRPr="00000000" w14:paraId="00000DEB">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DEC">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SNOMEDCT </w:t>
        <w:br w:type="textWrapping"/>
        <w:t xml:space="preserve">Website: http://www.nlm.nih.gov/research/umls/Snomed/snomed_main.html </w:t>
        <w:br w:type="textWrapping"/>
        <w:t xml:space="preserve">Product: Product - UMLS Metathesaurus</w:t>
      </w:r>
    </w:p>
    <w:p w:rsidR="00000000" w:rsidDel="00000000" w:rsidP="00000000" w:rsidRDefault="00000000" w:rsidRPr="00000000" w14:paraId="00000DED">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DEE">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DE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DF0">
      <w:pPr>
        <w:widowControl w:val="0"/>
        <w:tabs>
          <w:tab w:val="left" w:leader="none" w:pos="90"/>
        </w:tabs>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Mechanical CPR device used detail</w:t>
        <w:tab/>
        <w:tab/>
      </w:r>
      <w:r w:rsidDel="00000000" w:rsidR="00000000" w:rsidRPr="00000000">
        <w:rPr>
          <w:rFonts w:ascii="Arial" w:cs="Arial" w:eastAsia="Arial" w:hAnsi="Arial"/>
          <w:b w:val="1"/>
          <w:vertAlign w:val="baseline"/>
          <w:rtl w:val="0"/>
        </w:rPr>
        <w:t xml:space="preserve">              eCustomConfiguration.</w:t>
      </w:r>
      <w:r w:rsidDel="00000000" w:rsidR="00000000" w:rsidRPr="00000000">
        <w:rPr>
          <w:rFonts w:ascii="Arial" w:cs="Arial" w:eastAsia="Arial" w:hAnsi="Arial"/>
          <w:b w:val="1"/>
          <w:color w:val="000000"/>
          <w:vertAlign w:val="baseline"/>
          <w:rtl w:val="0"/>
        </w:rPr>
        <w:t xml:space="preserve">MechCPRDeviceID</w:t>
      </w:r>
      <w:r w:rsidDel="00000000" w:rsidR="00000000" w:rsidRPr="00000000">
        <w:rPr>
          <w:rtl w:val="0"/>
        </w:rPr>
      </w:r>
    </w:p>
    <w:tbl>
      <w:tblPr>
        <w:tblStyle w:val="Table160"/>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D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61"/>
              <w:tblW w:w="8645.0" w:type="dxa"/>
              <w:jc w:val="left"/>
              <w:tblLayout w:type="fixed"/>
              <w:tblLook w:val="0000"/>
            </w:tblPr>
            <w:tblGrid>
              <w:gridCol w:w="8645"/>
              <w:tblGridChange w:id="0">
                <w:tblGrid>
                  <w:gridCol w:w="8645"/>
                </w:tblGrid>
              </w:tblGridChange>
            </w:tblGrid>
            <w:tr>
              <w:trPr>
                <w:cantSplit w:val="0"/>
                <w:tblHeader w:val="0"/>
              </w:trPr>
              <w:tc>
                <w:tcPr>
                  <w:vAlign w:val="center"/>
                </w:tcPr>
                <w:p w:rsidR="00000000" w:rsidDel="00000000" w:rsidP="00000000" w:rsidRDefault="00000000" w:rsidRPr="00000000" w14:paraId="00000D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62"/>
                    <w:tblW w:w="8645.0" w:type="dxa"/>
                    <w:jc w:val="left"/>
                    <w:tblLayout w:type="fixed"/>
                    <w:tblLook w:val="0000"/>
                  </w:tblPr>
                  <w:tblGrid>
                    <w:gridCol w:w="8645"/>
                    <w:tblGridChange w:id="0">
                      <w:tblGrid>
                        <w:gridCol w:w="8645"/>
                      </w:tblGrid>
                    </w:tblGridChange>
                  </w:tblGrid>
                  <w:tr>
                    <w:trPr>
                      <w:cantSplit w:val="0"/>
                      <w:tblHeader w:val="0"/>
                    </w:trPr>
                    <w:tc>
                      <w:tcPr>
                        <w:vAlign w:val="center"/>
                      </w:tcPr>
                      <w:p w:rsidR="00000000" w:rsidDel="00000000" w:rsidP="00000000" w:rsidRDefault="00000000" w:rsidRPr="00000000" w14:paraId="00000DF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DF4">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Associated with Mechanical CPR device used, if yes, specify which device was used.</w:t>
                        </w:r>
                      </w:p>
                    </w:tc>
                  </w:tr>
                </w:tbl>
                <w:p w:rsidR="00000000" w:rsidDel="00000000" w:rsidP="00000000" w:rsidRDefault="00000000" w:rsidRPr="00000000" w14:paraId="00000DF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F6">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DF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F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DF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DF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DF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DF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E0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E0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E0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E0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E0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E0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E0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E0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E0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E0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E0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E0B">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0E0C">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E0D">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E0E">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         1           Load-Distributing Band (AutoPulse)</w:t>
      </w:r>
    </w:p>
    <w:p w:rsidR="00000000" w:rsidDel="00000000" w:rsidP="00000000" w:rsidRDefault="00000000" w:rsidRPr="00000000" w14:paraId="00000E0F">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w:t>
        <w:tab/>
        <w:t xml:space="preserve">           Active Compression Decompression (LUCAS™ Device)</w:t>
      </w:r>
    </w:p>
    <w:p w:rsidR="00000000" w:rsidDel="00000000" w:rsidP="00000000" w:rsidRDefault="00000000" w:rsidRPr="00000000" w14:paraId="00000E10">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           Mechanical Piston</w:t>
        <w:tab/>
        <w:t xml:space="preserve">        </w:t>
      </w:r>
    </w:p>
    <w:p w:rsidR="00000000" w:rsidDel="00000000" w:rsidP="00000000" w:rsidRDefault="00000000" w:rsidRPr="00000000" w14:paraId="00000E11">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4           Other</w:t>
        <w:tab/>
        <w:t xml:space="preserve">          </w:t>
      </w:r>
    </w:p>
    <w:p w:rsidR="00000000" w:rsidDel="00000000" w:rsidP="00000000" w:rsidRDefault="00000000" w:rsidRPr="00000000" w14:paraId="00000E12">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E13">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E14">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E15">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E16">
      <w:pPr>
        <w:widowControl w:val="0"/>
        <w:tabs>
          <w:tab w:val="right" w:leader="none" w:pos="536"/>
          <w:tab w:val="left" w:leader="none" w:pos="626"/>
          <w:tab w:val="right" w:leader="none" w:pos="6268"/>
          <w:tab w:val="left" w:leader="none" w:pos="6358"/>
        </w:tabs>
        <w:rPr>
          <w:rFonts w:ascii="Arial" w:cs="Arial" w:eastAsia="Arial" w:hAnsi="Arial"/>
          <w:color w:val="080000"/>
          <w:sz w:val="20"/>
          <w:szCs w:val="20"/>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E17">
      <w:pPr>
        <w:widowControl w:val="0"/>
        <w:tabs>
          <w:tab w:val="left" w:leader="none" w:pos="90"/>
        </w:tabs>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Automated CPR feedback device used</w:t>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CPRFeedbackDevice</w:t>
      </w:r>
      <w:r w:rsidDel="00000000" w:rsidR="00000000" w:rsidRPr="00000000">
        <w:rPr>
          <w:rtl w:val="0"/>
        </w:rPr>
      </w:r>
    </w:p>
    <w:tbl>
      <w:tblPr>
        <w:tblStyle w:val="Table163"/>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E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64"/>
              <w:tblW w:w="10420.0" w:type="dxa"/>
              <w:jc w:val="left"/>
              <w:tblLayout w:type="fixed"/>
              <w:tblLook w:val="0000"/>
            </w:tblPr>
            <w:tblGrid>
              <w:gridCol w:w="10420"/>
              <w:tblGridChange w:id="0">
                <w:tblGrid>
                  <w:gridCol w:w="10420"/>
                </w:tblGrid>
              </w:tblGridChange>
            </w:tblGrid>
            <w:tr>
              <w:trPr>
                <w:cantSplit w:val="0"/>
                <w:tblHeader w:val="0"/>
              </w:trPr>
              <w:tc>
                <w:tcPr>
                  <w:vAlign w:val="center"/>
                </w:tcPr>
                <w:p w:rsidR="00000000" w:rsidDel="00000000" w:rsidP="00000000" w:rsidRDefault="00000000" w:rsidRPr="00000000" w14:paraId="00000E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65"/>
                    <w:tblW w:w="10420.0" w:type="dxa"/>
                    <w:jc w:val="left"/>
                    <w:tblLayout w:type="fixed"/>
                    <w:tblLook w:val="0000"/>
                  </w:tblPr>
                  <w:tblGrid>
                    <w:gridCol w:w="10420"/>
                    <w:tblGridChange w:id="0">
                      <w:tblGrid>
                        <w:gridCol w:w="10420"/>
                      </w:tblGrid>
                    </w:tblGridChange>
                  </w:tblGrid>
                  <w:tr>
                    <w:trPr>
                      <w:cantSplit w:val="0"/>
                      <w:tblHeader w:val="0"/>
                    </w:trPr>
                    <w:tc>
                      <w:tcPr>
                        <w:vAlign w:val="center"/>
                      </w:tcPr>
                      <w:p w:rsidR="00000000" w:rsidDel="00000000" w:rsidP="00000000" w:rsidRDefault="00000000" w:rsidRPr="00000000" w14:paraId="00000E1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E1B">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Indicates if an automated CPR feedback device was used during the course of resuscitation in the field.</w:t>
                        </w:r>
                      </w:p>
                    </w:tc>
                  </w:tr>
                </w:tbl>
                <w:p w:rsidR="00000000" w:rsidDel="00000000" w:rsidP="00000000" w:rsidRDefault="00000000" w:rsidRPr="00000000" w14:paraId="00000E1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1D">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E1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2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E2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E2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E2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E2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E2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E2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E2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E2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E2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E2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E2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E2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E2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E3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E3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E32">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0E33">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E34">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E35">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          Yes</w:t>
      </w:r>
    </w:p>
    <w:p w:rsidR="00000000" w:rsidDel="00000000" w:rsidP="00000000" w:rsidRDefault="00000000" w:rsidRPr="00000000" w14:paraId="00000E36">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No</w:t>
        <w:tab/>
        <w:t xml:space="preserve">          </w:t>
      </w:r>
    </w:p>
    <w:p w:rsidR="00000000" w:rsidDel="00000000" w:rsidP="00000000" w:rsidRDefault="00000000" w:rsidRPr="00000000" w14:paraId="00000E37">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E38">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E39">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E3A">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E3B">
      <w:pPr>
        <w:widowControl w:val="0"/>
        <w:tabs>
          <w:tab w:val="right" w:leader="none" w:pos="536"/>
          <w:tab w:val="left" w:leader="none" w:pos="626"/>
          <w:tab w:val="right" w:leader="none" w:pos="6268"/>
          <w:tab w:val="left" w:leader="none" w:pos="6358"/>
        </w:tabs>
        <w:rPr>
          <w:rFonts w:ascii="Arial" w:cs="Arial" w:eastAsia="Arial" w:hAnsi="Arial"/>
          <w:color w:val="080000"/>
          <w:sz w:val="20"/>
          <w:szCs w:val="20"/>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E3C">
      <w:pPr>
        <w:widowControl w:val="0"/>
        <w:tabs>
          <w:tab w:val="left" w:leader="none" w:pos="90"/>
        </w:tabs>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Advanced airway successfully placed in the field</w:t>
        <w:tab/>
        <w:tab/>
      </w:r>
      <w:r w:rsidDel="00000000" w:rsidR="00000000" w:rsidRPr="00000000">
        <w:rPr>
          <w:rFonts w:ascii="Tahoma" w:cs="Tahoma" w:eastAsia="Tahoma" w:hAnsi="Tahoma"/>
          <w:b w:val="1"/>
          <w:color w:val="000080"/>
          <w:sz w:val="36"/>
          <w:szCs w:val="36"/>
          <w:vertAlign w:val="baseline"/>
          <w:rtl w:val="0"/>
        </w:rPr>
        <w:t xml:space="preserve">                      </w:t>
      </w:r>
      <w:r w:rsidDel="00000000" w:rsidR="00000000" w:rsidRPr="00000000">
        <w:rPr>
          <w:rFonts w:ascii="Arial" w:cs="Arial" w:eastAsia="Arial" w:hAnsi="Arial"/>
          <w:b w:val="1"/>
          <w:color w:val="000000"/>
          <w:vertAlign w:val="baseline"/>
          <w:rtl w:val="0"/>
        </w:rPr>
        <w:t xml:space="preserve">eAirway.02</w:t>
      </w:r>
      <w:r w:rsidDel="00000000" w:rsidR="00000000" w:rsidRPr="00000000">
        <w:rPr>
          <w:rtl w:val="0"/>
        </w:rPr>
      </w:r>
    </w:p>
    <w:tbl>
      <w:tblPr>
        <w:tblStyle w:val="Table166"/>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E3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E3E">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The date and time the airway device placement was confirmed.</w:t>
            </w:r>
            <w:r w:rsidDel="00000000" w:rsidR="00000000" w:rsidRPr="00000000">
              <w:rPr>
                <w:rtl w:val="0"/>
              </w:rPr>
            </w:r>
          </w:p>
        </w:tc>
      </w:tr>
      <w:tr>
        <w:trPr>
          <w:cantSplit w:val="0"/>
          <w:tblHeader w:val="0"/>
        </w:trPr>
        <w:tc>
          <w:tcPr>
            <w:vAlign w:val="top"/>
          </w:tcPr>
          <w:p w:rsidR="00000000" w:rsidDel="00000000" w:rsidP="00000000" w:rsidRDefault="00000000" w:rsidRPr="00000000" w14:paraId="00000E4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E4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E4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E4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E4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E4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E4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E4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br w:type="textWrapping"/>
              <w:t xml:space="preserve">Yes (NEMSIS)</w:t>
            </w:r>
          </w:p>
        </w:tc>
      </w:tr>
      <w:tr>
        <w:trPr>
          <w:cantSplit w:val="0"/>
          <w:tblHeader w:val="0"/>
        </w:trPr>
        <w:tc>
          <w:tcPr>
            <w:vAlign w:val="top"/>
          </w:tcPr>
          <w:p w:rsidR="00000000" w:rsidDel="00000000" w:rsidP="00000000" w:rsidRDefault="00000000" w:rsidRPr="00000000" w14:paraId="00000E4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E4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E4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E4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E4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E4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Recommended (NEMSIS) Optional (CARES) </w:t>
            </w:r>
          </w:p>
        </w:tc>
        <w:tc>
          <w:tcPr>
            <w:vAlign w:val="top"/>
          </w:tcPr>
          <w:p w:rsidR="00000000" w:rsidDel="00000000" w:rsidP="00000000" w:rsidRDefault="00000000" w:rsidRPr="00000000" w14:paraId="00000E5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E5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0:1</w:t>
            </w:r>
          </w:p>
        </w:tc>
      </w:tr>
    </w:tbl>
    <w:p w:rsidR="00000000" w:rsidDel="00000000" w:rsidP="00000000" w:rsidRDefault="00000000" w:rsidRPr="00000000" w14:paraId="00000E52">
      <w:pPr>
        <w:widowControl w:val="0"/>
        <w:tabs>
          <w:tab w:val="center" w:leader="none" w:pos="10989"/>
        </w:tabs>
        <w:spacing w:after="0" w:lineRule="auto"/>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E53">
      <w:pPr>
        <w:widowControl w:val="0"/>
        <w:tabs>
          <w:tab w:val="left" w:leader="none" w:pos="9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E54">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minInclusive                           maxInclusive</w:t>
      </w:r>
      <w:r w:rsidDel="00000000" w:rsidR="00000000" w:rsidRPr="00000000">
        <w:rPr>
          <w:rtl w:val="0"/>
        </w:rPr>
      </w:r>
    </w:p>
    <w:p w:rsidR="00000000" w:rsidDel="00000000" w:rsidP="00000000" w:rsidRDefault="00000000" w:rsidRPr="00000000" w14:paraId="00000E55">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0E56">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0E57">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0E58">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E59">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E5A">
      <w:pPr>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This field maps to a </w:t>
      </w:r>
      <w:r w:rsidDel="00000000" w:rsidR="00000000" w:rsidRPr="00000000">
        <w:rPr>
          <w:rFonts w:ascii="Arial" w:cs="Arial" w:eastAsia="Arial" w:hAnsi="Arial"/>
          <w:i w:val="1"/>
          <w:color w:val="000000"/>
          <w:sz w:val="22"/>
          <w:szCs w:val="22"/>
          <w:vertAlign w:val="baseline"/>
          <w:rtl w:val="0"/>
        </w:rPr>
        <w:t xml:space="preserve">xs:dateTime </w:t>
      </w:r>
      <w:r w:rsidDel="00000000" w:rsidR="00000000" w:rsidRPr="00000000">
        <w:rPr>
          <w:rFonts w:ascii="Arial" w:cs="Arial" w:eastAsia="Arial" w:hAnsi="Arial"/>
          <w:color w:val="000000"/>
          <w:sz w:val="22"/>
          <w:szCs w:val="22"/>
          <w:vertAlign w:val="baseline"/>
          <w:rtl w:val="0"/>
        </w:rPr>
        <w:t xml:space="preserve">NEMSIS field eAirway.02</w:t>
      </w:r>
      <w:r w:rsidDel="00000000" w:rsidR="00000000" w:rsidRPr="00000000">
        <w:rPr>
          <w:rFonts w:ascii="Arial" w:cs="Arial" w:eastAsia="Arial" w:hAnsi="Arial"/>
          <w:i w:val="1"/>
          <w:color w:val="000000"/>
          <w:sz w:val="22"/>
          <w:szCs w:val="22"/>
          <w:vertAlign w:val="baseline"/>
          <w:rtl w:val="0"/>
        </w:rPr>
        <w:t xml:space="preserve">. </w:t>
      </w:r>
      <w:r w:rsidDel="00000000" w:rsidR="00000000" w:rsidRPr="00000000">
        <w:rPr>
          <w:rFonts w:ascii="Arial" w:cs="Arial" w:eastAsia="Arial" w:hAnsi="Arial"/>
          <w:i w:val="1"/>
          <w:color w:val="000000"/>
          <w:sz w:val="22"/>
          <w:szCs w:val="22"/>
          <w:highlight w:val="yellow"/>
          <w:vertAlign w:val="baseline"/>
          <w:rtl w:val="0"/>
        </w:rPr>
        <w:t xml:space="preserve">To use eAirway.03, you must pass a datetime value in this field</w:t>
      </w:r>
      <w:r w:rsidDel="00000000" w:rsidR="00000000" w:rsidRPr="00000000">
        <w:rPr>
          <w:rFonts w:ascii="Arial" w:cs="Arial" w:eastAsia="Arial" w:hAnsi="Arial"/>
          <w:i w:val="1"/>
          <w:color w:val="000000"/>
          <w:sz w:val="22"/>
          <w:szCs w:val="22"/>
          <w:vertAlign w:val="baseline"/>
          <w:rtl w:val="0"/>
        </w:rPr>
        <w:t xml:space="preserve">. If the exact time is not known, pass servicedate with midnight.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i w:val="1"/>
          <w:color w:val="000000"/>
          <w:sz w:val="22"/>
          <w:szCs w:val="22"/>
          <w:vertAlign w:val="baseline"/>
          <w:rtl w:val="0"/>
        </w:rPr>
        <w:t xml:space="preserve">The logic for the answer choice "No" really means the airway attempt was "Unsuccessful" and that the airway placement was attempted.  </w:t>
      </w:r>
      <w:r w:rsidDel="00000000" w:rsidR="00000000" w:rsidRPr="00000000">
        <w:rPr>
          <w:rtl w:val="0"/>
        </w:rPr>
      </w:r>
    </w:p>
    <w:p w:rsidR="00000000" w:rsidDel="00000000" w:rsidP="00000000" w:rsidRDefault="00000000" w:rsidRPr="00000000" w14:paraId="00000E5B">
      <w:pPr>
        <w:widowControl w:val="0"/>
        <w:tabs>
          <w:tab w:val="left" w:leader="none" w:pos="360"/>
        </w:tabs>
        <w:rPr>
          <w:rFonts w:ascii="Arial" w:cs="Arial" w:eastAsia="Arial" w:hAnsi="Arial"/>
          <w:i w:val="0"/>
          <w:color w:val="000000"/>
          <w:sz w:val="22"/>
          <w:szCs w:val="22"/>
          <w:vertAlign w:val="baseline"/>
        </w:rPr>
      </w:pPr>
      <w:r w:rsidDel="00000000" w:rsidR="00000000" w:rsidRPr="00000000">
        <w:rPr>
          <w:rFonts w:ascii="Arial" w:cs="Arial" w:eastAsia="Arial" w:hAnsi="Arial"/>
          <w:i w:val="1"/>
          <w:color w:val="000000"/>
          <w:sz w:val="22"/>
          <w:szCs w:val="22"/>
          <w:vertAlign w:val="baseline"/>
          <w:rtl w:val="0"/>
        </w:rPr>
        <w:t xml:space="preserve">It does NOT mean that the question was not applicable, not documented, etc. Not Values for this field will not be mapped.</w:t>
      </w:r>
      <w:r w:rsidDel="00000000" w:rsidR="00000000" w:rsidRPr="00000000">
        <w:rPr>
          <w:rtl w:val="0"/>
        </w:rPr>
      </w:r>
    </w:p>
    <w:p w:rsidR="00000000" w:rsidDel="00000000" w:rsidP="00000000" w:rsidRDefault="00000000" w:rsidRPr="00000000" w14:paraId="00000E5C">
      <w:pPr>
        <w:widowControl w:val="0"/>
        <w:tabs>
          <w:tab w:val="left" w:leader="none" w:pos="360"/>
        </w:tabs>
        <w:rPr>
          <w:rFonts w:ascii="Arial" w:cs="Arial" w:eastAsia="Arial" w:hAnsi="Arial"/>
          <w:i w:val="0"/>
          <w:color w:val="000000"/>
          <w:sz w:val="22"/>
          <w:szCs w:val="22"/>
          <w:vertAlign w:val="baseline"/>
        </w:rPr>
      </w:pPr>
      <w:r w:rsidDel="00000000" w:rsidR="00000000" w:rsidRPr="00000000">
        <w:rPr>
          <w:rFonts w:ascii="Arial" w:cs="Arial" w:eastAsia="Arial" w:hAnsi="Arial"/>
          <w:i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E5D">
      <w:pPr>
        <w:widowControl w:val="0"/>
        <w:tabs>
          <w:tab w:val="left" w:leader="none" w:pos="360"/>
        </w:tabs>
        <w:rPr>
          <w:rFonts w:ascii="Arial" w:cs="Arial" w:eastAsia="Arial" w:hAnsi="Arial"/>
          <w:i w:val="0"/>
          <w:color w:val="000000"/>
          <w:sz w:val="22"/>
          <w:szCs w:val="22"/>
          <w:vertAlign w:val="baseline"/>
        </w:rPr>
      </w:pPr>
      <w:r w:rsidDel="00000000" w:rsidR="00000000" w:rsidRPr="00000000">
        <w:rPr>
          <w:rFonts w:ascii="Arial" w:cs="Arial" w:eastAsia="Arial" w:hAnsi="Arial"/>
          <w:i w:val="1"/>
          <w:color w:val="000000"/>
          <w:sz w:val="22"/>
          <w:szCs w:val="22"/>
          <w:vertAlign w:val="baseline"/>
          <w:rtl w:val="0"/>
        </w:rPr>
        <w:t xml:space="preserve">eAirway.02 (Was advanced airway placed successfully in the field) is of datetime type. If you pass a date for this greater than the minInclusive value for this element, we will record this as a "Yes" answer. If you pass the minInclusive value of 1950-01-01T00:00:00-00:00 we will record a "No".</w:t>
      </w:r>
      <w:r w:rsidDel="00000000" w:rsidR="00000000" w:rsidRPr="00000000">
        <w:rPr>
          <w:rtl w:val="0"/>
        </w:rPr>
      </w:r>
    </w:p>
    <w:p w:rsidR="00000000" w:rsidDel="00000000" w:rsidP="00000000" w:rsidRDefault="00000000" w:rsidRPr="00000000" w14:paraId="00000E5E">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Examples:</w:t>
      </w:r>
    </w:p>
    <w:p w:rsidR="00000000" w:rsidDel="00000000" w:rsidP="00000000" w:rsidRDefault="00000000" w:rsidRPr="00000000" w14:paraId="00000E5F">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Pass a "No" value:</w:t>
      </w:r>
      <w:r w:rsidDel="00000000" w:rsidR="00000000" w:rsidRPr="00000000">
        <w:rPr>
          <w:rtl w:val="0"/>
        </w:rPr>
      </w:r>
    </w:p>
    <w:p w:rsidR="00000000" w:rsidDel="00000000" w:rsidP="00000000" w:rsidRDefault="00000000" w:rsidRPr="00000000" w14:paraId="00000E60">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    </w:t>
        <w:tab/>
        <w:tab/>
      </w:r>
      <w:r w:rsidDel="00000000" w:rsidR="00000000" w:rsidRPr="00000000">
        <w:rPr>
          <w:rFonts w:ascii="Arial" w:cs="Arial" w:eastAsia="Arial" w:hAnsi="Arial"/>
          <w:sz w:val="22"/>
          <w:szCs w:val="22"/>
          <w:vertAlign w:val="baseline"/>
          <w:rtl w:val="0"/>
        </w:rPr>
        <w:t xml:space="preserve">&lt;eAirway.02&gt;1950-01-01T00:00:00-00:00&lt;/eAirway.02&gt;</w:t>
      </w:r>
    </w:p>
    <w:p w:rsidR="00000000" w:rsidDel="00000000" w:rsidP="00000000" w:rsidRDefault="00000000" w:rsidRPr="00000000" w14:paraId="00000E61">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Pass a “Yes” with Combitube value</w:t>
      </w:r>
      <w:r w:rsidDel="00000000" w:rsidR="00000000" w:rsidRPr="00000000">
        <w:rPr>
          <w:rtl w:val="0"/>
        </w:rPr>
      </w:r>
    </w:p>
    <w:p w:rsidR="00000000" w:rsidDel="00000000" w:rsidP="00000000" w:rsidRDefault="00000000" w:rsidRPr="00000000" w14:paraId="00000E62">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tab/>
        <w:tab/>
        <w:t xml:space="preserve">&lt;eAirway.02&gt;2013-06-04T00:00:00-08:00&lt;/eAirway.02&gt;</w:t>
      </w:r>
    </w:p>
    <w:p w:rsidR="00000000" w:rsidDel="00000000" w:rsidP="00000000" w:rsidRDefault="00000000" w:rsidRPr="00000000" w14:paraId="00000E6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tab/>
        <w:t xml:space="preserve">&lt;eAirway.03&gt;4003007&lt;/eAirway.03&gt;</w:t>
        <w:tab/>
      </w:r>
      <w:r w:rsidDel="00000000" w:rsidR="00000000" w:rsidRPr="00000000">
        <w:rPr>
          <w:rtl w:val="0"/>
        </w:rPr>
      </w:r>
    </w:p>
    <w:tbl>
      <w:tblPr>
        <w:tblStyle w:val="Table167"/>
        <w:tblW w:w="6.0" w:type="dxa"/>
        <w:jc w:val="left"/>
        <w:tblLayout w:type="fixed"/>
        <w:tblLook w:val="0000"/>
      </w:tblPr>
      <w:tblGrid>
        <w:gridCol w:w="6"/>
        <w:tblGridChange w:id="0">
          <w:tblGrid>
            <w:gridCol w:w="6"/>
          </w:tblGrid>
        </w:tblGridChange>
      </w:tblGrid>
      <w:tr>
        <w:trPr>
          <w:cantSplit w:val="0"/>
          <w:tblHeader w:val="0"/>
        </w:trPr>
        <w:tc>
          <w:tcPr>
            <w:vAlign w:val="center"/>
          </w:tcPr>
          <w:p w:rsidR="00000000" w:rsidDel="00000000" w:rsidP="00000000" w:rsidRDefault="00000000" w:rsidRPr="00000000" w14:paraId="00000E64">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E65">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E66">
      <w:pPr>
        <w:widowControl w:val="0"/>
        <w:tabs>
          <w:tab w:val="left" w:leader="none" w:pos="90"/>
        </w:tabs>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Advanced airway successfully placed in the field detail</w:t>
        <w:tab/>
        <w:t xml:space="preserve"> </w:t>
      </w:r>
      <w:r w:rsidDel="00000000" w:rsidR="00000000" w:rsidRPr="00000000">
        <w:rPr>
          <w:rFonts w:ascii="Tahoma" w:cs="Tahoma" w:eastAsia="Tahoma" w:hAnsi="Tahoma"/>
          <w:b w:val="1"/>
          <w:color w:val="000000"/>
          <w:sz w:val="22"/>
          <w:szCs w:val="22"/>
          <w:vertAlign w:val="baseline"/>
          <w:rtl w:val="0"/>
        </w:rPr>
        <w:t xml:space="preserve">                                   </w:t>
      </w:r>
      <w:r w:rsidDel="00000000" w:rsidR="00000000" w:rsidRPr="00000000">
        <w:rPr>
          <w:rFonts w:ascii="Arial" w:cs="Arial" w:eastAsia="Arial" w:hAnsi="Arial"/>
          <w:b w:val="1"/>
          <w:color w:val="000000"/>
          <w:vertAlign w:val="baseline"/>
          <w:rtl w:val="0"/>
        </w:rPr>
        <w:t xml:space="preserve">eAirway.03</w:t>
      </w:r>
      <w:r w:rsidDel="00000000" w:rsidR="00000000" w:rsidRPr="00000000">
        <w:rPr>
          <w:rtl w:val="0"/>
        </w:rPr>
      </w:r>
    </w:p>
    <w:tbl>
      <w:tblPr>
        <w:tblStyle w:val="Table168"/>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E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169"/>
              <w:tblW w:w="10565.0" w:type="dxa"/>
              <w:jc w:val="left"/>
              <w:tblLayout w:type="fixed"/>
              <w:tblLook w:val="0000"/>
            </w:tblPr>
            <w:tblGrid>
              <w:gridCol w:w="10565"/>
              <w:tblGridChange w:id="0">
                <w:tblGrid>
                  <w:gridCol w:w="10565"/>
                </w:tblGrid>
              </w:tblGridChange>
            </w:tblGrid>
            <w:tr>
              <w:trPr>
                <w:cantSplit w:val="0"/>
                <w:tblHeader w:val="0"/>
              </w:trPr>
              <w:tc>
                <w:tcPr>
                  <w:vAlign w:val="center"/>
                </w:tcPr>
                <w:p w:rsidR="00000000" w:rsidDel="00000000" w:rsidP="00000000" w:rsidRDefault="00000000" w:rsidRPr="00000000" w14:paraId="00000E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170"/>
                    <w:tblW w:w="10565.0" w:type="dxa"/>
                    <w:jc w:val="left"/>
                    <w:tblLayout w:type="fixed"/>
                    <w:tblLook w:val="0000"/>
                  </w:tblPr>
                  <w:tblGrid>
                    <w:gridCol w:w="10565"/>
                    <w:tblGridChange w:id="0">
                      <w:tblGrid>
                        <w:gridCol w:w="10565"/>
                      </w:tblGrid>
                    </w:tblGridChange>
                  </w:tblGrid>
                  <w:tr>
                    <w:trPr>
                      <w:cantSplit w:val="0"/>
                      <w:tblHeader w:val="0"/>
                    </w:trPr>
                    <w:tc>
                      <w:tcPr>
                        <w:vAlign w:val="center"/>
                      </w:tcPr>
                      <w:p w:rsidR="00000000" w:rsidDel="00000000" w:rsidP="00000000" w:rsidRDefault="00000000" w:rsidRPr="00000000" w14:paraId="00000E6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E6A">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Associated with Advanced Airway Successfully Placed in the Field, if yes, specify which device was used.</w:t>
                        </w:r>
                      </w:p>
                    </w:tc>
                  </w:tr>
                </w:tbl>
                <w:p w:rsidR="00000000" w:rsidDel="00000000" w:rsidP="00000000" w:rsidRDefault="00000000" w:rsidRPr="00000000" w14:paraId="00000E6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6C">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E6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7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E7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E7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E7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E7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E7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E7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E7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r>
      <w:tr>
        <w:trPr>
          <w:cantSplit w:val="0"/>
          <w:tblHeader w:val="0"/>
        </w:trPr>
        <w:tc>
          <w:tcPr>
            <w:vAlign w:val="top"/>
          </w:tcPr>
          <w:p w:rsidR="00000000" w:rsidDel="00000000" w:rsidP="00000000" w:rsidRDefault="00000000" w:rsidRPr="00000000" w14:paraId="00000E7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E7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E7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E7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E7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E7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Recommended (NEMSIS) Optional (CARES) </w:t>
            </w:r>
          </w:p>
        </w:tc>
        <w:tc>
          <w:tcPr>
            <w:vAlign w:val="top"/>
          </w:tcPr>
          <w:p w:rsidR="00000000" w:rsidDel="00000000" w:rsidP="00000000" w:rsidRDefault="00000000" w:rsidRPr="00000000" w14:paraId="00000E7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E8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1:M</w:t>
            </w:r>
            <w:r w:rsidDel="00000000" w:rsidR="00000000" w:rsidRPr="00000000">
              <w:rPr>
                <w:rtl w:val="0"/>
              </w:rPr>
            </w:r>
          </w:p>
        </w:tc>
      </w:tr>
    </w:tbl>
    <w:p w:rsidR="00000000" w:rsidDel="00000000" w:rsidP="00000000" w:rsidRDefault="00000000" w:rsidRPr="00000000" w14:paraId="00000E81">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Attributes</w:t>
      </w:r>
      <w:r w:rsidDel="00000000" w:rsidR="00000000" w:rsidRPr="00000000">
        <w:rPr>
          <w:rtl w:val="0"/>
        </w:rPr>
      </w:r>
    </w:p>
    <w:p w:rsidR="00000000" w:rsidDel="00000000" w:rsidP="00000000" w:rsidRDefault="00000000" w:rsidRPr="00000000" w14:paraId="00000E82">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90"/>
          <w:sz w:val="22"/>
          <w:szCs w:val="22"/>
          <w:vertAlign w:val="baseline"/>
        </w:rPr>
      </w:pPr>
      <w:r w:rsidDel="00000000" w:rsidR="00000000" w:rsidRPr="00000000">
        <w:rPr>
          <w:rFonts w:ascii="Arial" w:cs="Arial" w:eastAsia="Arial" w:hAnsi="Arial"/>
          <w:color w:val="000090"/>
          <w:sz w:val="22"/>
          <w:szCs w:val="22"/>
          <w:vertAlign w:val="baseline"/>
          <w:rtl w:val="0"/>
        </w:rPr>
        <w:tab/>
      </w:r>
      <w:r w:rsidDel="00000000" w:rsidR="00000000" w:rsidRPr="00000000">
        <w:rPr>
          <w:rFonts w:ascii="Arial" w:cs="Arial" w:eastAsia="Arial" w:hAnsi="Arial"/>
          <w:b w:val="1"/>
          <w:color w:val="000090"/>
          <w:sz w:val="22"/>
          <w:szCs w:val="22"/>
          <w:vertAlign w:val="baseline"/>
          <w:rtl w:val="0"/>
        </w:rPr>
        <w:t xml:space="preserve">NOT Values </w:t>
      </w:r>
      <w:r w:rsidDel="00000000" w:rsidR="00000000" w:rsidRPr="00000000">
        <w:rPr>
          <w:rtl w:val="0"/>
        </w:rPr>
      </w:r>
    </w:p>
    <w:p w:rsidR="00000000" w:rsidDel="00000000" w:rsidP="00000000" w:rsidRDefault="00000000" w:rsidRPr="00000000" w14:paraId="00000E8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7701001 - Not Applicable   7701003 - Not Recorded   7701005 - Not Reporting</w:t>
        <w:tab/>
        <w:tab/>
      </w:r>
      <w:r w:rsidDel="00000000" w:rsidR="00000000" w:rsidRPr="00000000">
        <w:rPr>
          <w:rtl w:val="0"/>
        </w:rPr>
      </w:r>
    </w:p>
    <w:p w:rsidR="00000000" w:rsidDel="00000000" w:rsidP="00000000" w:rsidRDefault="00000000" w:rsidRPr="00000000" w14:paraId="00000E84">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E85">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color w:val="00009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E86">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4003007    Combitube</w:t>
      </w:r>
    </w:p>
    <w:p w:rsidR="00000000" w:rsidDel="00000000" w:rsidP="00000000" w:rsidRDefault="00000000" w:rsidRPr="00000000" w14:paraId="00000E87">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4003009    King airway</w:t>
      </w:r>
    </w:p>
    <w:p w:rsidR="00000000" w:rsidDel="00000000" w:rsidP="00000000" w:rsidRDefault="00000000" w:rsidRPr="00000000" w14:paraId="00000E88">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4003011    LMA</w:t>
      </w:r>
    </w:p>
    <w:p w:rsidR="00000000" w:rsidDel="00000000" w:rsidP="00000000" w:rsidRDefault="00000000" w:rsidRPr="00000000" w14:paraId="00000E89">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4003003    Oral/Nasal ET</w:t>
      </w:r>
    </w:p>
    <w:p w:rsidR="00000000" w:rsidDel="00000000" w:rsidP="00000000" w:rsidRDefault="00000000" w:rsidRPr="00000000" w14:paraId="00000E8A">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4003001    Maps to Other radio and Cricothyrotomy Tube to other text field in CARES</w:t>
        <w:br w:type="textWrapping"/>
        <w:t xml:space="preserve">          4003013    Maps to Other radio and SAD-Other to other text field in CARES</w:t>
        <w:br w:type="textWrapping"/>
        <w:t xml:space="preserve">          4003015    Maps to “Used existing tracheostomy” for primary question, Advanced Airway successfully placed in                                    I                           field, in CARES</w:t>
        <w:br w:type="textWrapping"/>
        <w:t xml:space="preserve">          4003005    Maps to Other radio and Other-Invasive Airway to other text field in CARES</w:t>
      </w:r>
    </w:p>
    <w:p w:rsidR="00000000" w:rsidDel="00000000" w:rsidP="00000000" w:rsidRDefault="00000000" w:rsidRPr="00000000" w14:paraId="00000E8B">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r>
    </w:p>
    <w:p w:rsidR="00000000" w:rsidDel="00000000" w:rsidP="00000000" w:rsidRDefault="00000000" w:rsidRPr="00000000" w14:paraId="00000E8C">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E8D">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E8E">
      <w:pPr>
        <w:widowControl w:val="0"/>
        <w:tabs>
          <w:tab w:val="center" w:leader="none" w:pos="10989"/>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use this field, </w:t>
      </w:r>
      <w:r w:rsidDel="00000000" w:rsidR="00000000" w:rsidRPr="00000000">
        <w:rPr>
          <w:rFonts w:ascii="Arial" w:cs="Arial" w:eastAsia="Arial" w:hAnsi="Arial"/>
          <w:sz w:val="22"/>
          <w:szCs w:val="22"/>
          <w:highlight w:val="yellow"/>
          <w:vertAlign w:val="baseline"/>
          <w:rtl w:val="0"/>
        </w:rPr>
        <w:t xml:space="preserve">you must pass a datetime value for eAirway.02</w:t>
      </w:r>
      <w:r w:rsidDel="00000000" w:rsidR="00000000" w:rsidRPr="00000000">
        <w:rPr>
          <w:rFonts w:ascii="Arial" w:cs="Arial" w:eastAsia="Arial" w:hAnsi="Arial"/>
          <w:sz w:val="22"/>
          <w:szCs w:val="22"/>
          <w:vertAlign w:val="baseline"/>
          <w:rtl w:val="0"/>
        </w:rPr>
        <w:t xml:space="preserve">. The descriptions for those items that map to “Other” in myCARES above will be saved in the Advanced Airway “Other” text field in the myCARES Rev4 form.</w:t>
      </w:r>
    </w:p>
    <w:p w:rsidR="00000000" w:rsidDel="00000000" w:rsidP="00000000" w:rsidRDefault="00000000" w:rsidRPr="00000000" w14:paraId="00000E8F">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E90">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E91">
      <w:pPr>
        <w:widowControl w:val="0"/>
        <w:tabs>
          <w:tab w:val="right" w:leader="none" w:pos="536"/>
          <w:tab w:val="left" w:leader="none" w:pos="626"/>
          <w:tab w:val="right" w:leader="none" w:pos="6268"/>
          <w:tab w:val="left" w:leader="none" w:pos="6358"/>
        </w:tabs>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E92">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E93">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Airway Other </w:t>
      </w:r>
      <w:r w:rsidDel="00000000" w:rsidR="00000000" w:rsidRPr="00000000">
        <w:rPr>
          <w:rFonts w:ascii="Arial" w:cs="Arial" w:eastAsia="Arial" w:hAnsi="Arial"/>
          <w:color w:val="080000"/>
          <w:sz w:val="20"/>
          <w:szCs w:val="20"/>
          <w:vertAlign w:val="baseline"/>
          <w:rtl w:val="0"/>
        </w:rPr>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AirwayOtherStr</w:t>
      </w:r>
      <w:r w:rsidDel="00000000" w:rsidR="00000000" w:rsidRPr="00000000">
        <w:rPr>
          <w:rtl w:val="0"/>
        </w:rPr>
      </w:r>
    </w:p>
    <w:tbl>
      <w:tblPr>
        <w:tblStyle w:val="Table171"/>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E9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E95">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Field used to pass a text/string value for Airway Other.</w:t>
            </w:r>
          </w:p>
        </w:tc>
      </w:tr>
      <w:tr>
        <w:trPr>
          <w:cantSplit w:val="0"/>
          <w:tblHeader w:val="0"/>
        </w:trPr>
        <w:tc>
          <w:tcPr>
            <w:vAlign w:val="top"/>
          </w:tcPr>
          <w:p w:rsidR="00000000" w:rsidDel="00000000" w:rsidP="00000000" w:rsidRDefault="00000000" w:rsidRPr="00000000" w14:paraId="00000E9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E9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E9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E9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E9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E9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E9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EA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EA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EA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EA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EA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EA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EA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EA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EA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EA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EAA">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EAB">
      <w:pPr>
        <w:widowControl w:val="0"/>
        <w:tabs>
          <w:tab w:val="left" w:leader="none" w:pos="90"/>
          <w:tab w:val="left" w:leader="none" w:pos="1500"/>
        </w:tabs>
        <w:spacing w:after="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1</w:t>
        <w:tab/>
        <w:t xml:space="preserve">                              </w:t>
      </w:r>
      <w:r w:rsidDel="00000000" w:rsidR="00000000" w:rsidRPr="00000000">
        <w:rPr>
          <w:rFonts w:ascii="Arial" w:cs="Arial" w:eastAsia="Arial" w:hAnsi="Arial"/>
          <w:b w:val="1"/>
          <w:color w:val="000000"/>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  100</w:t>
        <w:tab/>
      </w:r>
    </w:p>
    <w:p w:rsidR="00000000" w:rsidDel="00000000" w:rsidP="00000000" w:rsidRDefault="00000000" w:rsidRPr="00000000" w14:paraId="00000EAC">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EAD">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EAE">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Field used to pass a text/string value for Airway Other </w:t>
      </w:r>
    </w:p>
    <w:p w:rsidR="00000000" w:rsidDel="00000000" w:rsidP="00000000" w:rsidRDefault="00000000" w:rsidRPr="00000000" w14:paraId="00000EAF">
      <w:pPr>
        <w:widowControl w:val="0"/>
        <w:tabs>
          <w:tab w:val="left" w:leader="none" w:pos="36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EB0">
      <w:pPr>
        <w:widowControl w:val="0"/>
        <w:tabs>
          <w:tab w:val="left" w:leader="none" w:pos="36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EB1">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EB2">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0EB3">
      <w:pPr>
        <w:widowControl w:val="0"/>
        <w:tabs>
          <w:tab w:val="left" w:leader="none" w:pos="90"/>
        </w:tabs>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ITD used (NEMSIS 3.3.4)</w:t>
        <w:tab/>
        <w:tab/>
        <w:tab/>
        <w:tab/>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ITD</w:t>
      </w:r>
      <w:r w:rsidDel="00000000" w:rsidR="00000000" w:rsidRPr="00000000">
        <w:rPr>
          <w:rtl w:val="0"/>
        </w:rPr>
      </w:r>
    </w:p>
    <w:tbl>
      <w:tblPr>
        <w:tblStyle w:val="Table172"/>
        <w:tblW w:w="11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430"/>
        <w:tblGridChange w:id="0">
          <w:tblGrid>
            <w:gridCol w:w="2826"/>
            <w:gridCol w:w="2934"/>
            <w:gridCol w:w="3240"/>
            <w:gridCol w:w="2430"/>
          </w:tblGrid>
        </w:tblGridChange>
      </w:tblGrid>
      <w:tr>
        <w:trPr>
          <w:cantSplit w:val="0"/>
          <w:tblHeader w:val="0"/>
        </w:trPr>
        <w:tc>
          <w:tcPr>
            <w:gridSpan w:val="4"/>
            <w:vAlign w:val="top"/>
          </w:tcPr>
          <w:p w:rsidR="00000000" w:rsidDel="00000000" w:rsidP="00000000" w:rsidRDefault="00000000" w:rsidRPr="00000000" w14:paraId="00000E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73"/>
              <w:tblW w:w="8903.0" w:type="dxa"/>
              <w:jc w:val="left"/>
              <w:tblLayout w:type="fixed"/>
              <w:tblLook w:val="0000"/>
            </w:tblPr>
            <w:tblGrid>
              <w:gridCol w:w="8903"/>
              <w:tblGridChange w:id="0">
                <w:tblGrid>
                  <w:gridCol w:w="8903"/>
                </w:tblGrid>
              </w:tblGridChange>
            </w:tblGrid>
            <w:tr>
              <w:trPr>
                <w:cantSplit w:val="0"/>
                <w:tblHeader w:val="0"/>
              </w:trPr>
              <w:tc>
                <w:tcPr>
                  <w:vAlign w:val="center"/>
                </w:tcPr>
                <w:p w:rsidR="00000000" w:rsidDel="00000000" w:rsidP="00000000" w:rsidRDefault="00000000" w:rsidRPr="00000000" w14:paraId="00000E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74"/>
                    <w:tblW w:w="8903.0" w:type="dxa"/>
                    <w:jc w:val="left"/>
                    <w:tblLayout w:type="fixed"/>
                    <w:tblLook w:val="0000"/>
                  </w:tblPr>
                  <w:tblGrid>
                    <w:gridCol w:w="8903"/>
                    <w:tblGridChange w:id="0">
                      <w:tblGrid>
                        <w:gridCol w:w="8903"/>
                      </w:tblGrid>
                    </w:tblGridChange>
                  </w:tblGrid>
                  <w:tr>
                    <w:trPr>
                      <w:cantSplit w:val="0"/>
                      <w:tblHeader w:val="0"/>
                    </w:trPr>
                    <w:tc>
                      <w:tcPr>
                        <w:vAlign w:val="center"/>
                      </w:tcPr>
                      <w:p w:rsidR="00000000" w:rsidDel="00000000" w:rsidP="00000000" w:rsidRDefault="00000000" w:rsidRPr="00000000" w14:paraId="00000EB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EB7">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Indicates whether an ITD (Impedance Threshold Device) was used during resuscitation.</w:t>
                        </w:r>
                      </w:p>
                    </w:tc>
                  </w:tr>
                </w:tbl>
                <w:p w:rsidR="00000000" w:rsidDel="00000000" w:rsidP="00000000" w:rsidRDefault="00000000" w:rsidRPr="00000000" w14:paraId="00000EB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B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EB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B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EB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EC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EC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EC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EC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EC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EC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EC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EC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EC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EC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EC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EC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EC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EC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ECE">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0ECF">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ED0">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0ED1">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tab/>
        <w:t xml:space="preserve">        </w:t>
      </w:r>
      <w:r w:rsidDel="00000000" w:rsidR="00000000" w:rsidRPr="00000000">
        <w:rPr>
          <w:rFonts w:ascii="Arial" w:cs="Arial" w:eastAsia="Arial" w:hAnsi="Arial"/>
          <w:color w:val="080000"/>
          <w:sz w:val="22"/>
          <w:szCs w:val="22"/>
          <w:vertAlign w:val="baseline"/>
          <w:rtl w:val="0"/>
        </w:rPr>
        <w:t xml:space="preserve">1          Yes</w:t>
      </w:r>
      <w:r w:rsidDel="00000000" w:rsidR="00000000" w:rsidRPr="00000000">
        <w:rPr>
          <w:rtl w:val="0"/>
        </w:rPr>
      </w:r>
    </w:p>
    <w:p w:rsidR="00000000" w:rsidDel="00000000" w:rsidP="00000000" w:rsidRDefault="00000000" w:rsidRPr="00000000" w14:paraId="00000ED2">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No       </w:t>
        <w:tab/>
        <w:t xml:space="preserve">  </w:t>
      </w:r>
    </w:p>
    <w:p w:rsidR="00000000" w:rsidDel="00000000" w:rsidP="00000000" w:rsidRDefault="00000000" w:rsidRPr="00000000" w14:paraId="00000ED3">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ED4">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ED5">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ED6">
      <w:pPr>
        <w:widowControl w:val="0"/>
        <w:tabs>
          <w:tab w:val="left" w:leader="none" w:pos="90"/>
          <w:tab w:val="left" w:leader="none" w:pos="150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ED7">
      <w:pPr>
        <w:widowControl w:val="0"/>
        <w:tabs>
          <w:tab w:val="left" w:leader="none" w:pos="90"/>
        </w:tabs>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ITD used (NEMSIS 3.4.0)</w:t>
        <w:tab/>
        <w:tab/>
        <w:tab/>
        <w:tab/>
        <w:tab/>
        <w:tab/>
        <w:tab/>
        <w:tab/>
        <w:tab/>
        <w:t xml:space="preserve">    </w:t>
      </w:r>
      <w:r w:rsidDel="00000000" w:rsidR="00000000" w:rsidRPr="00000000">
        <w:rPr>
          <w:rFonts w:ascii="Arial" w:cs="Arial" w:eastAsia="Arial" w:hAnsi="Arial"/>
          <w:b w:val="1"/>
          <w:vertAlign w:val="baseline"/>
          <w:rtl w:val="0"/>
        </w:rPr>
        <w:t xml:space="preserve">eProcedures.03</w:t>
      </w:r>
      <w:r w:rsidDel="00000000" w:rsidR="00000000" w:rsidRPr="00000000">
        <w:rPr>
          <w:rtl w:val="0"/>
        </w:rPr>
      </w:r>
    </w:p>
    <w:tbl>
      <w:tblPr>
        <w:tblStyle w:val="Table175"/>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E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76"/>
              <w:tblW w:w="10431.0" w:type="dxa"/>
              <w:jc w:val="left"/>
              <w:tblLayout w:type="fixed"/>
              <w:tblLook w:val="0000"/>
            </w:tblPr>
            <w:tblGrid>
              <w:gridCol w:w="10431"/>
              <w:tblGridChange w:id="0">
                <w:tblGrid>
                  <w:gridCol w:w="10431"/>
                </w:tblGrid>
              </w:tblGridChange>
            </w:tblGrid>
            <w:tr>
              <w:trPr>
                <w:cantSplit w:val="0"/>
                <w:tblHeader w:val="0"/>
              </w:trPr>
              <w:tc>
                <w:tcPr>
                  <w:vAlign w:val="center"/>
                </w:tcPr>
                <w:p w:rsidR="00000000" w:rsidDel="00000000" w:rsidP="00000000" w:rsidRDefault="00000000" w:rsidRPr="00000000" w14:paraId="00000E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77"/>
                    <w:tblW w:w="10431.0" w:type="dxa"/>
                    <w:jc w:val="left"/>
                    <w:tblLayout w:type="fixed"/>
                    <w:tblLook w:val="0000"/>
                  </w:tblPr>
                  <w:tblGrid>
                    <w:gridCol w:w="10431"/>
                    <w:tblGridChange w:id="0">
                      <w:tblGrid>
                        <w:gridCol w:w="10431"/>
                      </w:tblGrid>
                    </w:tblGridChange>
                  </w:tblGrid>
                  <w:tr>
                    <w:trPr>
                      <w:cantSplit w:val="0"/>
                      <w:tblHeader w:val="0"/>
                    </w:trPr>
                    <w:tc>
                      <w:tcPr>
                        <w:vAlign w:val="center"/>
                      </w:tcPr>
                      <w:p w:rsidR="00000000" w:rsidDel="00000000" w:rsidP="00000000" w:rsidRDefault="00000000" w:rsidRPr="00000000" w14:paraId="00000ED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EDB">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Indicates whether an ITD (Impedance Threshold Device) was used during resuscitation as a procedure. </w:t>
                        </w:r>
                      </w:p>
                    </w:tc>
                  </w:tr>
                </w:tbl>
                <w:p w:rsidR="00000000" w:rsidDel="00000000" w:rsidP="00000000" w:rsidRDefault="00000000" w:rsidRPr="00000000" w14:paraId="00000ED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DD">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ED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E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EE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EE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EE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EE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EE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EE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EE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EE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EE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EE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E19_03</w:t>
            </w:r>
            <w:r w:rsidDel="00000000" w:rsidR="00000000" w:rsidRPr="00000000">
              <w:rPr>
                <w:rtl w:val="0"/>
              </w:rPr>
            </w:r>
          </w:p>
        </w:tc>
        <w:tc>
          <w:tcPr>
            <w:vAlign w:val="top"/>
          </w:tcPr>
          <w:p w:rsidR="00000000" w:rsidDel="00000000" w:rsidP="00000000" w:rsidRDefault="00000000" w:rsidRPr="00000000" w14:paraId="00000EE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EE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EE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EF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EF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EF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EF3">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Attributes</w:t>
      </w:r>
      <w:r w:rsidDel="00000000" w:rsidR="00000000" w:rsidRPr="00000000">
        <w:rPr>
          <w:rtl w:val="0"/>
        </w:rPr>
      </w:r>
    </w:p>
    <w:p w:rsidR="00000000" w:rsidDel="00000000" w:rsidP="00000000" w:rsidRDefault="00000000" w:rsidRPr="00000000" w14:paraId="00000EF4">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90"/>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Pertinent Negatives (PN)</w:t>
      </w:r>
      <w:r w:rsidDel="00000000" w:rsidR="00000000" w:rsidRPr="00000000">
        <w:rPr>
          <w:rtl w:val="0"/>
        </w:rPr>
      </w:r>
    </w:p>
    <w:p w:rsidR="00000000" w:rsidDel="00000000" w:rsidP="00000000" w:rsidRDefault="00000000" w:rsidRPr="00000000" w14:paraId="00000EF5">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8801001 - Contraindication Noted   8801003 - Denied By Order   8801019 – Refused    </w:t>
      </w:r>
    </w:p>
    <w:p w:rsidR="00000000" w:rsidDel="00000000" w:rsidP="00000000" w:rsidRDefault="00000000" w:rsidRPr="00000000" w14:paraId="00000EF6">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8801023 - Unable to Complete</w:t>
      </w:r>
    </w:p>
    <w:p w:rsidR="00000000" w:rsidDel="00000000" w:rsidP="00000000" w:rsidRDefault="00000000" w:rsidRPr="00000000" w14:paraId="00000EF7">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r>
    </w:p>
    <w:p w:rsidR="00000000" w:rsidDel="00000000" w:rsidP="00000000" w:rsidRDefault="00000000" w:rsidRPr="00000000" w14:paraId="00000EF8">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EF9">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0EFA">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 </w:t>
        <w:tab/>
        <w:tab/>
      </w:r>
      <w:r w:rsidDel="00000000" w:rsidR="00000000" w:rsidRPr="00000000">
        <w:rPr>
          <w:rFonts w:ascii="Arial" w:cs="Arial" w:eastAsia="Arial" w:hAnsi="Arial"/>
          <w:sz w:val="22"/>
          <w:szCs w:val="22"/>
          <w:vertAlign w:val="baseline"/>
          <w:rtl w:val="0"/>
        </w:rPr>
        <w:t xml:space="preserve">441893003    Impedance Threshold Device</w:t>
      </w:r>
    </w:p>
    <w:p w:rsidR="00000000" w:rsidDel="00000000" w:rsidP="00000000" w:rsidRDefault="00000000" w:rsidRPr="00000000" w14:paraId="00000EFB">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EFC">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EFD">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A SNOMED code of 441893003 will map to Yes in CARES. A PN value will map to No in CARES.</w:t>
      </w:r>
      <w:r w:rsidDel="00000000" w:rsidR="00000000" w:rsidRPr="00000000">
        <w:rPr>
          <w:rtl w:val="0"/>
        </w:rPr>
      </w:r>
    </w:p>
    <w:p w:rsidR="00000000" w:rsidDel="00000000" w:rsidP="00000000" w:rsidRDefault="00000000" w:rsidRPr="00000000" w14:paraId="00000EFE">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EFF">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SNOMEDCT </w:t>
        <w:br w:type="textWrapping"/>
        <w:t xml:space="preserve">Website: http://www.nlm.nih.gov/research/umls/Snomed/snomed_main.html </w:t>
        <w:br w:type="textWrapping"/>
        <w:t xml:space="preserve">Product: Product - UMLS Metathesaurus</w:t>
      </w:r>
    </w:p>
    <w:p w:rsidR="00000000" w:rsidDel="00000000" w:rsidP="00000000" w:rsidRDefault="00000000" w:rsidRPr="00000000" w14:paraId="00000F00">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F01">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F02">
      <w:pPr>
        <w:widowControl w:val="0"/>
        <w:tabs>
          <w:tab w:val="left" w:leader="none" w:pos="90"/>
          <w:tab w:val="left" w:leader="none" w:pos="1500"/>
        </w:tabs>
        <w:rPr>
          <w:rFonts w:ascii="Tahoma" w:cs="Tahoma" w:eastAsia="Tahoma" w:hAnsi="Tahoma"/>
          <w:b w:val="0"/>
          <w:color w:val="000080"/>
          <w:sz w:val="22"/>
          <w:szCs w:val="22"/>
          <w:vertAlign w:val="baseline"/>
        </w:rPr>
      </w:pPr>
      <w:r w:rsidDel="00000000" w:rsidR="00000000" w:rsidRPr="00000000">
        <w:rPr>
          <w:rtl w:val="0"/>
        </w:rPr>
      </w:r>
    </w:p>
    <w:p w:rsidR="00000000" w:rsidDel="00000000" w:rsidP="00000000" w:rsidRDefault="00000000" w:rsidRPr="00000000" w14:paraId="00000F03">
      <w:pPr>
        <w:widowControl w:val="0"/>
        <w:tabs>
          <w:tab w:val="left" w:leader="none" w:pos="90"/>
        </w:tabs>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ITD used detail</w:t>
        <w:tab/>
        <w:tab/>
        <w:tab/>
        <w:tab/>
        <w:tab/>
        <w:tab/>
        <w:tab/>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ITDID</w:t>
      </w:r>
      <w:r w:rsidDel="00000000" w:rsidR="00000000" w:rsidRPr="00000000">
        <w:rPr>
          <w:rtl w:val="0"/>
        </w:rPr>
      </w:r>
    </w:p>
    <w:tbl>
      <w:tblPr>
        <w:tblStyle w:val="Table178"/>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F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179"/>
              <w:tblW w:w="11104.0" w:type="dxa"/>
              <w:jc w:val="left"/>
              <w:tblLayout w:type="fixed"/>
              <w:tblLook w:val="0000"/>
            </w:tblPr>
            <w:tblGrid>
              <w:gridCol w:w="11104"/>
              <w:tblGridChange w:id="0">
                <w:tblGrid>
                  <w:gridCol w:w="11104"/>
                </w:tblGrid>
              </w:tblGridChange>
            </w:tblGrid>
            <w:tr>
              <w:trPr>
                <w:cantSplit w:val="0"/>
                <w:tblHeader w:val="0"/>
              </w:trPr>
              <w:tc>
                <w:tcPr>
                  <w:vAlign w:val="center"/>
                </w:tcPr>
                <w:p w:rsidR="00000000" w:rsidDel="00000000" w:rsidP="00000000" w:rsidRDefault="00000000" w:rsidRPr="00000000" w14:paraId="00000F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180"/>
                    <w:tblW w:w="11104.0" w:type="dxa"/>
                    <w:jc w:val="left"/>
                    <w:tblLayout w:type="fixed"/>
                    <w:tblLook w:val="0000"/>
                  </w:tblPr>
                  <w:tblGrid>
                    <w:gridCol w:w="11104"/>
                    <w:tblGridChange w:id="0">
                      <w:tblGrid>
                        <w:gridCol w:w="11104"/>
                      </w:tblGrid>
                    </w:tblGridChange>
                  </w:tblGrid>
                  <w:tr>
                    <w:trPr>
                      <w:cantSplit w:val="0"/>
                      <w:tblHeader w:val="0"/>
                    </w:trPr>
                    <w:tc>
                      <w:tcPr>
                        <w:vAlign w:val="center"/>
                      </w:tcPr>
                      <w:p w:rsidR="00000000" w:rsidDel="00000000" w:rsidP="00000000" w:rsidRDefault="00000000" w:rsidRPr="00000000" w14:paraId="00000F0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F07">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If the device is used during resuscitation, the type of device should be indicated. If ITD = Yes, then indicate the</w:t>
                        </w:r>
                      </w:p>
                      <w:p w:rsidR="00000000" w:rsidDel="00000000" w:rsidP="00000000" w:rsidRDefault="00000000" w:rsidRPr="00000000" w14:paraId="00000F08">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device. </w:t>
                        </w:r>
                      </w:p>
                    </w:tc>
                  </w:tr>
                </w:tbl>
                <w:p w:rsidR="00000000" w:rsidDel="00000000" w:rsidP="00000000" w:rsidRDefault="00000000" w:rsidRPr="00000000" w14:paraId="00000F0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0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F0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0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F1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F1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F1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F1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F1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F1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F1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F1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F1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F1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F1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F1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F1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F1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F1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F1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F20">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0F21">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F22">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F23">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w:t>
        <w:tab/>
        <w:t xml:space="preserve">        1          Bag valve mask</w:t>
      </w:r>
    </w:p>
    <w:p w:rsidR="00000000" w:rsidDel="00000000" w:rsidP="00000000" w:rsidRDefault="00000000" w:rsidRPr="00000000" w14:paraId="00000F24">
      <w:pPr>
        <w:widowControl w:val="0"/>
        <w:tabs>
          <w:tab w:val="left" w:leader="none" w:pos="140"/>
          <w:tab w:val="left" w:leader="none" w:pos="1940"/>
          <w:tab w:val="left" w:leader="none" w:pos="3980"/>
          <w:tab w:val="left" w:leader="none" w:pos="6800"/>
        </w:tabs>
        <w:rPr>
          <w:rFonts w:ascii="Arial" w:cs="Arial" w:eastAsia="Arial" w:hAnsi="Arial"/>
          <w:strike w:val="0"/>
          <w:color w:val="080000"/>
          <w:sz w:val="22"/>
          <w:szCs w:val="22"/>
          <w:vertAlign w:val="baseline"/>
        </w:rPr>
      </w:pPr>
      <w:r w:rsidDel="00000000" w:rsidR="00000000" w:rsidRPr="00000000">
        <w:rPr>
          <w:rFonts w:ascii="Arial" w:cs="Arial" w:eastAsia="Arial" w:hAnsi="Arial"/>
          <w:color w:val="080000"/>
          <w:sz w:val="22"/>
          <w:szCs w:val="22"/>
          <w:vertAlign w:val="baseline"/>
          <w:rtl w:val="0"/>
        </w:rPr>
        <w:tab/>
      </w:r>
      <w:r w:rsidDel="00000000" w:rsidR="00000000" w:rsidRPr="00000000">
        <w:rPr>
          <w:rFonts w:ascii="Arial" w:cs="Arial" w:eastAsia="Arial" w:hAnsi="Arial"/>
          <w:strike w:val="1"/>
          <w:color w:val="080000"/>
          <w:sz w:val="22"/>
          <w:szCs w:val="22"/>
          <w:vertAlign w:val="baseline"/>
          <w:rtl w:val="0"/>
        </w:rPr>
        <w:t xml:space="preserve">        2          Endotracheal tube</w:t>
      </w:r>
      <w:r w:rsidDel="00000000" w:rsidR="00000000" w:rsidRPr="00000000">
        <w:rPr>
          <w:rtl w:val="0"/>
        </w:rPr>
      </w:r>
    </w:p>
    <w:p w:rsidR="00000000" w:rsidDel="00000000" w:rsidP="00000000" w:rsidRDefault="00000000" w:rsidRPr="00000000" w14:paraId="00000F25">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          Combitube</w:t>
      </w:r>
    </w:p>
    <w:p w:rsidR="00000000" w:rsidDel="00000000" w:rsidP="00000000" w:rsidRDefault="00000000" w:rsidRPr="00000000" w14:paraId="00000F26">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4          King Airway</w:t>
      </w:r>
    </w:p>
    <w:p w:rsidR="00000000" w:rsidDel="00000000" w:rsidP="00000000" w:rsidRDefault="00000000" w:rsidRPr="00000000" w14:paraId="00000F27">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5          LMA</w:t>
      </w:r>
    </w:p>
    <w:p w:rsidR="00000000" w:rsidDel="00000000" w:rsidP="00000000" w:rsidRDefault="00000000" w:rsidRPr="00000000" w14:paraId="00000F28">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6          Oral/Nasal ET</w:t>
      </w:r>
    </w:p>
    <w:p w:rsidR="00000000" w:rsidDel="00000000" w:rsidP="00000000" w:rsidRDefault="00000000" w:rsidRPr="00000000" w14:paraId="00000F29">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7          Other</w:t>
      </w:r>
    </w:p>
    <w:p w:rsidR="00000000" w:rsidDel="00000000" w:rsidP="00000000" w:rsidRDefault="00000000" w:rsidRPr="00000000" w14:paraId="00000F2A">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F2B">
      <w:pPr>
        <w:widowControl w:val="0"/>
        <w:tabs>
          <w:tab w:val="right" w:leader="none" w:pos="536"/>
          <w:tab w:val="left" w:leader="none" w:pos="626"/>
          <w:tab w:val="right" w:leader="none" w:pos="6268"/>
          <w:tab w:val="left" w:leader="none" w:pos="6358"/>
        </w:tabs>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F2C">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2 - Endotracheal tube now mapped to 6 – Oral/Nasal ET</w:t>
      </w:r>
    </w:p>
    <w:p w:rsidR="00000000" w:rsidDel="00000000" w:rsidP="00000000" w:rsidRDefault="00000000" w:rsidRPr="00000000" w14:paraId="00000F2D">
      <w:pPr>
        <w:widowControl w:val="0"/>
        <w:tabs>
          <w:tab w:val="right" w:leader="none" w:pos="536"/>
          <w:tab w:val="left" w:leader="none" w:pos="626"/>
          <w:tab w:val="right" w:leader="none" w:pos="6268"/>
          <w:tab w:val="left" w:leader="none" w:pos="6358"/>
        </w:tabs>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F2E">
      <w:pPr>
        <w:widowControl w:val="0"/>
        <w:tabs>
          <w:tab w:val="center" w:leader="none" w:pos="10989"/>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F2F">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F30">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ITD Used Other </w:t>
      </w:r>
      <w:r w:rsidDel="00000000" w:rsidR="00000000" w:rsidRPr="00000000">
        <w:rPr>
          <w:rFonts w:ascii="Arial" w:cs="Arial" w:eastAsia="Arial" w:hAnsi="Arial"/>
          <w:color w:val="080000"/>
          <w:sz w:val="20"/>
          <w:szCs w:val="20"/>
          <w:vertAlign w:val="baseline"/>
          <w:rtl w:val="0"/>
        </w:rPr>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ITDOtherStr</w:t>
      </w:r>
      <w:r w:rsidDel="00000000" w:rsidR="00000000" w:rsidRPr="00000000">
        <w:rPr>
          <w:rtl w:val="0"/>
        </w:rPr>
      </w:r>
    </w:p>
    <w:tbl>
      <w:tblPr>
        <w:tblStyle w:val="Table181"/>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F3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0F32">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Field used to pass a text/string value for Impedance Threshold Device Other.</w:t>
            </w:r>
          </w:p>
        </w:tc>
      </w:tr>
      <w:tr>
        <w:trPr>
          <w:cantSplit w:val="0"/>
          <w:tblHeader w:val="0"/>
        </w:trPr>
        <w:tc>
          <w:tcPr>
            <w:vAlign w:val="top"/>
          </w:tcPr>
          <w:p w:rsidR="00000000" w:rsidDel="00000000" w:rsidP="00000000" w:rsidRDefault="00000000" w:rsidRPr="00000000" w14:paraId="00000F3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F3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F3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F3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F3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F3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F3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F3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F3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F3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F4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F4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F4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F4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F4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F4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F4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F47">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0F48">
      <w:pPr>
        <w:widowControl w:val="0"/>
        <w:tabs>
          <w:tab w:val="left" w:leader="none" w:pos="90"/>
          <w:tab w:val="left" w:leader="none" w:pos="1500"/>
        </w:tabs>
        <w:spacing w:after="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1</w:t>
        <w:tab/>
        <w:t xml:space="preserve">                              </w:t>
      </w:r>
      <w:r w:rsidDel="00000000" w:rsidR="00000000" w:rsidRPr="00000000">
        <w:rPr>
          <w:rFonts w:ascii="Arial" w:cs="Arial" w:eastAsia="Arial" w:hAnsi="Arial"/>
          <w:b w:val="1"/>
          <w:color w:val="000000"/>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  50</w:t>
        <w:tab/>
      </w:r>
    </w:p>
    <w:p w:rsidR="00000000" w:rsidDel="00000000" w:rsidP="00000000" w:rsidRDefault="00000000" w:rsidRPr="00000000" w14:paraId="00000F49">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F4A">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F4B">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Field used to pass a text/string value for Impedance Threshold Device Other </w:t>
      </w:r>
    </w:p>
    <w:p w:rsidR="00000000" w:rsidDel="00000000" w:rsidP="00000000" w:rsidRDefault="00000000" w:rsidRPr="00000000" w14:paraId="00000F4C">
      <w:pPr>
        <w:widowControl w:val="0"/>
        <w:tabs>
          <w:tab w:val="left" w:leader="none" w:pos="36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F4D">
      <w:pPr>
        <w:widowControl w:val="0"/>
        <w:tabs>
          <w:tab w:val="left" w:leader="none" w:pos="36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F4E">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F4F">
      <w:pPr>
        <w:widowControl w:val="0"/>
        <w:tabs>
          <w:tab w:val="left" w:leader="none" w:pos="36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F50">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F51">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tl w:val="0"/>
        </w:rPr>
      </w:r>
    </w:p>
    <w:p w:rsidR="00000000" w:rsidDel="00000000" w:rsidP="00000000" w:rsidRDefault="00000000" w:rsidRPr="00000000" w14:paraId="00000F52">
      <w:pPr>
        <w:widowControl w:val="0"/>
        <w:tabs>
          <w:tab w:val="left" w:leader="none" w:pos="90"/>
        </w:tabs>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Were drugs administered</w:t>
        <w:tab/>
        <w:tab/>
        <w:tab/>
        <w:tab/>
        <w:tab/>
      </w:r>
      <w:r w:rsidDel="00000000" w:rsidR="00000000" w:rsidRPr="00000000">
        <w:rPr>
          <w:rFonts w:ascii="Arial" w:cs="Arial" w:eastAsia="Arial" w:hAnsi="Arial"/>
          <w:b w:val="1"/>
          <w:vertAlign w:val="baseline"/>
          <w:rtl w:val="0"/>
        </w:rPr>
        <w:t xml:space="preserve"> eCustomConfiguration.</w:t>
      </w:r>
      <w:r w:rsidDel="00000000" w:rsidR="00000000" w:rsidRPr="00000000">
        <w:rPr>
          <w:rFonts w:ascii="Arial" w:cs="Arial" w:eastAsia="Arial" w:hAnsi="Arial"/>
          <w:b w:val="1"/>
          <w:color w:val="000000"/>
          <w:vertAlign w:val="baseline"/>
          <w:rtl w:val="0"/>
        </w:rPr>
        <w:t xml:space="preserve">DrugAdministration</w:t>
      </w:r>
      <w:r w:rsidDel="00000000" w:rsidR="00000000" w:rsidRPr="00000000">
        <w:rPr>
          <w:rtl w:val="0"/>
        </w:rPr>
      </w:r>
    </w:p>
    <w:tbl>
      <w:tblPr>
        <w:tblStyle w:val="Table182"/>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F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83"/>
              <w:tblW w:w="7050.0" w:type="dxa"/>
              <w:jc w:val="left"/>
              <w:tblLayout w:type="fixed"/>
              <w:tblLook w:val="0000"/>
            </w:tblPr>
            <w:tblGrid>
              <w:gridCol w:w="7050"/>
              <w:tblGridChange w:id="0">
                <w:tblGrid>
                  <w:gridCol w:w="7050"/>
                </w:tblGrid>
              </w:tblGridChange>
            </w:tblGrid>
            <w:tr>
              <w:trPr>
                <w:cantSplit w:val="0"/>
                <w:tblHeader w:val="0"/>
              </w:trPr>
              <w:tc>
                <w:tcPr>
                  <w:vAlign w:val="center"/>
                </w:tcPr>
                <w:p w:rsidR="00000000" w:rsidDel="00000000" w:rsidP="00000000" w:rsidRDefault="00000000" w:rsidRPr="00000000" w14:paraId="00000F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84"/>
                    <w:tblW w:w="7050.0" w:type="dxa"/>
                    <w:jc w:val="left"/>
                    <w:tblLayout w:type="fixed"/>
                    <w:tblLook w:val="0000"/>
                  </w:tblPr>
                  <w:tblGrid>
                    <w:gridCol w:w="7050"/>
                    <w:tblGridChange w:id="0">
                      <w:tblGrid>
                        <w:gridCol w:w="7050"/>
                      </w:tblGrid>
                    </w:tblGridChange>
                  </w:tblGrid>
                  <w:tr>
                    <w:trPr>
                      <w:cantSplit w:val="0"/>
                      <w:tblHeader w:val="0"/>
                    </w:trPr>
                    <w:tc>
                      <w:tcPr>
                        <w:vAlign w:val="center"/>
                      </w:tcPr>
                      <w:p w:rsidR="00000000" w:rsidDel="00000000" w:rsidP="00000000" w:rsidRDefault="00000000" w:rsidRPr="00000000" w14:paraId="00000F5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F56">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Indicates whether drugs were administered during field resuscitation.</w:t>
                        </w:r>
                      </w:p>
                    </w:tc>
                  </w:tr>
                </w:tbl>
                <w:p w:rsidR="00000000" w:rsidDel="00000000" w:rsidP="00000000" w:rsidRDefault="00000000" w:rsidRPr="00000000" w14:paraId="00000F5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58">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F5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5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F5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F5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F6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F6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F6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F6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F6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F6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F6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F6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F6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F6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F6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F6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F6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F6D">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0F6E">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F6F">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F70">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          Yes</w:t>
      </w:r>
    </w:p>
    <w:p w:rsidR="00000000" w:rsidDel="00000000" w:rsidP="00000000" w:rsidRDefault="00000000" w:rsidRPr="00000000" w14:paraId="00000F71">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No</w:t>
      </w:r>
    </w:p>
    <w:p w:rsidR="00000000" w:rsidDel="00000000" w:rsidP="00000000" w:rsidRDefault="00000000" w:rsidRPr="00000000" w14:paraId="00000F72">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 xml:space="preserve"> </w:t>
        <w:tab/>
      </w:r>
      <w:r w:rsidDel="00000000" w:rsidR="00000000" w:rsidRPr="00000000">
        <w:rPr>
          <w:rtl w:val="0"/>
        </w:rPr>
      </w:r>
    </w:p>
    <w:p w:rsidR="00000000" w:rsidDel="00000000" w:rsidP="00000000" w:rsidRDefault="00000000" w:rsidRPr="00000000" w14:paraId="00000F73">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F74">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0F75">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F76">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tl w:val="0"/>
        </w:rPr>
      </w:r>
    </w:p>
    <w:p w:rsidR="00000000" w:rsidDel="00000000" w:rsidP="00000000" w:rsidRDefault="00000000" w:rsidRPr="00000000" w14:paraId="00000F77">
      <w:pPr>
        <w:widowControl w:val="0"/>
        <w:tabs>
          <w:tab w:val="left" w:leader="none" w:pos="90"/>
        </w:tabs>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Were drugs administered detail</w:t>
        <w:tab/>
        <w:tab/>
        <w:tab/>
        <w:tab/>
      </w:r>
      <w:r w:rsidDel="00000000" w:rsidR="00000000" w:rsidRPr="00000000">
        <w:rPr>
          <w:rFonts w:ascii="Tahoma" w:cs="Tahoma" w:eastAsia="Tahoma" w:hAnsi="Tahoma"/>
          <w:b w:val="1"/>
          <w:color w:val="000000"/>
          <w:sz w:val="22"/>
          <w:szCs w:val="22"/>
          <w:vertAlign w:val="baseline"/>
          <w:rtl w:val="0"/>
        </w:rPr>
        <w:t xml:space="preserve"> </w:t>
        <w:tab/>
        <w:tab/>
        <w:t xml:space="preserve">               </w:t>
      </w:r>
      <w:r w:rsidDel="00000000" w:rsidR="00000000" w:rsidRPr="00000000">
        <w:rPr>
          <w:rFonts w:ascii="Arial" w:cs="Arial" w:eastAsia="Arial" w:hAnsi="Arial"/>
          <w:b w:val="1"/>
          <w:color w:val="000000"/>
          <w:vertAlign w:val="baseline"/>
          <w:rtl w:val="0"/>
        </w:rPr>
        <w:t xml:space="preserve">eMedications.03</w:t>
      </w:r>
      <w:r w:rsidDel="00000000" w:rsidR="00000000" w:rsidRPr="00000000">
        <w:rPr>
          <w:rtl w:val="0"/>
        </w:rPr>
      </w:r>
    </w:p>
    <w:tbl>
      <w:tblPr>
        <w:tblStyle w:val="Table185"/>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F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186"/>
              <w:tblW w:w="7429.0" w:type="dxa"/>
              <w:jc w:val="left"/>
              <w:tblLayout w:type="fixed"/>
              <w:tblLook w:val="0000"/>
            </w:tblPr>
            <w:tblGrid>
              <w:gridCol w:w="7429"/>
              <w:tblGridChange w:id="0">
                <w:tblGrid>
                  <w:gridCol w:w="7429"/>
                </w:tblGrid>
              </w:tblGridChange>
            </w:tblGrid>
            <w:tr>
              <w:trPr>
                <w:cantSplit w:val="0"/>
                <w:tblHeader w:val="0"/>
              </w:trPr>
              <w:tc>
                <w:tcPr>
                  <w:vAlign w:val="center"/>
                </w:tcPr>
                <w:p w:rsidR="00000000" w:rsidDel="00000000" w:rsidP="00000000" w:rsidRDefault="00000000" w:rsidRPr="00000000" w14:paraId="00000F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187"/>
                    <w:tblW w:w="7429.0" w:type="dxa"/>
                    <w:jc w:val="left"/>
                    <w:tblLayout w:type="fixed"/>
                    <w:tblLook w:val="0000"/>
                  </w:tblPr>
                  <w:tblGrid>
                    <w:gridCol w:w="7429"/>
                    <w:tblGridChange w:id="0">
                      <w:tblGrid>
                        <w:gridCol w:w="7429"/>
                      </w:tblGrid>
                    </w:tblGridChange>
                  </w:tblGrid>
                  <w:tr>
                    <w:trPr>
                      <w:cantSplit w:val="0"/>
                      <w:tblHeader w:val="0"/>
                    </w:trPr>
                    <w:tc>
                      <w:tcPr>
                        <w:vAlign w:val="center"/>
                      </w:tcPr>
                      <w:p w:rsidR="00000000" w:rsidDel="00000000" w:rsidP="00000000" w:rsidRDefault="00000000" w:rsidRPr="00000000" w14:paraId="00000F7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F7B">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Indicates specific drugs that were administered during field resuscitation.</w:t>
                        </w:r>
                      </w:p>
                    </w:tc>
                  </w:tr>
                </w:tbl>
                <w:p w:rsidR="00000000" w:rsidDel="00000000" w:rsidP="00000000" w:rsidRDefault="00000000" w:rsidRPr="00000000" w14:paraId="00000F7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7D">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F7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8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F8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0F8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F8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F8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F8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F8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F8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0F8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0F8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F8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E18_03</w:t>
            </w:r>
            <w:r w:rsidDel="00000000" w:rsidR="00000000" w:rsidRPr="00000000">
              <w:rPr>
                <w:rtl w:val="0"/>
              </w:rPr>
            </w:r>
          </w:p>
        </w:tc>
        <w:tc>
          <w:tcPr>
            <w:vAlign w:val="top"/>
          </w:tcPr>
          <w:p w:rsidR="00000000" w:rsidDel="00000000" w:rsidP="00000000" w:rsidRDefault="00000000" w:rsidRPr="00000000" w14:paraId="00000F8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F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F8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F9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(NEMSIS) Optional (CARES) </w:t>
            </w:r>
          </w:p>
        </w:tc>
        <w:tc>
          <w:tcPr>
            <w:vAlign w:val="top"/>
          </w:tcPr>
          <w:p w:rsidR="00000000" w:rsidDel="00000000" w:rsidP="00000000" w:rsidRDefault="00000000" w:rsidRPr="00000000" w14:paraId="00000F9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F9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1:M</w:t>
            </w:r>
            <w:r w:rsidDel="00000000" w:rsidR="00000000" w:rsidRPr="00000000">
              <w:rPr>
                <w:rtl w:val="0"/>
              </w:rPr>
            </w:r>
          </w:p>
        </w:tc>
      </w:tr>
    </w:tbl>
    <w:p w:rsidR="00000000" w:rsidDel="00000000" w:rsidP="00000000" w:rsidRDefault="00000000" w:rsidRPr="00000000" w14:paraId="00000F93">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sz w:val="22"/>
          <w:szCs w:val="22"/>
          <w:vertAlign w:val="baseline"/>
          <w:rtl w:val="0"/>
        </w:rPr>
        <w:tab/>
        <w:tab/>
      </w:r>
      <w:r w:rsidDel="00000000" w:rsidR="00000000" w:rsidRPr="00000000">
        <w:rPr>
          <w:rtl w:val="0"/>
        </w:rPr>
      </w:r>
    </w:p>
    <w:p w:rsidR="00000000" w:rsidDel="00000000" w:rsidP="00000000" w:rsidRDefault="00000000" w:rsidRPr="00000000" w14:paraId="00000F94">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 (RXNorm)</w:t>
      </w:r>
      <w:r w:rsidDel="00000000" w:rsidR="00000000" w:rsidRPr="00000000">
        <w:rPr>
          <w:rtl w:val="0"/>
        </w:rPr>
      </w:r>
    </w:p>
    <w:p w:rsidR="00000000" w:rsidDel="00000000" w:rsidP="00000000" w:rsidRDefault="00000000" w:rsidRPr="00000000" w14:paraId="00000F95">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F96">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317361       Epinephrine 0.1mg/ml              </w:t>
      </w:r>
    </w:p>
    <w:p w:rsidR="00000000" w:rsidDel="00000000" w:rsidP="00000000" w:rsidRDefault="00000000" w:rsidRPr="00000000" w14:paraId="00000F97">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1223           Atropine                                  </w:t>
      </w:r>
    </w:p>
    <w:p w:rsidR="00000000" w:rsidDel="00000000" w:rsidP="00000000" w:rsidRDefault="00000000" w:rsidRPr="00000000" w14:paraId="00000F98">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703             Amiodarone</w:t>
        <w:tab/>
      </w:r>
    </w:p>
    <w:p w:rsidR="00000000" w:rsidDel="00000000" w:rsidP="00000000" w:rsidRDefault="00000000" w:rsidRPr="00000000" w14:paraId="00000F99">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36676         Sodium Bicarbonate</w:t>
        <w:tab/>
      </w:r>
    </w:p>
    <w:p w:rsidR="00000000" w:rsidDel="00000000" w:rsidP="00000000" w:rsidRDefault="00000000" w:rsidRPr="00000000" w14:paraId="00000F9A">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237653       Dextrose</w:t>
      </w:r>
    </w:p>
    <w:p w:rsidR="00000000" w:rsidDel="00000000" w:rsidP="00000000" w:rsidRDefault="00000000" w:rsidRPr="00000000" w14:paraId="00000F9B">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6387           Lidocaine</w:t>
      </w:r>
    </w:p>
    <w:p w:rsidR="00000000" w:rsidDel="00000000" w:rsidP="00000000" w:rsidRDefault="00000000" w:rsidRPr="00000000" w14:paraId="00000F9C">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11149         Vasopressin</w:t>
      </w:r>
    </w:p>
    <w:p w:rsidR="00000000" w:rsidDel="00000000" w:rsidP="00000000" w:rsidRDefault="00000000" w:rsidRPr="00000000" w14:paraId="00000F9D">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1901           Calcium Chloride</w:t>
      </w:r>
    </w:p>
    <w:p w:rsidR="00000000" w:rsidDel="00000000" w:rsidP="00000000" w:rsidRDefault="00000000" w:rsidRPr="00000000" w14:paraId="00000F9E">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6585           Magnesium Sulfate </w:t>
      </w:r>
    </w:p>
    <w:p w:rsidR="00000000" w:rsidDel="00000000" w:rsidP="00000000" w:rsidRDefault="00000000" w:rsidRPr="00000000" w14:paraId="00000F9F">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FA0">
      <w:pPr>
        <w:rPr>
          <w:rFonts w:ascii="Verdana" w:cs="Verdana" w:eastAsia="Verdana" w:hAnsi="Verdana"/>
          <w:b w:val="0"/>
          <w:i w:val="0"/>
          <w:color w:val="000000"/>
          <w:sz w:val="18"/>
          <w:szCs w:val="18"/>
          <w:vertAlign w:val="baseline"/>
        </w:rPr>
      </w:pPr>
      <w:r w:rsidDel="00000000" w:rsidR="00000000" w:rsidRPr="00000000">
        <w:rPr>
          <w:rFonts w:ascii="Arial" w:cs="Arial" w:eastAsia="Arial" w:hAnsi="Arial"/>
          <w:color w:val="080000"/>
          <w:sz w:val="22"/>
          <w:szCs w:val="22"/>
          <w:vertAlign w:val="baseline"/>
          <w:rtl w:val="0"/>
        </w:rPr>
        <w:t xml:space="preserve">          </w:t>
      </w:r>
      <w:r w:rsidDel="00000000" w:rsidR="00000000" w:rsidRPr="00000000">
        <w:rPr>
          <w:rFonts w:ascii="Arial" w:cs="Arial" w:eastAsia="Arial" w:hAnsi="Arial"/>
          <w:b w:val="1"/>
          <w:i w:val="1"/>
          <w:color w:val="080000"/>
          <w:sz w:val="22"/>
          <w:szCs w:val="22"/>
          <w:vertAlign w:val="baseline"/>
          <w:rtl w:val="0"/>
        </w:rPr>
        <w:t xml:space="preserve">The following RXNorm codes map to myCARES</w:t>
      </w:r>
      <w:r w:rsidDel="00000000" w:rsidR="00000000" w:rsidRPr="00000000">
        <w:rPr>
          <w:rFonts w:ascii="Arial" w:cs="Arial" w:eastAsia="Arial" w:hAnsi="Arial"/>
          <w:b w:val="1"/>
          <w:i w:val="1"/>
          <w:color w:val="000000"/>
          <w:sz w:val="21"/>
          <w:szCs w:val="21"/>
          <w:vertAlign w:val="baseline"/>
          <w:rtl w:val="0"/>
        </w:rPr>
        <w:t xml:space="preserve"> Naloxone:</w:t>
      </w:r>
      <w:r w:rsidDel="00000000" w:rsidR="00000000" w:rsidRPr="00000000">
        <w:rPr>
          <w:rtl w:val="0"/>
        </w:rPr>
      </w:r>
    </w:p>
    <w:p w:rsidR="00000000" w:rsidDel="00000000" w:rsidP="00000000" w:rsidRDefault="00000000" w:rsidRPr="00000000" w14:paraId="00000FA1">
      <w:pPr>
        <w:ind w:firstLine="720"/>
        <w:rPr>
          <w:rFonts w:ascii="Verdana" w:cs="Verdana" w:eastAsia="Verdana" w:hAnsi="Verdana"/>
          <w:color w:val="000000"/>
          <w:sz w:val="18"/>
          <w:szCs w:val="18"/>
          <w:vertAlign w:val="baseline"/>
        </w:rPr>
      </w:pPr>
      <w:r w:rsidDel="00000000" w:rsidR="00000000" w:rsidRPr="00000000">
        <w:rPr>
          <w:rFonts w:ascii="Arial" w:cs="Arial" w:eastAsia="Arial" w:hAnsi="Arial"/>
          <w:color w:val="000000"/>
          <w:sz w:val="21"/>
          <w:szCs w:val="21"/>
          <w:vertAlign w:val="baseline"/>
          <w:rtl w:val="0"/>
        </w:rPr>
        <w:t xml:space="preserve">1725055</w:t>
        <w:tab/>
        <w:t xml:space="preserve">1870932</w:t>
        <w:tab/>
        <w:t xml:space="preserve">7242  </w:t>
        <w:tab/>
        <w:tab/>
      </w:r>
      <w:r w:rsidDel="00000000" w:rsidR="00000000" w:rsidRPr="00000000">
        <w:rPr>
          <w:rtl w:val="0"/>
        </w:rPr>
      </w:r>
    </w:p>
    <w:p w:rsidR="00000000" w:rsidDel="00000000" w:rsidP="00000000" w:rsidRDefault="00000000" w:rsidRPr="00000000" w14:paraId="00000FA2">
      <w:pPr>
        <w:ind w:firstLine="720"/>
        <w:rPr>
          <w:rFonts w:ascii="Verdana" w:cs="Verdana" w:eastAsia="Verdana" w:hAnsi="Verdana"/>
          <w:color w:val="000000"/>
          <w:sz w:val="18"/>
          <w:szCs w:val="18"/>
          <w:vertAlign w:val="baseline"/>
        </w:rPr>
      </w:pPr>
      <w:r w:rsidDel="00000000" w:rsidR="00000000" w:rsidRPr="00000000">
        <w:rPr>
          <w:rFonts w:ascii="Arial" w:cs="Arial" w:eastAsia="Arial" w:hAnsi="Arial"/>
          <w:color w:val="000000"/>
          <w:sz w:val="21"/>
          <w:szCs w:val="21"/>
          <w:vertAlign w:val="baseline"/>
          <w:rtl w:val="0"/>
        </w:rPr>
        <w:t xml:space="preserve">1725056</w:t>
        <w:tab/>
        <w:t xml:space="preserve">1870933</w:t>
        <w:tab/>
        <w:t xml:space="preserve">197117</w:t>
      </w:r>
      <w:r w:rsidDel="00000000" w:rsidR="00000000" w:rsidRPr="00000000">
        <w:rPr>
          <w:rtl w:val="0"/>
        </w:rPr>
      </w:r>
    </w:p>
    <w:p w:rsidR="00000000" w:rsidDel="00000000" w:rsidP="00000000" w:rsidRDefault="00000000" w:rsidRPr="00000000" w14:paraId="00000FA3">
      <w:pPr>
        <w:ind w:firstLine="720"/>
        <w:rPr>
          <w:rFonts w:ascii="Verdana" w:cs="Verdana" w:eastAsia="Verdana" w:hAnsi="Verdana"/>
          <w:color w:val="000000"/>
          <w:sz w:val="18"/>
          <w:szCs w:val="18"/>
          <w:vertAlign w:val="baseline"/>
        </w:rPr>
      </w:pPr>
      <w:r w:rsidDel="00000000" w:rsidR="00000000" w:rsidRPr="00000000">
        <w:rPr>
          <w:rFonts w:ascii="Arial" w:cs="Arial" w:eastAsia="Arial" w:hAnsi="Arial"/>
          <w:color w:val="000000"/>
          <w:sz w:val="21"/>
          <w:szCs w:val="21"/>
          <w:vertAlign w:val="baseline"/>
          <w:rtl w:val="0"/>
        </w:rPr>
        <w:t xml:space="preserve">1725057</w:t>
        <w:tab/>
        <w:t xml:space="preserve">1870934</w:t>
        <w:tab/>
        <w:t xml:space="preserve">203192</w:t>
      </w:r>
      <w:r w:rsidDel="00000000" w:rsidR="00000000" w:rsidRPr="00000000">
        <w:rPr>
          <w:rtl w:val="0"/>
        </w:rPr>
      </w:r>
    </w:p>
    <w:p w:rsidR="00000000" w:rsidDel="00000000" w:rsidP="00000000" w:rsidRDefault="00000000" w:rsidRPr="00000000" w14:paraId="00000FA4">
      <w:pPr>
        <w:ind w:firstLine="720"/>
        <w:rPr>
          <w:rFonts w:ascii="Arial" w:cs="Arial" w:eastAsia="Arial" w:hAnsi="Arial"/>
          <w:color w:val="000000"/>
          <w:sz w:val="21"/>
          <w:szCs w:val="21"/>
          <w:vertAlign w:val="baseline"/>
        </w:rPr>
      </w:pPr>
      <w:r w:rsidDel="00000000" w:rsidR="00000000" w:rsidRPr="00000000">
        <w:rPr>
          <w:rFonts w:ascii="Arial" w:cs="Arial" w:eastAsia="Arial" w:hAnsi="Arial"/>
          <w:color w:val="000000"/>
          <w:sz w:val="21"/>
          <w:szCs w:val="21"/>
          <w:vertAlign w:val="baseline"/>
          <w:rtl w:val="0"/>
        </w:rPr>
        <w:t xml:space="preserve">1725058</w:t>
        <w:tab/>
        <w:t xml:space="preserve">1870935</w:t>
      </w:r>
    </w:p>
    <w:p w:rsidR="00000000" w:rsidDel="00000000" w:rsidP="00000000" w:rsidRDefault="00000000" w:rsidRPr="00000000" w14:paraId="00000FA5">
      <w:pPr>
        <w:ind w:firstLine="720"/>
        <w:rPr>
          <w:rFonts w:ascii="Arial" w:cs="Arial" w:eastAsia="Arial" w:hAnsi="Arial"/>
          <w:color w:val="000000"/>
          <w:sz w:val="21"/>
          <w:szCs w:val="21"/>
          <w:vertAlign w:val="baseline"/>
        </w:rPr>
      </w:pPr>
      <w:r w:rsidDel="00000000" w:rsidR="00000000" w:rsidRPr="00000000">
        <w:rPr>
          <w:rFonts w:ascii="Arial" w:cs="Arial" w:eastAsia="Arial" w:hAnsi="Arial"/>
          <w:color w:val="000000"/>
          <w:sz w:val="21"/>
          <w:szCs w:val="21"/>
          <w:vertAlign w:val="baseline"/>
          <w:rtl w:val="0"/>
        </w:rPr>
        <w:t xml:space="preserve">1725059</w:t>
      </w:r>
    </w:p>
    <w:p w:rsidR="00000000" w:rsidDel="00000000" w:rsidP="00000000" w:rsidRDefault="00000000" w:rsidRPr="00000000" w14:paraId="00000FA6">
      <w:pPr>
        <w:ind w:firstLine="720"/>
        <w:rPr>
          <w:rFonts w:ascii="Verdana" w:cs="Verdana" w:eastAsia="Verdana" w:hAnsi="Verdana"/>
          <w:color w:val="000000"/>
          <w:sz w:val="18"/>
          <w:szCs w:val="18"/>
          <w:vertAlign w:val="baseline"/>
        </w:rPr>
      </w:pPr>
      <w:r w:rsidDel="00000000" w:rsidR="00000000" w:rsidRPr="00000000">
        <w:rPr>
          <w:rFonts w:ascii="Arial" w:cs="Arial" w:eastAsia="Arial" w:hAnsi="Arial"/>
          <w:color w:val="000000"/>
          <w:sz w:val="21"/>
          <w:szCs w:val="21"/>
          <w:vertAlign w:val="baseline"/>
          <w:rtl w:val="0"/>
        </w:rPr>
        <w:t xml:space="preserve">1725060</w:t>
        <w:tab/>
        <w:tab/>
        <w:tab/>
      </w:r>
      <w:r w:rsidDel="00000000" w:rsidR="00000000" w:rsidRPr="00000000">
        <w:rPr>
          <w:rtl w:val="0"/>
        </w:rPr>
      </w:r>
    </w:p>
    <w:p w:rsidR="00000000" w:rsidDel="00000000" w:rsidP="00000000" w:rsidRDefault="00000000" w:rsidRPr="00000000" w14:paraId="00000FA7">
      <w:pPr>
        <w:ind w:firstLine="720"/>
        <w:rPr>
          <w:rFonts w:ascii="Verdana" w:cs="Verdana" w:eastAsia="Verdana" w:hAnsi="Verdana"/>
          <w:color w:val="000000"/>
          <w:sz w:val="18"/>
          <w:szCs w:val="18"/>
          <w:vertAlign w:val="baseline"/>
        </w:rPr>
      </w:pPr>
      <w:r w:rsidDel="00000000" w:rsidR="00000000" w:rsidRPr="00000000">
        <w:rPr>
          <w:rFonts w:ascii="Arial" w:cs="Arial" w:eastAsia="Arial" w:hAnsi="Arial"/>
          <w:color w:val="000000"/>
          <w:sz w:val="21"/>
          <w:szCs w:val="21"/>
          <w:vertAlign w:val="baseline"/>
          <w:rtl w:val="0"/>
        </w:rPr>
        <w:t xml:space="preserve">1725061</w:t>
        <w:tab/>
        <w:tab/>
        <w:tab/>
      </w:r>
      <w:r w:rsidDel="00000000" w:rsidR="00000000" w:rsidRPr="00000000">
        <w:rPr>
          <w:rtl w:val="0"/>
        </w:rPr>
      </w:r>
    </w:p>
    <w:p w:rsidR="00000000" w:rsidDel="00000000" w:rsidP="00000000" w:rsidRDefault="00000000" w:rsidRPr="00000000" w14:paraId="00000FA8">
      <w:pPr>
        <w:ind w:firstLine="720"/>
        <w:rPr>
          <w:rFonts w:ascii="Verdana" w:cs="Verdana" w:eastAsia="Verdana" w:hAnsi="Verdana"/>
          <w:color w:val="000000"/>
          <w:sz w:val="18"/>
          <w:szCs w:val="18"/>
          <w:vertAlign w:val="baseline"/>
        </w:rPr>
      </w:pPr>
      <w:r w:rsidDel="00000000" w:rsidR="00000000" w:rsidRPr="00000000">
        <w:rPr>
          <w:rFonts w:ascii="Arial" w:cs="Arial" w:eastAsia="Arial" w:hAnsi="Arial"/>
          <w:color w:val="000000"/>
          <w:sz w:val="21"/>
          <w:szCs w:val="21"/>
          <w:vertAlign w:val="baseline"/>
          <w:rtl w:val="0"/>
        </w:rPr>
        <w:t xml:space="preserve">1725062</w:t>
        <w:tab/>
        <w:tab/>
        <w:tab/>
      </w:r>
      <w:r w:rsidDel="00000000" w:rsidR="00000000" w:rsidRPr="00000000">
        <w:rPr>
          <w:rtl w:val="0"/>
        </w:rPr>
      </w:r>
    </w:p>
    <w:p w:rsidR="00000000" w:rsidDel="00000000" w:rsidP="00000000" w:rsidRDefault="00000000" w:rsidRPr="00000000" w14:paraId="00000FA9">
      <w:pPr>
        <w:ind w:firstLine="720"/>
        <w:rPr>
          <w:rFonts w:ascii="Arial" w:cs="Arial" w:eastAsia="Arial" w:hAnsi="Arial"/>
          <w:color w:val="000000"/>
          <w:sz w:val="21"/>
          <w:szCs w:val="21"/>
          <w:vertAlign w:val="baseline"/>
        </w:rPr>
      </w:pPr>
      <w:r w:rsidDel="00000000" w:rsidR="00000000" w:rsidRPr="00000000">
        <w:rPr>
          <w:rFonts w:ascii="Arial" w:cs="Arial" w:eastAsia="Arial" w:hAnsi="Arial"/>
          <w:color w:val="000000"/>
          <w:sz w:val="21"/>
          <w:szCs w:val="21"/>
          <w:vertAlign w:val="baseline"/>
          <w:rtl w:val="0"/>
        </w:rPr>
        <w:t xml:space="preserve">1725063</w:t>
      </w:r>
    </w:p>
    <w:p w:rsidR="00000000" w:rsidDel="00000000" w:rsidP="00000000" w:rsidRDefault="00000000" w:rsidRPr="00000000" w14:paraId="00000FAA">
      <w:pPr>
        <w:ind w:firstLine="720"/>
        <w:rPr>
          <w:rFonts w:ascii="Verdana" w:cs="Verdana" w:eastAsia="Verdana" w:hAnsi="Verdana"/>
          <w:color w:val="000000"/>
          <w:sz w:val="18"/>
          <w:szCs w:val="18"/>
          <w:vertAlign w:val="baseline"/>
        </w:rPr>
      </w:pPr>
      <w:r w:rsidDel="00000000" w:rsidR="00000000" w:rsidRPr="00000000">
        <w:rPr>
          <w:rFonts w:ascii="Arial" w:cs="Arial" w:eastAsia="Arial" w:hAnsi="Arial"/>
          <w:color w:val="000000"/>
          <w:sz w:val="21"/>
          <w:szCs w:val="21"/>
          <w:vertAlign w:val="baseline"/>
          <w:rtl w:val="0"/>
        </w:rPr>
        <w:t xml:space="preserve">1725064</w:t>
      </w:r>
      <w:r w:rsidDel="00000000" w:rsidR="00000000" w:rsidRPr="00000000">
        <w:rPr>
          <w:rtl w:val="0"/>
        </w:rPr>
      </w:r>
    </w:p>
    <w:p w:rsidR="00000000" w:rsidDel="00000000" w:rsidP="00000000" w:rsidRDefault="00000000" w:rsidRPr="00000000" w14:paraId="00000FAB">
      <w:pPr>
        <w:ind w:firstLine="720"/>
        <w:rPr>
          <w:rFonts w:ascii="Verdana" w:cs="Verdana" w:eastAsia="Verdana" w:hAnsi="Verdana"/>
          <w:color w:val="000000"/>
          <w:sz w:val="18"/>
          <w:szCs w:val="18"/>
          <w:vertAlign w:val="baseline"/>
        </w:rPr>
      </w:pPr>
      <w:r w:rsidDel="00000000" w:rsidR="00000000" w:rsidRPr="00000000">
        <w:rPr>
          <w:rFonts w:ascii="Arial" w:cs="Arial" w:eastAsia="Arial" w:hAnsi="Arial"/>
          <w:color w:val="000000"/>
          <w:sz w:val="21"/>
          <w:szCs w:val="21"/>
          <w:vertAlign w:val="baseline"/>
          <w:rtl w:val="0"/>
        </w:rPr>
        <w:tab/>
        <w:tab/>
        <w:tab/>
        <w:tab/>
        <w:tab/>
        <w:tab/>
        <w:tab/>
      </w:r>
      <w:r w:rsidDel="00000000" w:rsidR="00000000" w:rsidRPr="00000000">
        <w:rPr>
          <w:rtl w:val="0"/>
        </w:rPr>
      </w:r>
    </w:p>
    <w:p w:rsidR="00000000" w:rsidDel="00000000" w:rsidP="00000000" w:rsidRDefault="00000000" w:rsidRPr="00000000" w14:paraId="00000FAC">
      <w:pPr>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FA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pass “Other”- refer to custom element MedicationOther, all other codes are from RXNorm. </w:t>
      </w:r>
    </w:p>
    <w:p w:rsidR="00000000" w:rsidDel="00000000" w:rsidP="00000000" w:rsidRDefault="00000000" w:rsidRPr="00000000" w14:paraId="00000FAE">
      <w:pPr>
        <w:widowControl w:val="0"/>
        <w:tabs>
          <w:tab w:val="right" w:leader="none" w:pos="536"/>
          <w:tab w:val="left" w:leader="none" w:pos="626"/>
          <w:tab w:val="right" w:leader="none" w:pos="6268"/>
          <w:tab w:val="left" w:leader="none" w:pos="6358"/>
        </w:tabs>
        <w:rPr>
          <w:rFonts w:ascii="Arial" w:cs="Arial" w:eastAsia="Arial" w:hAnsi="Arial"/>
          <w:b w:val="0"/>
          <w:color w:val="08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0FAF">
      <w:pPr>
        <w:widowControl w:val="0"/>
        <w:tabs>
          <w:tab w:val="right" w:leader="none" w:pos="536"/>
          <w:tab w:val="left" w:leader="none" w:pos="626"/>
          <w:tab w:val="right" w:leader="none" w:pos="6268"/>
          <w:tab w:val="left" w:leader="none" w:pos="6358"/>
        </w:tabs>
        <w:rPr>
          <w:rFonts w:ascii="Arial" w:cs="Arial" w:eastAsia="Arial" w:hAnsi="Arial"/>
          <w:b w:val="0"/>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To pass “Other” medication, correlate this element to custom element in the group tag.</w:t>
      </w:r>
      <w:r w:rsidDel="00000000" w:rsidR="00000000" w:rsidRPr="00000000">
        <w:rPr>
          <w:rtl w:val="0"/>
        </w:rPr>
      </w:r>
    </w:p>
    <w:p w:rsidR="00000000" w:rsidDel="00000000" w:rsidP="00000000" w:rsidRDefault="00000000" w:rsidRPr="00000000" w14:paraId="00000FB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881280"/>
          <w:sz w:val="22"/>
          <w:szCs w:val="22"/>
          <w:vertAlign w:val="baseline"/>
          <w:rtl w:val="0"/>
        </w:rPr>
        <w:t xml:space="preserve">&lt;eMedications.MedicationGroup CorrelationID="eMed"&gt;</w:t>
      </w:r>
      <w:r w:rsidDel="00000000" w:rsidR="00000000" w:rsidRPr="00000000">
        <w:rPr>
          <w:rFonts w:ascii="Arial" w:cs="Arial" w:eastAsia="Arial" w:hAnsi="Arial"/>
          <w:color w:val="080000"/>
          <w:sz w:val="22"/>
          <w:szCs w:val="22"/>
          <w:vertAlign w:val="baseline"/>
          <w:rtl w:val="0"/>
        </w:rPr>
        <w:t xml:space="preserve"> </w:t>
      </w:r>
    </w:p>
    <w:p w:rsidR="00000000" w:rsidDel="00000000" w:rsidP="00000000" w:rsidRDefault="00000000" w:rsidRPr="00000000" w14:paraId="00000FB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0FB2">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FB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Were drugs administered detail – Other</w:t>
      </w:r>
      <w:r w:rsidDel="00000000" w:rsidR="00000000" w:rsidRPr="00000000">
        <w:rPr>
          <w:rFonts w:ascii="Arial" w:cs="Arial" w:eastAsia="Arial" w:hAnsi="Arial"/>
          <w:color w:val="080000"/>
          <w:sz w:val="20"/>
          <w:szCs w:val="20"/>
          <w:vertAlign w:val="baseline"/>
          <w:rtl w:val="0"/>
        </w:rPr>
        <w:tab/>
        <w:t xml:space="preserve">  </w:t>
        <w:tab/>
        <w:t xml:space="preserve">        </w:t>
      </w:r>
      <w:r w:rsidDel="00000000" w:rsidR="00000000" w:rsidRPr="00000000">
        <w:rPr>
          <w:rFonts w:ascii="Arial" w:cs="Arial" w:eastAsia="Arial" w:hAnsi="Arial"/>
          <w:b w:val="1"/>
          <w:vertAlign w:val="baseline"/>
          <w:rtl w:val="0"/>
        </w:rPr>
        <w:t xml:space="preserve">eCustomConfiguration.MedicationOther</w:t>
      </w:r>
      <w:r w:rsidDel="00000000" w:rsidR="00000000" w:rsidRPr="00000000">
        <w:rPr>
          <w:rtl w:val="0"/>
        </w:rPr>
      </w:r>
    </w:p>
    <w:tbl>
      <w:tblPr>
        <w:tblStyle w:val="Table188"/>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F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189"/>
              <w:tblW w:w="7196.0" w:type="dxa"/>
              <w:jc w:val="left"/>
              <w:tblLayout w:type="fixed"/>
              <w:tblLook w:val="0000"/>
            </w:tblPr>
            <w:tblGrid>
              <w:gridCol w:w="7196"/>
              <w:tblGridChange w:id="0">
                <w:tblGrid>
                  <w:gridCol w:w="7196"/>
                </w:tblGrid>
              </w:tblGridChange>
            </w:tblGrid>
            <w:tr>
              <w:trPr>
                <w:cantSplit w:val="0"/>
                <w:tblHeader w:val="0"/>
              </w:trPr>
              <w:tc>
                <w:tcPr>
                  <w:vAlign w:val="center"/>
                </w:tcPr>
                <w:p w:rsidR="00000000" w:rsidDel="00000000" w:rsidP="00000000" w:rsidRDefault="00000000" w:rsidRPr="00000000" w14:paraId="00000F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190"/>
                    <w:tblW w:w="7196.0" w:type="dxa"/>
                    <w:jc w:val="left"/>
                    <w:tblLayout w:type="fixed"/>
                    <w:tblLook w:val="0000"/>
                  </w:tblPr>
                  <w:tblGrid>
                    <w:gridCol w:w="7196"/>
                    <w:tblGridChange w:id="0">
                      <w:tblGrid>
                        <w:gridCol w:w="7196"/>
                      </w:tblGrid>
                    </w:tblGridChange>
                  </w:tblGrid>
                  <w:tr>
                    <w:trPr>
                      <w:cantSplit w:val="0"/>
                      <w:tblHeader w:val="0"/>
                    </w:trPr>
                    <w:tc>
                      <w:tcPr>
                        <w:vAlign w:val="center"/>
                      </w:tcPr>
                      <w:p w:rsidR="00000000" w:rsidDel="00000000" w:rsidP="00000000" w:rsidRDefault="00000000" w:rsidRPr="00000000" w14:paraId="00000FB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14:paraId="00000FB7">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Indicates that other drugs were administered during field resuscitation.</w:t>
                        </w:r>
                      </w:p>
                    </w:tc>
                  </w:tr>
                </w:tbl>
                <w:p w:rsidR="00000000" w:rsidDel="00000000" w:rsidP="00000000" w:rsidRDefault="00000000" w:rsidRPr="00000000" w14:paraId="00000FB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B9">
                  <w:pPr>
                    <w:rPr>
                      <w:sz w:val="22"/>
                      <w:szCs w:val="22"/>
                      <w:vertAlign w:val="baseline"/>
                    </w:rPr>
                  </w:pPr>
                  <w:r w:rsidDel="00000000" w:rsidR="00000000" w:rsidRPr="00000000">
                    <w:rPr>
                      <w:rtl w:val="0"/>
                    </w:rPr>
                  </w:r>
                </w:p>
              </w:tc>
            </w:tr>
          </w:tbl>
          <w:p w:rsidR="00000000" w:rsidDel="00000000" w:rsidP="00000000" w:rsidRDefault="00000000" w:rsidRPr="00000000" w14:paraId="00000FB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B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FB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FC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FC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FC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FC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FC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FC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FC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FC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FC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FC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FC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FC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FC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FC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FCE">
      <w:pPr>
        <w:widowControl w:val="0"/>
        <w:tabs>
          <w:tab w:val="center" w:leader="none" w:pos="10989"/>
        </w:tabs>
        <w:spacing w:after="0" w:lineRule="auto"/>
        <w:rPr>
          <w:rFonts w:ascii="Tahoma" w:cs="Tahoma" w:eastAsia="Tahoma" w:hAnsi="Tahoma"/>
          <w:b w:val="0"/>
          <w:color w:val="000000"/>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tl w:val="0"/>
        </w:rPr>
      </w:r>
    </w:p>
    <w:p w:rsidR="00000000" w:rsidDel="00000000" w:rsidP="00000000" w:rsidRDefault="00000000" w:rsidRPr="00000000" w14:paraId="00000FCF">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0FD0">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0FD1">
      <w:pPr>
        <w:widowControl w:val="0"/>
        <w:tabs>
          <w:tab w:val="left" w:leader="none" w:pos="9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099      Other</w:t>
      </w:r>
    </w:p>
    <w:p w:rsidR="00000000" w:rsidDel="00000000" w:rsidP="00000000" w:rsidRDefault="00000000" w:rsidRPr="00000000" w14:paraId="00000FD2">
      <w:pPr>
        <w:widowControl w:val="0"/>
        <w:tabs>
          <w:tab w:val="left" w:leader="none" w:pos="9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FD3">
      <w:pPr>
        <w:widowControl w:val="0"/>
        <w:tabs>
          <w:tab w:val="left" w:leader="none" w:pos="90"/>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FD4">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&lt;eCustomResults.ResultsGroup&gt;</w:t>
      </w:r>
    </w:p>
    <w:p w:rsidR="00000000" w:rsidDel="00000000" w:rsidP="00000000" w:rsidRDefault="00000000" w:rsidRPr="00000000" w14:paraId="00000FD5">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&lt;eCustomResults.01&gt;099&lt;/eCustomResults.01&gt;</w:t>
      </w:r>
    </w:p>
    <w:p w:rsidR="00000000" w:rsidDel="00000000" w:rsidP="00000000" w:rsidRDefault="00000000" w:rsidRPr="00000000" w14:paraId="00000FD6">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&lt;eCustomResults.02&gt;MedicationOther&lt;/eCustomResults.02&gt;</w:t>
      </w:r>
    </w:p>
    <w:p w:rsidR="00000000" w:rsidDel="00000000" w:rsidP="00000000" w:rsidRDefault="00000000" w:rsidRPr="00000000" w14:paraId="00000FD7">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&lt;eCustomResults.03&gt;eMed&lt;/eCustomResults.03&gt;</w:t>
      </w:r>
    </w:p>
    <w:p w:rsidR="00000000" w:rsidDel="00000000" w:rsidP="00000000" w:rsidRDefault="00000000" w:rsidRPr="00000000" w14:paraId="00000FD8">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&lt;/eCustomResults.ResultsGroup&gt;</w:t>
      </w:r>
    </w:p>
    <w:p w:rsidR="00000000" w:rsidDel="00000000" w:rsidP="00000000" w:rsidRDefault="00000000" w:rsidRPr="00000000" w14:paraId="00000FD9">
      <w:pPr>
        <w:widowControl w:val="0"/>
        <w:tabs>
          <w:tab w:val="left" w:leader="none" w:pos="90"/>
        </w:tabs>
        <w:rPr>
          <w:rFonts w:ascii="Arial" w:cs="Arial" w:eastAsia="Arial" w:hAnsi="Arial"/>
          <w:color w:val="080000"/>
          <w:sz w:val="20"/>
          <w:szCs w:val="20"/>
          <w:vertAlign w:val="baseline"/>
        </w:rPr>
      </w:pPr>
      <w:r w:rsidDel="00000000" w:rsidR="00000000" w:rsidRPr="00000000">
        <w:rPr>
          <w:rFonts w:ascii="Arial" w:cs="Arial" w:eastAsia="Arial" w:hAnsi="Arial"/>
          <w:color w:val="080000"/>
          <w:sz w:val="20"/>
          <w:szCs w:val="20"/>
          <w:vertAlign w:val="baseline"/>
          <w:rtl w:val="0"/>
        </w:rPr>
        <w:t xml:space="preserve"> </w:t>
      </w:r>
    </w:p>
    <w:p w:rsidR="00000000" w:rsidDel="00000000" w:rsidP="00000000" w:rsidRDefault="00000000" w:rsidRPr="00000000" w14:paraId="00000FDA">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FDB">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0FDC">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Were drugs administered detail – Other</w:t>
      </w:r>
      <w:r w:rsidDel="00000000" w:rsidR="00000000" w:rsidRPr="00000000">
        <w:rPr>
          <w:rFonts w:ascii="Arial" w:cs="Arial" w:eastAsia="Arial" w:hAnsi="Arial"/>
          <w:color w:val="080000"/>
          <w:sz w:val="20"/>
          <w:szCs w:val="20"/>
          <w:vertAlign w:val="baseline"/>
          <w:rtl w:val="0"/>
        </w:rPr>
        <w:tab/>
        <w:t xml:space="preserve">  </w:t>
        <w:tab/>
        <w:t xml:space="preserve">  </w:t>
      </w:r>
      <w:r w:rsidDel="00000000" w:rsidR="00000000" w:rsidRPr="00000000">
        <w:rPr>
          <w:rFonts w:ascii="Arial" w:cs="Arial" w:eastAsia="Arial" w:hAnsi="Arial"/>
          <w:b w:val="1"/>
          <w:vertAlign w:val="baseline"/>
          <w:rtl w:val="0"/>
        </w:rPr>
        <w:t xml:space="preserve">eCustomConfiguration.MedicationOtherStr</w:t>
      </w:r>
      <w:r w:rsidDel="00000000" w:rsidR="00000000" w:rsidRPr="00000000">
        <w:rPr>
          <w:rtl w:val="0"/>
        </w:rPr>
      </w:r>
    </w:p>
    <w:tbl>
      <w:tblPr>
        <w:tblStyle w:val="Table191"/>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0F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192"/>
              <w:tblW w:w="8162.0" w:type="dxa"/>
              <w:jc w:val="left"/>
              <w:tblLayout w:type="fixed"/>
              <w:tblLook w:val="0000"/>
            </w:tblPr>
            <w:tblGrid>
              <w:gridCol w:w="8162"/>
              <w:tblGridChange w:id="0">
                <w:tblGrid>
                  <w:gridCol w:w="8162"/>
                </w:tblGrid>
              </w:tblGridChange>
            </w:tblGrid>
            <w:tr>
              <w:trPr>
                <w:cantSplit w:val="0"/>
                <w:tblHeader w:val="0"/>
              </w:trPr>
              <w:tc>
                <w:tcPr>
                  <w:vAlign w:val="center"/>
                </w:tcPr>
                <w:p w:rsidR="00000000" w:rsidDel="00000000" w:rsidP="00000000" w:rsidRDefault="00000000" w:rsidRPr="00000000" w14:paraId="00000F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193"/>
                    <w:tblW w:w="8162.0" w:type="dxa"/>
                    <w:jc w:val="left"/>
                    <w:tblLayout w:type="fixed"/>
                    <w:tblLook w:val="0000"/>
                  </w:tblPr>
                  <w:tblGrid>
                    <w:gridCol w:w="8162"/>
                    <w:tblGridChange w:id="0">
                      <w:tblGrid>
                        <w:gridCol w:w="8162"/>
                      </w:tblGrid>
                    </w:tblGridChange>
                  </w:tblGrid>
                  <w:tr>
                    <w:trPr>
                      <w:cantSplit w:val="0"/>
                      <w:tblHeader w:val="0"/>
                    </w:trPr>
                    <w:tc>
                      <w:tcPr>
                        <w:vAlign w:val="center"/>
                      </w:tcPr>
                      <w:p w:rsidR="00000000" w:rsidDel="00000000" w:rsidP="00000000" w:rsidRDefault="00000000" w:rsidRPr="00000000" w14:paraId="00000FD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14:paraId="00000FE0">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Field used to pass a text/string value for Were drugs administered detail - Other.</w:t>
                        </w:r>
                      </w:p>
                    </w:tc>
                  </w:tr>
                </w:tbl>
                <w:p w:rsidR="00000000" w:rsidDel="00000000" w:rsidP="00000000" w:rsidRDefault="00000000" w:rsidRPr="00000000" w14:paraId="00000FE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E2">
                  <w:pPr>
                    <w:rPr>
                      <w:sz w:val="22"/>
                      <w:szCs w:val="22"/>
                      <w:vertAlign w:val="baseline"/>
                    </w:rPr>
                  </w:pPr>
                  <w:r w:rsidDel="00000000" w:rsidR="00000000" w:rsidRPr="00000000">
                    <w:rPr>
                      <w:rtl w:val="0"/>
                    </w:rPr>
                  </w:r>
                </w:p>
              </w:tc>
            </w:tr>
          </w:tbl>
          <w:p w:rsidR="00000000" w:rsidDel="00000000" w:rsidP="00000000" w:rsidRDefault="00000000" w:rsidRPr="00000000" w14:paraId="00000FE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E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0FE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0FE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0FE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0FE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0FE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FE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0FE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0FE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0FF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0FF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0FF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FF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0FF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0FF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0FF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0FF7">
      <w:pPr>
        <w:widowControl w:val="0"/>
        <w:tabs>
          <w:tab w:val="center" w:leader="none" w:pos="10989"/>
        </w:tabs>
        <w:spacing w:after="0" w:lineRule="auto"/>
        <w:rPr>
          <w:rFonts w:ascii="Tahoma" w:cs="Tahoma" w:eastAsia="Tahoma" w:hAnsi="Tahoma"/>
          <w:b w:val="0"/>
          <w:color w:val="000000"/>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tl w:val="0"/>
        </w:rPr>
      </w:r>
    </w:p>
    <w:p w:rsidR="00000000" w:rsidDel="00000000" w:rsidP="00000000" w:rsidRDefault="00000000" w:rsidRPr="00000000" w14:paraId="00000FF8">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0FF9">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minLength                                maxLength</w:t>
      </w:r>
      <w:r w:rsidDel="00000000" w:rsidR="00000000" w:rsidRPr="00000000">
        <w:rPr>
          <w:rtl w:val="0"/>
        </w:rPr>
      </w:r>
    </w:p>
    <w:p w:rsidR="00000000" w:rsidDel="00000000" w:rsidP="00000000" w:rsidRDefault="00000000" w:rsidRPr="00000000" w14:paraId="00000FFA">
      <w:pPr>
        <w:widowControl w:val="0"/>
        <w:tabs>
          <w:tab w:val="left" w:leader="none" w:pos="140"/>
          <w:tab w:val="left" w:leader="none" w:pos="3080"/>
          <w:tab w:val="left" w:leader="none" w:pos="6185"/>
          <w:tab w:val="left" w:leader="none" w:pos="8150"/>
        </w:tabs>
        <w:spacing w:after="0" w:before="2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1</w:t>
        <w:tab/>
        <w:t xml:space="preserve">                                              50</w:t>
      </w:r>
    </w:p>
    <w:p w:rsidR="00000000" w:rsidDel="00000000" w:rsidP="00000000" w:rsidRDefault="00000000" w:rsidRPr="00000000" w14:paraId="00000FFB">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FFC">
      <w:pPr>
        <w:widowControl w:val="0"/>
        <w:tabs>
          <w:tab w:val="left" w:leader="none" w:pos="90"/>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0FFD">
      <w:pPr>
        <w:widowControl w:val="0"/>
        <w:tabs>
          <w:tab w:val="right" w:leader="none" w:pos="536"/>
          <w:tab w:val="left" w:leader="none" w:pos="626"/>
          <w:tab w:val="right" w:leader="none" w:pos="6268"/>
          <w:tab w:val="left" w:leader="none" w:pos="6358"/>
        </w:tabs>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If value passed = 099 for MedicationOther, a text value may be passed in MedicationOtherStr in order to list other drugs administered during field resuscitation that are not included in the myCares accepted list for eMedications.03.</w:t>
      </w:r>
      <w:r w:rsidDel="00000000" w:rsidR="00000000" w:rsidRPr="00000000">
        <w:rPr>
          <w:rtl w:val="0"/>
        </w:rPr>
      </w:r>
    </w:p>
    <w:p w:rsidR="00000000" w:rsidDel="00000000" w:rsidP="00000000" w:rsidRDefault="00000000" w:rsidRPr="00000000" w14:paraId="00000FFE">
      <w:pPr>
        <w:widowControl w:val="0"/>
        <w:tabs>
          <w:tab w:val="left" w:leader="none" w:pos="90"/>
        </w:tabs>
        <w:rPr>
          <w:rFonts w:ascii="Arial" w:cs="Arial" w:eastAsia="Arial" w:hAnsi="Arial"/>
          <w:color w:val="080000"/>
          <w:sz w:val="20"/>
          <w:szCs w:val="20"/>
          <w:vertAlign w:val="baseline"/>
        </w:rPr>
      </w:pPr>
      <w:r w:rsidDel="00000000" w:rsidR="00000000" w:rsidRPr="00000000">
        <w:rPr>
          <w:rFonts w:ascii="Arial" w:cs="Arial" w:eastAsia="Arial" w:hAnsi="Arial"/>
          <w:color w:val="080000"/>
          <w:sz w:val="20"/>
          <w:szCs w:val="20"/>
          <w:vertAlign w:val="baseline"/>
          <w:rtl w:val="0"/>
        </w:rPr>
        <w:t xml:space="preserve"> </w:t>
      </w:r>
    </w:p>
    <w:p w:rsidR="00000000" w:rsidDel="00000000" w:rsidP="00000000" w:rsidRDefault="00000000" w:rsidRPr="00000000" w14:paraId="00000FFF">
      <w:pPr>
        <w:widowControl w:val="0"/>
        <w:tabs>
          <w:tab w:val="left" w:leader="none" w:pos="90"/>
        </w:tabs>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1000">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001">
      <w:pPr>
        <w:widowControl w:val="0"/>
        <w:tabs>
          <w:tab w:val="left" w:leader="none" w:pos="90"/>
        </w:tabs>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Vascular access</w:t>
        <w:tab/>
        <w:tab/>
        <w:tab/>
        <w:tab/>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VascularAccessID</w:t>
      </w:r>
      <w:r w:rsidDel="00000000" w:rsidR="00000000" w:rsidRPr="00000000">
        <w:rPr>
          <w:rtl w:val="0"/>
        </w:rPr>
      </w:r>
    </w:p>
    <w:tbl>
      <w:tblPr>
        <w:tblStyle w:val="Table194"/>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95"/>
              <w:tblW w:w="11520.0" w:type="dxa"/>
              <w:jc w:val="left"/>
              <w:tblLayout w:type="fixed"/>
              <w:tblLook w:val="0000"/>
            </w:tblPr>
            <w:tblGrid>
              <w:gridCol w:w="11520"/>
              <w:tblGridChange w:id="0">
                <w:tblGrid>
                  <w:gridCol w:w="11520"/>
                </w:tblGrid>
              </w:tblGridChange>
            </w:tblGrid>
            <w:tr>
              <w:trPr>
                <w:cantSplit w:val="0"/>
                <w:tblHeader w:val="0"/>
              </w:trPr>
              <w:tc>
                <w:tcPr>
                  <w:vAlign w:val="center"/>
                </w:tcPr>
                <w:p w:rsidR="00000000" w:rsidDel="00000000" w:rsidP="00000000" w:rsidRDefault="00000000" w:rsidRPr="00000000" w14:paraId="00001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196"/>
                    <w:tblW w:w="11520.0" w:type="dxa"/>
                    <w:jc w:val="left"/>
                    <w:tblLayout w:type="fixed"/>
                    <w:tblLook w:val="0000"/>
                  </w:tblPr>
                  <w:tblGrid>
                    <w:gridCol w:w="11520"/>
                    <w:tblGridChange w:id="0">
                      <w:tblGrid>
                        <w:gridCol w:w="11520"/>
                      </w:tblGrid>
                    </w:tblGridChange>
                  </w:tblGrid>
                  <w:tr>
                    <w:trPr>
                      <w:cantSplit w:val="0"/>
                      <w:tblHeader w:val="0"/>
                    </w:trPr>
                    <w:tc>
                      <w:tcPr>
                        <w:vAlign w:val="center"/>
                      </w:tcPr>
                      <w:p w:rsidR="00000000" w:rsidDel="00000000" w:rsidP="00000000" w:rsidRDefault="00000000" w:rsidRPr="00000000" w14:paraId="00001004">
                        <w:pPr>
                          <w:widowControl w:val="0"/>
                          <w:tabs>
                            <w:tab w:val="left" w:leader="none" w:pos="90"/>
                          </w:tabs>
                          <w:spacing w:after="0"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005">
                        <w:pPr>
                          <w:widowControl w:val="0"/>
                          <w:tabs>
                            <w:tab w:val="left" w:leader="none" w:pos="90"/>
                          </w:tabs>
                          <w:spacing w:before="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Describes which, if any, devices were inserted into a vein, which permits administration of intermittent or continuous                infusion of parenteral solutions or medications.</w:t>
                        </w:r>
                      </w:p>
                    </w:tc>
                  </w:tr>
                </w:tbl>
                <w:p w:rsidR="00000000" w:rsidDel="00000000" w:rsidP="00000000" w:rsidRDefault="00000000" w:rsidRPr="00000000" w14:paraId="0000100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07">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00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0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00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00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00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01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01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01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01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01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01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01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01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01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01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01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01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0:M</w:t>
            </w:r>
            <w:r w:rsidDel="00000000" w:rsidR="00000000" w:rsidRPr="00000000">
              <w:rPr>
                <w:rtl w:val="0"/>
              </w:rPr>
            </w:r>
          </w:p>
        </w:tc>
      </w:tr>
    </w:tbl>
    <w:p w:rsidR="00000000" w:rsidDel="00000000" w:rsidP="00000000" w:rsidRDefault="00000000" w:rsidRPr="00000000" w14:paraId="0000101C">
      <w:pPr>
        <w:widowControl w:val="0"/>
        <w:tabs>
          <w:tab w:val="center" w:leader="none" w:pos="10989"/>
        </w:tabs>
        <w:spacing w:after="0" w:lineRule="auto"/>
        <w:rPr>
          <w:rFonts w:ascii="Arial" w:cs="Arial" w:eastAsia="Arial" w:hAnsi="Arial"/>
          <w:b w:val="0"/>
          <w:color w:val="000000"/>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tl w:val="0"/>
        </w:rPr>
      </w:r>
    </w:p>
    <w:p w:rsidR="00000000" w:rsidDel="00000000" w:rsidP="00000000" w:rsidRDefault="00000000" w:rsidRPr="00000000" w14:paraId="0000101D">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01E">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color w:val="00008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01F">
      <w:pPr>
        <w:widowControl w:val="0"/>
        <w:tabs>
          <w:tab w:val="left" w:leader="none" w:pos="140"/>
          <w:tab w:val="left" w:leader="none" w:pos="1940"/>
          <w:tab w:val="left" w:leader="none" w:pos="3980"/>
          <w:tab w:val="left" w:leader="none" w:pos="6800"/>
        </w:tabs>
        <w:rPr>
          <w:rFonts w:ascii="Arial" w:cs="Arial" w:eastAsia="Arial" w:hAnsi="Arial"/>
          <w:strike w:val="0"/>
          <w:color w:val="080000"/>
          <w:sz w:val="22"/>
          <w:szCs w:val="22"/>
          <w:vertAlign w:val="baseline"/>
        </w:rPr>
      </w:pPr>
      <w:r w:rsidDel="00000000" w:rsidR="00000000" w:rsidRPr="00000000">
        <w:rPr>
          <w:rFonts w:ascii="Arial" w:cs="Arial" w:eastAsia="Arial" w:hAnsi="Arial"/>
          <w:sz w:val="22"/>
          <w:szCs w:val="22"/>
          <w:vertAlign w:val="baseline"/>
          <w:rtl w:val="0"/>
        </w:rPr>
        <w:t xml:space="preserve">  </w:t>
        <w:tab/>
        <w:t xml:space="preserve">        </w:t>
      </w:r>
      <w:r w:rsidDel="00000000" w:rsidR="00000000" w:rsidRPr="00000000">
        <w:rPr>
          <w:rFonts w:ascii="Arial" w:cs="Arial" w:eastAsia="Arial" w:hAnsi="Arial"/>
          <w:strike w:val="1"/>
          <w:color w:val="080000"/>
          <w:sz w:val="22"/>
          <w:szCs w:val="22"/>
          <w:vertAlign w:val="baseline"/>
          <w:rtl w:val="0"/>
        </w:rPr>
        <w:t xml:space="preserve">1           No IV</w:t>
      </w:r>
      <w:r w:rsidDel="00000000" w:rsidR="00000000" w:rsidRPr="00000000">
        <w:rPr>
          <w:rtl w:val="0"/>
        </w:rPr>
      </w:r>
    </w:p>
    <w:p w:rsidR="00000000" w:rsidDel="00000000" w:rsidP="00000000" w:rsidRDefault="00000000" w:rsidRPr="00000000" w14:paraId="00001020">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2           IV</w:t>
      </w:r>
    </w:p>
    <w:p w:rsidR="00000000" w:rsidDel="00000000" w:rsidP="00000000" w:rsidRDefault="00000000" w:rsidRPr="00000000" w14:paraId="00001021">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           IO</w:t>
      </w:r>
    </w:p>
    <w:p w:rsidR="00000000" w:rsidDel="00000000" w:rsidP="00000000" w:rsidRDefault="00000000" w:rsidRPr="00000000" w14:paraId="00001022">
      <w:pPr>
        <w:widowControl w:val="0"/>
        <w:tabs>
          <w:tab w:val="left" w:leader="none" w:pos="140"/>
          <w:tab w:val="left" w:leader="none" w:pos="1940"/>
          <w:tab w:val="left" w:leader="none" w:pos="3980"/>
          <w:tab w:val="left" w:leader="none" w:pos="6800"/>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4           None</w:t>
      </w:r>
    </w:p>
    <w:p w:rsidR="00000000" w:rsidDel="00000000" w:rsidP="00000000" w:rsidRDefault="00000000" w:rsidRPr="00000000" w14:paraId="00001023">
      <w:pPr>
        <w:widowControl w:val="0"/>
        <w:tabs>
          <w:tab w:val="left" w:leader="none" w:pos="9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24">
      <w:pPr>
        <w:widowControl w:val="0"/>
        <w:tabs>
          <w:tab w:val="left" w:leader="none" w:pos="90"/>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025">
      <w:pPr>
        <w:widowControl w:val="0"/>
        <w:tabs>
          <w:tab w:val="left" w:leader="none" w:pos="90"/>
        </w:tabs>
        <w:rPr>
          <w:rFonts w:ascii="Arial" w:cs="Arial" w:eastAsia="Arial" w:hAnsi="Arial"/>
          <w:b w:val="0"/>
          <w:color w:val="000080"/>
          <w:sz w:val="22"/>
          <w:szCs w:val="22"/>
          <w:vertAlign w:val="baseline"/>
        </w:rPr>
      </w:pPr>
      <w:r w:rsidDel="00000000" w:rsidR="00000000" w:rsidRPr="00000000">
        <w:rPr>
          <w:rFonts w:ascii="Arial" w:cs="Arial" w:eastAsia="Arial" w:hAnsi="Arial"/>
          <w:color w:val="080000"/>
          <w:sz w:val="22"/>
          <w:szCs w:val="22"/>
          <w:vertAlign w:val="baseline"/>
          <w:rtl w:val="0"/>
        </w:rPr>
        <w:t xml:space="preserve">No IV removed from CARES form. </w:t>
      </w:r>
      <w:r w:rsidDel="00000000" w:rsidR="00000000" w:rsidRPr="00000000">
        <w:rPr>
          <w:rtl w:val="0"/>
        </w:rPr>
      </w:r>
    </w:p>
    <w:p w:rsidR="00000000" w:rsidDel="00000000" w:rsidP="00000000" w:rsidRDefault="00000000" w:rsidRPr="00000000" w14:paraId="00001026">
      <w:pPr>
        <w:widowControl w:val="0"/>
        <w:tabs>
          <w:tab w:val="left" w:leader="none" w:pos="9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27">
      <w:pPr>
        <w:widowControl w:val="0"/>
        <w:tabs>
          <w:tab w:val="left" w:leader="none" w:pos="90"/>
          <w:tab w:val="left" w:leader="none" w:pos="150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028">
      <w:pPr>
        <w:widowControl w:val="0"/>
        <w:tabs>
          <w:tab w:val="left" w:leader="none" w:pos="90"/>
        </w:tabs>
        <w:rPr>
          <w:rFonts w:ascii="Tahoma" w:cs="Tahoma" w:eastAsia="Tahoma" w:hAnsi="Tahoma"/>
          <w:b w:val="0"/>
          <w:color w:val="000000"/>
          <w:sz w:val="29"/>
          <w:szCs w:val="29"/>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12 Lead (NEMSIS 3.3.4)</w:t>
        <w:tab/>
        <w:tab/>
        <w:tab/>
        <w:tab/>
        <w:tab/>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12Lead</w:t>
      </w:r>
      <w:r w:rsidDel="00000000" w:rsidR="00000000" w:rsidRPr="00000000">
        <w:rPr>
          <w:rtl w:val="0"/>
        </w:rPr>
      </w:r>
    </w:p>
    <w:tbl>
      <w:tblPr>
        <w:tblStyle w:val="Table197"/>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9"/>
                <w:szCs w:val="29"/>
                <w:vertAlign w:val="baseline"/>
              </w:rPr>
            </w:pPr>
            <w:r w:rsidDel="00000000" w:rsidR="00000000" w:rsidRPr="00000000">
              <w:rPr>
                <w:rtl w:val="0"/>
              </w:rPr>
            </w:r>
          </w:p>
          <w:tbl>
            <w:tblPr>
              <w:tblStyle w:val="Table198"/>
              <w:tblW w:w="11410.0" w:type="dxa"/>
              <w:jc w:val="left"/>
              <w:tblLayout w:type="fixed"/>
              <w:tblLook w:val="0000"/>
            </w:tblPr>
            <w:tblGrid>
              <w:gridCol w:w="11410"/>
              <w:tblGridChange w:id="0">
                <w:tblGrid>
                  <w:gridCol w:w="11410"/>
                </w:tblGrid>
              </w:tblGridChange>
            </w:tblGrid>
            <w:tr>
              <w:trPr>
                <w:cantSplit w:val="0"/>
                <w:tblHeader w:val="0"/>
              </w:trPr>
              <w:tc>
                <w:tcPr>
                  <w:vAlign w:val="center"/>
                </w:tcPr>
                <w:p w:rsidR="00000000" w:rsidDel="00000000" w:rsidP="00000000" w:rsidRDefault="00000000" w:rsidRPr="00000000" w14:paraId="00001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9"/>
                      <w:szCs w:val="29"/>
                      <w:vertAlign w:val="baseline"/>
                    </w:rPr>
                  </w:pPr>
                  <w:r w:rsidDel="00000000" w:rsidR="00000000" w:rsidRPr="00000000">
                    <w:rPr>
                      <w:rtl w:val="0"/>
                    </w:rPr>
                  </w:r>
                </w:p>
                <w:tbl>
                  <w:tblPr>
                    <w:tblStyle w:val="Table199"/>
                    <w:tblW w:w="11410.0" w:type="dxa"/>
                    <w:jc w:val="left"/>
                    <w:tblLayout w:type="fixed"/>
                    <w:tblLook w:val="0000"/>
                  </w:tblPr>
                  <w:tblGrid>
                    <w:gridCol w:w="11410"/>
                    <w:tblGridChange w:id="0">
                      <w:tblGrid>
                        <w:gridCol w:w="11410"/>
                      </w:tblGrid>
                    </w:tblGridChange>
                  </w:tblGrid>
                  <w:tr>
                    <w:trPr>
                      <w:cantSplit w:val="0"/>
                      <w:tblHeader w:val="0"/>
                    </w:trPr>
                    <w:tc>
                      <w:tcPr>
                        <w:vAlign w:val="center"/>
                      </w:tcPr>
                      <w:p w:rsidR="00000000" w:rsidDel="00000000" w:rsidP="00000000" w:rsidRDefault="00000000" w:rsidRPr="00000000" w14:paraId="0000102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02C">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Indicates use of a 12 Lead. A 12 Lead electrocardiogram (ECG) is a recording of the electrical activity of the heart     </w:t>
                        </w:r>
                      </w:p>
                      <w:p w:rsidR="00000000" w:rsidDel="00000000" w:rsidP="00000000" w:rsidRDefault="00000000" w:rsidRPr="00000000" w14:paraId="0000102D">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using specific wires (leads) placed on the chest wall and extremities.  </w:t>
                        </w:r>
                      </w:p>
                    </w:tc>
                  </w:tr>
                </w:tbl>
                <w:p w:rsidR="00000000" w:rsidDel="00000000" w:rsidP="00000000" w:rsidRDefault="00000000" w:rsidRPr="00000000" w14:paraId="0000102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2F">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03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3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03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03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03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03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03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03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03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03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03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03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03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04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04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04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04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044">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045">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046">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1047">
      <w:pPr>
        <w:widowControl w:val="0"/>
        <w:tabs>
          <w:tab w:val="left" w:leader="none" w:pos="140"/>
          <w:tab w:val="left" w:leader="none" w:pos="1940"/>
          <w:tab w:val="left" w:leader="none" w:pos="3980"/>
          <w:tab w:val="left" w:leader="none" w:pos="680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1           Yes</w:t>
      </w:r>
    </w:p>
    <w:p w:rsidR="00000000" w:rsidDel="00000000" w:rsidP="00000000" w:rsidRDefault="00000000" w:rsidRPr="00000000" w14:paraId="00001048">
      <w:pPr>
        <w:widowControl w:val="0"/>
        <w:tabs>
          <w:tab w:val="left" w:leader="none" w:pos="140"/>
          <w:tab w:val="left" w:leader="none" w:pos="1940"/>
          <w:tab w:val="left" w:leader="none" w:pos="3980"/>
          <w:tab w:val="left" w:leader="none" w:pos="680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2           No</w:t>
      </w:r>
    </w:p>
    <w:p w:rsidR="00000000" w:rsidDel="00000000" w:rsidP="00000000" w:rsidRDefault="00000000" w:rsidRPr="00000000" w14:paraId="00001049">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104A">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104B">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04C">
      <w:pPr>
        <w:widowControl w:val="0"/>
        <w:tabs>
          <w:tab w:val="left" w:leader="none" w:pos="90"/>
          <w:tab w:val="left" w:leader="none" w:pos="150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04D">
      <w:pPr>
        <w:widowControl w:val="0"/>
        <w:tabs>
          <w:tab w:val="left" w:leader="none" w:pos="90"/>
          <w:tab w:val="left" w:leader="none" w:pos="1500"/>
        </w:tabs>
        <w:rPr>
          <w:rFonts w:ascii="Tahoma" w:cs="Tahoma" w:eastAsia="Tahoma" w:hAnsi="Tahoma"/>
          <w:b w:val="0"/>
          <w:color w:val="000080"/>
          <w:sz w:val="22"/>
          <w:szCs w:val="22"/>
          <w:vertAlign w:val="baseline"/>
        </w:rPr>
      </w:pPr>
      <w:r w:rsidDel="00000000" w:rsidR="00000000" w:rsidRPr="00000000">
        <w:rPr>
          <w:rtl w:val="0"/>
        </w:rPr>
      </w:r>
    </w:p>
    <w:p w:rsidR="00000000" w:rsidDel="00000000" w:rsidP="00000000" w:rsidRDefault="00000000" w:rsidRPr="00000000" w14:paraId="0000104E">
      <w:pPr>
        <w:widowControl w:val="0"/>
        <w:tabs>
          <w:tab w:val="left" w:leader="none" w:pos="90"/>
          <w:tab w:val="left" w:leader="none" w:pos="1500"/>
        </w:tabs>
        <w:rPr>
          <w:rFonts w:ascii="Tahoma" w:cs="Tahoma" w:eastAsia="Tahoma" w:hAnsi="Tahoma"/>
          <w:b w:val="0"/>
          <w:color w:val="000080"/>
          <w:sz w:val="22"/>
          <w:szCs w:val="22"/>
          <w:vertAlign w:val="baseline"/>
        </w:rPr>
      </w:pPr>
      <w:r w:rsidDel="00000000" w:rsidR="00000000" w:rsidRPr="00000000">
        <w:rPr>
          <w:rtl w:val="0"/>
        </w:rPr>
      </w:r>
    </w:p>
    <w:p w:rsidR="00000000" w:rsidDel="00000000" w:rsidP="00000000" w:rsidRDefault="00000000" w:rsidRPr="00000000" w14:paraId="0000104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12 Lead (NEMSIS 3.4.0)</w:t>
        <w:tab/>
        <w:tab/>
        <w:tab/>
        <w:tab/>
        <w:tab/>
        <w:tab/>
        <w:tab/>
        <w:t xml:space="preserve">    </w:t>
      </w:r>
      <w:r w:rsidDel="00000000" w:rsidR="00000000" w:rsidRPr="00000000">
        <w:rPr>
          <w:rFonts w:ascii="Arial" w:cs="Arial" w:eastAsia="Arial" w:hAnsi="Arial"/>
          <w:b w:val="1"/>
          <w:vertAlign w:val="baseline"/>
          <w:rtl w:val="0"/>
        </w:rPr>
        <w:t xml:space="preserve">eProcedures.03</w:t>
      </w:r>
      <w:r w:rsidDel="00000000" w:rsidR="00000000" w:rsidRPr="00000000">
        <w:rPr>
          <w:rtl w:val="0"/>
        </w:rPr>
      </w:r>
    </w:p>
    <w:tbl>
      <w:tblPr>
        <w:tblStyle w:val="Table200"/>
        <w:tblW w:w="1134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6"/>
        <w:gridCol w:w="2934"/>
        <w:gridCol w:w="3240"/>
        <w:gridCol w:w="2430"/>
        <w:tblGridChange w:id="0">
          <w:tblGrid>
            <w:gridCol w:w="2736"/>
            <w:gridCol w:w="2934"/>
            <w:gridCol w:w="3240"/>
            <w:gridCol w:w="2430"/>
          </w:tblGrid>
        </w:tblGridChange>
      </w:tblGrid>
      <w:tr>
        <w:trPr>
          <w:cantSplit w:val="0"/>
          <w:tblHeader w:val="0"/>
        </w:trPr>
        <w:tc>
          <w:tcPr>
            <w:gridSpan w:val="4"/>
            <w:vAlign w:val="top"/>
          </w:tcPr>
          <w:p w:rsidR="00000000" w:rsidDel="00000000" w:rsidP="00000000" w:rsidRDefault="00000000" w:rsidRPr="00000000" w14:paraId="00001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201"/>
              <w:tblW w:w="4134.0" w:type="dxa"/>
              <w:jc w:val="left"/>
              <w:tblLayout w:type="fixed"/>
              <w:tblLook w:val="0000"/>
            </w:tblPr>
            <w:tblGrid>
              <w:gridCol w:w="4134"/>
              <w:tblGridChange w:id="0">
                <w:tblGrid>
                  <w:gridCol w:w="4134"/>
                </w:tblGrid>
              </w:tblGridChange>
            </w:tblGrid>
            <w:tr>
              <w:trPr>
                <w:cantSplit w:val="0"/>
                <w:tblHeader w:val="0"/>
              </w:trPr>
              <w:tc>
                <w:tcPr>
                  <w:vAlign w:val="center"/>
                </w:tcPr>
                <w:p w:rsidR="00000000" w:rsidDel="00000000" w:rsidP="00000000" w:rsidRDefault="00000000" w:rsidRPr="00000000" w14:paraId="00001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202"/>
                    <w:tblW w:w="4134.0" w:type="dxa"/>
                    <w:jc w:val="left"/>
                    <w:tblLayout w:type="fixed"/>
                    <w:tblLook w:val="0000"/>
                  </w:tblPr>
                  <w:tblGrid>
                    <w:gridCol w:w="4134"/>
                    <w:tblGridChange w:id="0">
                      <w:tblGrid>
                        <w:gridCol w:w="4134"/>
                      </w:tblGrid>
                    </w:tblGridChange>
                  </w:tblGrid>
                  <w:tr>
                    <w:trPr>
                      <w:cantSplit w:val="0"/>
                      <w:tblHeader w:val="0"/>
                    </w:trPr>
                    <w:tc>
                      <w:tcPr>
                        <w:vAlign w:val="center"/>
                      </w:tcPr>
                      <w:p w:rsidR="00000000" w:rsidDel="00000000" w:rsidP="00000000" w:rsidRDefault="00000000" w:rsidRPr="00000000" w14:paraId="00001052">
                        <w:pPr>
                          <w:widowControl w:val="0"/>
                          <w:tabs>
                            <w:tab w:val="left" w:leader="none" w:pos="90"/>
                          </w:tabs>
                          <w:spacing w:before="200" w:lineRule="auto"/>
                          <w:rPr>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sz w:val="22"/>
                            <w:szCs w:val="22"/>
                            <w:vertAlign w:val="baseline"/>
                            <w:rtl w:val="0"/>
                          </w:rPr>
                          <w:t xml:space="preserve"> </w:t>
                        </w:r>
                      </w:p>
                      <w:p w:rsidR="00000000" w:rsidDel="00000000" w:rsidP="00000000" w:rsidRDefault="00000000" w:rsidRPr="00000000" w14:paraId="00001053">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12 Lead ECG obtained as a procedure.</w:t>
                        </w:r>
                      </w:p>
                    </w:tc>
                  </w:tr>
                </w:tbl>
                <w:p w:rsidR="00000000" w:rsidDel="00000000" w:rsidP="00000000" w:rsidRDefault="00000000" w:rsidRPr="00000000" w14:paraId="0000105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55">
                  <w:pPr>
                    <w:rPr>
                      <w:sz w:val="22"/>
                      <w:szCs w:val="22"/>
                      <w:vertAlign w:val="baseline"/>
                    </w:rPr>
                  </w:pPr>
                  <w:r w:rsidDel="00000000" w:rsidR="00000000" w:rsidRPr="00000000">
                    <w:rPr>
                      <w:rtl w:val="0"/>
                    </w:rPr>
                  </w:r>
                </w:p>
              </w:tc>
            </w:tr>
          </w:tbl>
          <w:p w:rsidR="00000000" w:rsidDel="00000000" w:rsidP="00000000" w:rsidRDefault="00000000" w:rsidRPr="00000000" w14:paraId="0000105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5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05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r>
          </w:p>
        </w:tc>
        <w:tc>
          <w:tcPr>
            <w:vAlign w:val="top"/>
          </w:tcPr>
          <w:p w:rsidR="00000000" w:rsidDel="00000000" w:rsidP="00000000" w:rsidRDefault="00000000" w:rsidRPr="00000000" w14:paraId="0000105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05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05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05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106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06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 (NEMSIS)</w:t>
            </w:r>
          </w:p>
          <w:p w:rsidR="00000000" w:rsidDel="00000000" w:rsidP="00000000" w:rsidRDefault="00000000" w:rsidRPr="00000000" w14:paraId="0000106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 (CARES)</w:t>
            </w:r>
          </w:p>
        </w:tc>
      </w:tr>
      <w:tr>
        <w:trPr>
          <w:cantSplit w:val="0"/>
          <w:tblHeader w:val="0"/>
        </w:trPr>
        <w:tc>
          <w:tcPr>
            <w:vAlign w:val="top"/>
          </w:tcPr>
          <w:p w:rsidR="00000000" w:rsidDel="00000000" w:rsidP="00000000" w:rsidRDefault="00000000" w:rsidRPr="00000000" w14:paraId="0000106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06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E19_03</w:t>
            </w:r>
            <w:r w:rsidDel="00000000" w:rsidR="00000000" w:rsidRPr="00000000">
              <w:rPr>
                <w:rtl w:val="0"/>
              </w:rPr>
            </w:r>
          </w:p>
        </w:tc>
        <w:tc>
          <w:tcPr>
            <w:vAlign w:val="top"/>
          </w:tcPr>
          <w:p w:rsidR="00000000" w:rsidDel="00000000" w:rsidP="00000000" w:rsidRDefault="00000000" w:rsidRPr="00000000" w14:paraId="0000106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06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06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06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06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06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06B">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Attributes</w:t>
      </w:r>
      <w:r w:rsidDel="00000000" w:rsidR="00000000" w:rsidRPr="00000000">
        <w:rPr>
          <w:rtl w:val="0"/>
        </w:rPr>
      </w:r>
    </w:p>
    <w:p w:rsidR="00000000" w:rsidDel="00000000" w:rsidP="00000000" w:rsidRDefault="00000000" w:rsidRPr="00000000" w14:paraId="0000106C">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90"/>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Pertinent Negatives (PN)</w:t>
      </w:r>
      <w:r w:rsidDel="00000000" w:rsidR="00000000" w:rsidRPr="00000000">
        <w:rPr>
          <w:rtl w:val="0"/>
        </w:rPr>
      </w:r>
    </w:p>
    <w:p w:rsidR="00000000" w:rsidDel="00000000" w:rsidP="00000000" w:rsidRDefault="00000000" w:rsidRPr="00000000" w14:paraId="0000106D">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8801001 - Contraindication Noted   8801003 - Denied By Order    8801019 – Refused    </w:t>
      </w:r>
    </w:p>
    <w:p w:rsidR="00000000" w:rsidDel="00000000" w:rsidP="00000000" w:rsidRDefault="00000000" w:rsidRPr="00000000" w14:paraId="0000106E">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8801023 - Unable to Complete</w:t>
      </w:r>
    </w:p>
    <w:p w:rsidR="00000000" w:rsidDel="00000000" w:rsidP="00000000" w:rsidRDefault="00000000" w:rsidRPr="00000000" w14:paraId="0000106F">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tab/>
      </w:r>
    </w:p>
    <w:p w:rsidR="00000000" w:rsidDel="00000000" w:rsidP="00000000" w:rsidRDefault="00000000" w:rsidRPr="00000000" w14:paraId="00001070">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071">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072">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268400002       12 Lead ECG Obtained</w:t>
      </w:r>
      <w:r w:rsidDel="00000000" w:rsidR="00000000" w:rsidRPr="00000000">
        <w:rPr>
          <w:rtl w:val="0"/>
        </w:rPr>
      </w:r>
    </w:p>
    <w:p w:rsidR="00000000" w:rsidDel="00000000" w:rsidP="00000000" w:rsidRDefault="00000000" w:rsidRPr="00000000" w14:paraId="00001073">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074">
      <w:pPr>
        <w:widowControl w:val="0"/>
        <w:tabs>
          <w:tab w:val="right" w:leader="none" w:pos="536"/>
          <w:tab w:val="left" w:leader="none" w:pos="626"/>
          <w:tab w:val="right" w:leader="none" w:pos="6268"/>
          <w:tab w:val="left" w:leader="none" w:pos="6358"/>
        </w:tabs>
        <w:spacing w:after="0" w:before="0" w:lineRule="auto"/>
        <w:rPr>
          <w:rFonts w:ascii="Tahoma" w:cs="Tahoma" w:eastAsia="Tahoma" w:hAnsi="Tahoma"/>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075">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A SNOMED code of 268400002 will map to Yes in CARES. A PN value will map to No in CARES.</w:t>
      </w:r>
      <w:r w:rsidDel="00000000" w:rsidR="00000000" w:rsidRPr="00000000">
        <w:rPr>
          <w:rtl w:val="0"/>
        </w:rPr>
      </w:r>
    </w:p>
    <w:p w:rsidR="00000000" w:rsidDel="00000000" w:rsidP="00000000" w:rsidRDefault="00000000" w:rsidRPr="00000000" w14:paraId="00001076">
      <w:pPr>
        <w:widowControl w:val="0"/>
        <w:tabs>
          <w:tab w:val="right" w:leader="none" w:pos="536"/>
          <w:tab w:val="left" w:leader="none" w:pos="626"/>
          <w:tab w:val="right" w:leader="none" w:pos="6268"/>
          <w:tab w:val="left" w:leader="none" w:pos="6358"/>
        </w:tabs>
        <w:spacing w:before="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077">
      <w:pPr>
        <w:widowControl w:val="0"/>
        <w:tabs>
          <w:tab w:val="right" w:leader="none" w:pos="536"/>
          <w:tab w:val="left" w:leader="none" w:pos="626"/>
          <w:tab w:val="right" w:leader="none" w:pos="6268"/>
          <w:tab w:val="left" w:leader="none" w:pos="6358"/>
        </w:tabs>
        <w:spacing w:before="1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SNOMEDCT</w:t>
      </w:r>
      <w:r w:rsidDel="00000000" w:rsidR="00000000" w:rsidRPr="00000000">
        <w:rPr>
          <w:sz w:val="22"/>
          <w:szCs w:val="22"/>
          <w:vertAlign w:val="baseline"/>
          <w:rtl w:val="0"/>
        </w:rPr>
        <w:t xml:space="preserve"> </w:t>
      </w:r>
      <w:r w:rsidDel="00000000" w:rsidR="00000000" w:rsidRPr="00000000">
        <w:rPr>
          <w:rFonts w:ascii="Arial" w:cs="Arial" w:eastAsia="Arial" w:hAnsi="Arial"/>
          <w:sz w:val="22"/>
          <w:szCs w:val="22"/>
          <w:vertAlign w:val="baseline"/>
          <w:rtl w:val="0"/>
        </w:rPr>
        <w:br w:type="textWrapping"/>
        <w:t xml:space="preserve">Website: http://www.nlm.nih.gov/research/umls/Snomed/snomed_main.html</w:t>
      </w:r>
      <w:r w:rsidDel="00000000" w:rsidR="00000000" w:rsidRPr="00000000">
        <w:rPr>
          <w:sz w:val="22"/>
          <w:szCs w:val="22"/>
          <w:vertAlign w:val="baseline"/>
          <w:rtl w:val="0"/>
        </w:rPr>
        <w:t xml:space="preserve"> </w:t>
      </w:r>
      <w:r w:rsidDel="00000000" w:rsidR="00000000" w:rsidRPr="00000000">
        <w:rPr>
          <w:rFonts w:ascii="Arial" w:cs="Arial" w:eastAsia="Arial" w:hAnsi="Arial"/>
          <w:sz w:val="22"/>
          <w:szCs w:val="22"/>
          <w:vertAlign w:val="baseline"/>
          <w:rtl w:val="0"/>
        </w:rPr>
        <w:br w:type="textWrapping"/>
        <w:t xml:space="preserve">Product: Product - UMLS Metathesaurus</w:t>
      </w:r>
    </w:p>
    <w:p w:rsidR="00000000" w:rsidDel="00000000" w:rsidP="00000000" w:rsidRDefault="00000000" w:rsidRPr="00000000" w14:paraId="00001078">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1079">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107A">
      <w:pPr>
        <w:widowControl w:val="0"/>
        <w:tabs>
          <w:tab w:val="left" w:leader="none" w:pos="90"/>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07B">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STEMI</w:t>
        <w:tab/>
        <w:tab/>
      </w:r>
      <w:r w:rsidDel="00000000" w:rsidR="00000000" w:rsidRPr="00000000">
        <w:rPr>
          <w:rFonts w:ascii="Arial" w:cs="Arial" w:eastAsia="Arial" w:hAnsi="Arial"/>
          <w:b w:val="1"/>
          <w:vertAlign w:val="baseline"/>
          <w:rtl w:val="0"/>
        </w:rPr>
        <w:tab/>
        <w:tab/>
        <w:tab/>
        <w:t xml:space="preserve">  eCustomConfiguration.</w:t>
      </w:r>
      <w:r w:rsidDel="00000000" w:rsidR="00000000" w:rsidRPr="00000000">
        <w:rPr>
          <w:rFonts w:ascii="Arial" w:cs="Arial" w:eastAsia="Arial" w:hAnsi="Arial"/>
          <w:b w:val="1"/>
          <w:color w:val="000000"/>
          <w:vertAlign w:val="baseline"/>
          <w:rtl w:val="0"/>
        </w:rPr>
        <w:t xml:space="preserve">STEMI</w:t>
      </w:r>
      <w:r w:rsidDel="00000000" w:rsidR="00000000" w:rsidRPr="00000000">
        <w:rPr>
          <w:rtl w:val="0"/>
        </w:rPr>
      </w:r>
    </w:p>
    <w:tbl>
      <w:tblPr>
        <w:tblStyle w:val="Table203"/>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204"/>
              <w:tblW w:w="5246.0" w:type="dxa"/>
              <w:jc w:val="left"/>
              <w:tblLayout w:type="fixed"/>
              <w:tblLook w:val="0000"/>
            </w:tblPr>
            <w:tblGrid>
              <w:gridCol w:w="5246"/>
              <w:tblGridChange w:id="0">
                <w:tblGrid>
                  <w:gridCol w:w="5246"/>
                </w:tblGrid>
              </w:tblGridChange>
            </w:tblGrid>
            <w:tr>
              <w:trPr>
                <w:cantSplit w:val="0"/>
                <w:tblHeader w:val="0"/>
              </w:trPr>
              <w:tc>
                <w:tcPr>
                  <w:vAlign w:val="center"/>
                </w:tcPr>
                <w:p w:rsidR="00000000" w:rsidDel="00000000" w:rsidP="00000000" w:rsidRDefault="00000000" w:rsidRPr="00000000" w14:paraId="00001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205"/>
                    <w:tblW w:w="5246.0" w:type="dxa"/>
                    <w:jc w:val="left"/>
                    <w:tblLayout w:type="fixed"/>
                    <w:tblLook w:val="0000"/>
                  </w:tblPr>
                  <w:tblGrid>
                    <w:gridCol w:w="5246"/>
                    <w:tblGridChange w:id="0">
                      <w:tblGrid>
                        <w:gridCol w:w="5246"/>
                      </w:tblGrid>
                    </w:tblGridChange>
                  </w:tblGrid>
                  <w:tr>
                    <w:trPr>
                      <w:cantSplit w:val="0"/>
                      <w:tblHeader w:val="0"/>
                    </w:trPr>
                    <w:tc>
                      <w:tcPr>
                        <w:vAlign w:val="center"/>
                      </w:tcPr>
                      <w:p w:rsidR="00000000" w:rsidDel="00000000" w:rsidP="00000000" w:rsidRDefault="00000000" w:rsidRPr="00000000" w14:paraId="0000107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07F">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Indicates a myocardial infarction with ST elevation.</w:t>
                        </w:r>
                      </w:p>
                    </w:tc>
                  </w:tr>
                </w:tbl>
                <w:p w:rsidR="00000000" w:rsidDel="00000000" w:rsidP="00000000" w:rsidRDefault="00000000" w:rsidRPr="00000000" w14:paraId="0000108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81">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08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8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08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08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08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08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08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08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08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0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08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09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09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09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09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09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09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096">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097">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098">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1099">
      <w:pPr>
        <w:widowControl w:val="0"/>
        <w:tabs>
          <w:tab w:val="left" w:leader="none" w:pos="140"/>
          <w:tab w:val="left" w:leader="none" w:pos="1940"/>
          <w:tab w:val="left" w:leader="none" w:pos="3980"/>
          <w:tab w:val="left" w:leader="none" w:pos="680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        1             Yes</w:t>
      </w:r>
    </w:p>
    <w:p w:rsidR="00000000" w:rsidDel="00000000" w:rsidP="00000000" w:rsidRDefault="00000000" w:rsidRPr="00000000" w14:paraId="0000109A">
      <w:pPr>
        <w:widowControl w:val="0"/>
        <w:tabs>
          <w:tab w:val="left" w:leader="none" w:pos="140"/>
          <w:tab w:val="left" w:leader="none" w:pos="1940"/>
          <w:tab w:val="left" w:leader="none" w:pos="3980"/>
          <w:tab w:val="left" w:leader="none" w:pos="680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        2             No</w:t>
      </w:r>
    </w:p>
    <w:p w:rsidR="00000000" w:rsidDel="00000000" w:rsidP="00000000" w:rsidRDefault="00000000" w:rsidRPr="00000000" w14:paraId="0000109B">
      <w:pPr>
        <w:widowControl w:val="0"/>
        <w:tabs>
          <w:tab w:val="left" w:leader="none" w:pos="140"/>
          <w:tab w:val="left" w:leader="none" w:pos="1940"/>
          <w:tab w:val="left" w:leader="none" w:pos="3980"/>
          <w:tab w:val="left" w:leader="none" w:pos="680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3             Unknown</w:t>
      </w:r>
    </w:p>
    <w:p w:rsidR="00000000" w:rsidDel="00000000" w:rsidP="00000000" w:rsidRDefault="00000000" w:rsidRPr="00000000" w14:paraId="0000109C">
      <w:pPr>
        <w:widowControl w:val="0"/>
        <w:tabs>
          <w:tab w:val="left" w:leader="none" w:pos="140"/>
          <w:tab w:val="left" w:leader="none" w:pos="1940"/>
          <w:tab w:val="left" w:leader="none" w:pos="3980"/>
          <w:tab w:val="left" w:leader="none" w:pos="6800"/>
        </w:tabs>
        <w:spacing w:after="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9D">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09E">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09F">
      <w:pPr>
        <w:widowControl w:val="0"/>
        <w:tabs>
          <w:tab w:val="left" w:leader="none" w:pos="90"/>
          <w:tab w:val="left" w:leader="none" w:pos="1500"/>
        </w:tabs>
        <w:rPr>
          <w:rFonts w:ascii="Arial" w:cs="Arial" w:eastAsia="Arial" w:hAnsi="Arial"/>
          <w:b w:val="0"/>
          <w:color w:val="ff0000"/>
          <w:sz w:val="22"/>
          <w:szCs w:val="22"/>
          <w:vertAlign w:val="baseline"/>
        </w:rPr>
        <w:sectPr>
          <w:footerReference r:id="rId17" w:type="default"/>
          <w:type w:val="continuous"/>
          <w:pgSz w:h="15840" w:w="12240" w:orient="portrait"/>
          <w:pgMar w:bottom="360" w:top="360" w:left="360" w:right="360" w:header="720" w:footer="720"/>
        </w:sect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0A0">
      <w:pPr>
        <w:widowControl w:val="0"/>
        <w:tabs>
          <w:tab w:val="left" w:leader="none" w:pos="90"/>
          <w:tab w:val="left" w:leader="none" w:pos="1260"/>
        </w:tabs>
        <w:spacing w:before="120" w:lineRule="auto"/>
        <w:rPr>
          <w:rFonts w:ascii="Tahoma" w:cs="Tahoma" w:eastAsia="Tahoma" w:hAnsi="Tahoma"/>
          <w:b w:val="0"/>
          <w:i w:val="0"/>
          <w:color w:val="000080"/>
          <w:sz w:val="39"/>
          <w:szCs w:val="39"/>
          <w:vertAlign w:val="baseline"/>
        </w:rPr>
      </w:pPr>
      <w:r w:rsidDel="00000000" w:rsidR="00000000" w:rsidRPr="00000000">
        <w:rPr>
          <w:rtl w:val="0"/>
        </w:rPr>
      </w:r>
    </w:p>
    <w:p w:rsidR="00000000" w:rsidDel="00000000" w:rsidP="00000000" w:rsidRDefault="00000000" w:rsidRPr="00000000" w14:paraId="000010A1">
      <w:pPr>
        <w:widowControl w:val="0"/>
        <w:tabs>
          <w:tab w:val="center" w:leader="none" w:pos="5760"/>
        </w:tabs>
        <w:spacing w:before="1498" w:lineRule="auto"/>
        <w:jc w:val="center"/>
        <w:rPr>
          <w:rFonts w:ascii="Tahoma" w:cs="Tahoma" w:eastAsia="Tahoma" w:hAnsi="Tahoma"/>
          <w:b w:val="0"/>
          <w:i w:val="0"/>
          <w:color w:val="000080"/>
          <w:sz w:val="80"/>
          <w:szCs w:val="80"/>
          <w:vertAlign w:val="baseline"/>
        </w:rPr>
      </w:pPr>
      <w:r w:rsidDel="00000000" w:rsidR="00000000" w:rsidRPr="00000000">
        <w:rPr>
          <w:rFonts w:ascii="Tahoma" w:cs="Tahoma" w:eastAsia="Tahoma" w:hAnsi="Tahoma"/>
          <w:b w:val="1"/>
          <w:i w:val="1"/>
          <w:color w:val="000080"/>
          <w:sz w:val="80"/>
          <w:szCs w:val="80"/>
          <w:vertAlign w:val="baseline"/>
          <w:rtl w:val="0"/>
        </w:rPr>
        <w:t xml:space="preserve">Hospital Dataset</w:t>
      </w:r>
      <w:r w:rsidDel="00000000" w:rsidR="00000000" w:rsidRPr="00000000">
        <w:rPr>
          <w:rtl w:val="0"/>
        </w:rPr>
      </w:r>
    </w:p>
    <w:p w:rsidR="00000000" w:rsidDel="00000000" w:rsidP="00000000" w:rsidRDefault="00000000" w:rsidRPr="00000000" w14:paraId="000010A2">
      <w:pPr>
        <w:widowControl w:val="0"/>
        <w:tabs>
          <w:tab w:val="center" w:leader="none" w:pos="5760"/>
        </w:tabs>
        <w:spacing w:before="1498" w:lineRule="auto"/>
        <w:jc w:val="center"/>
        <w:rPr>
          <w:rFonts w:ascii="Tahoma" w:cs="Tahoma" w:eastAsia="Tahoma" w:hAnsi="Tahoma"/>
          <w:b w:val="0"/>
          <w:i w:val="0"/>
          <w:color w:val="000080"/>
          <w:sz w:val="96"/>
          <w:szCs w:val="96"/>
          <w:vertAlign w:val="baseline"/>
        </w:rPr>
      </w:pPr>
      <w:r w:rsidDel="00000000" w:rsidR="00000000" w:rsidRPr="00000000">
        <w:rPr>
          <w:rFonts w:ascii="Tahoma" w:cs="Tahoma" w:eastAsia="Tahoma" w:hAnsi="Tahoma"/>
          <w:b w:val="1"/>
          <w:i w:val="1"/>
          <w:color w:val="000080"/>
          <w:sz w:val="80"/>
          <w:szCs w:val="80"/>
          <w:vertAlign w:val="baseline"/>
          <w:rtl w:val="0"/>
        </w:rPr>
        <w:t xml:space="preserve">Hospital Information</w:t>
      </w:r>
      <w:r w:rsidDel="00000000" w:rsidR="00000000" w:rsidRPr="00000000">
        <w:rPr>
          <w:rtl w:val="0"/>
        </w:rPr>
      </w:r>
    </w:p>
    <w:p w:rsidR="00000000" w:rsidDel="00000000" w:rsidP="00000000" w:rsidRDefault="00000000" w:rsidRPr="00000000" w14:paraId="000010A3">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10A4">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A5">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A6">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A7">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A8">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A9">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AA">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AB">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AC">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AD">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AE">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AF">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0">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1">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2">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3">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4">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5">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6">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7">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8">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9">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A">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B">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BC">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8"/>
          <w:szCs w:val="28"/>
          <w:vertAlign w:val="baseline"/>
        </w:rPr>
      </w:pPr>
      <w:r w:rsidDel="00000000" w:rsidR="00000000" w:rsidRPr="00000000">
        <w:rPr>
          <w:rFonts w:ascii="Tahoma" w:cs="Tahoma" w:eastAsia="Tahoma" w:hAnsi="Tahoma"/>
          <w:b w:val="1"/>
          <w:color w:val="000080"/>
          <w:sz w:val="28"/>
          <w:szCs w:val="28"/>
          <w:vertAlign w:val="baseline"/>
          <w:rtl w:val="0"/>
        </w:rPr>
        <w:t xml:space="preserve">Passing Destination Hospital and Transfer Hospital data</w:t>
      </w:r>
      <w:r w:rsidDel="00000000" w:rsidR="00000000" w:rsidRPr="00000000">
        <w:rPr>
          <w:rtl w:val="0"/>
        </w:rPr>
      </w:r>
    </w:p>
    <w:p w:rsidR="00000000" w:rsidDel="00000000" w:rsidP="00000000" w:rsidRDefault="00000000" w:rsidRPr="00000000" w14:paraId="000010BD">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10BE">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Hospital information in an import may provide outcome data for </w:t>
      </w:r>
      <w:r w:rsidDel="00000000" w:rsidR="00000000" w:rsidRPr="00000000">
        <w:rPr>
          <w:rFonts w:ascii="Arial" w:cs="Arial" w:eastAsia="Arial" w:hAnsi="Arial"/>
          <w:i w:val="1"/>
          <w:vertAlign w:val="baseline"/>
          <w:rtl w:val="0"/>
        </w:rPr>
        <w:t xml:space="preserve">either </w:t>
      </w:r>
      <w:r w:rsidDel="00000000" w:rsidR="00000000" w:rsidRPr="00000000">
        <w:rPr>
          <w:rFonts w:ascii="Arial" w:cs="Arial" w:eastAsia="Arial" w:hAnsi="Arial"/>
          <w:vertAlign w:val="baseline"/>
          <w:rtl w:val="0"/>
        </w:rPr>
        <w:t xml:space="preserve">a destination </w:t>
      </w:r>
      <w:r w:rsidDel="00000000" w:rsidR="00000000" w:rsidRPr="00000000">
        <w:rPr>
          <w:rFonts w:ascii="Arial" w:cs="Arial" w:eastAsia="Arial" w:hAnsi="Arial"/>
          <w:i w:val="1"/>
          <w:vertAlign w:val="baseline"/>
          <w:rtl w:val="0"/>
        </w:rPr>
        <w:t xml:space="preserve">or</w:t>
      </w:r>
      <w:r w:rsidDel="00000000" w:rsidR="00000000" w:rsidRPr="00000000">
        <w:rPr>
          <w:rFonts w:ascii="Arial" w:cs="Arial" w:eastAsia="Arial" w:hAnsi="Arial"/>
          <w:vertAlign w:val="baseline"/>
          <w:rtl w:val="0"/>
        </w:rPr>
        <w:t xml:space="preserve"> a transfer hospital the following ways. The hospital form fields are interdependent and must follow the below logic.</w:t>
      </w:r>
    </w:p>
    <w:p w:rsidR="00000000" w:rsidDel="00000000" w:rsidP="00000000" w:rsidRDefault="00000000" w:rsidRPr="00000000" w14:paraId="000010BF">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C0">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Transfer with Complete or Partial Hospital Outcome Data from Transfer Hospital:</w:t>
      </w:r>
      <w:r w:rsidDel="00000000" w:rsidR="00000000" w:rsidRPr="00000000">
        <w:rPr>
          <w:rtl w:val="0"/>
        </w:rPr>
      </w:r>
    </w:p>
    <w:p w:rsidR="00000000" w:rsidDel="00000000" w:rsidP="00000000" w:rsidRDefault="00000000" w:rsidRPr="00000000" w14:paraId="000010C1">
      <w:pPr>
        <w:widowControl w:val="0"/>
        <w:tabs>
          <w:tab w:val="right" w:leader="none" w:pos="536"/>
          <w:tab w:val="left" w:leader="none" w:pos="626"/>
          <w:tab w:val="right" w:leader="none" w:pos="6268"/>
          <w:tab w:val="left" w:leader="none" w:pos="6358"/>
        </w:tabs>
        <w:spacing w:before="16" w:lineRule="auto"/>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10C2">
      <w:pPr>
        <w:widowControl w:val="0"/>
        <w:tabs>
          <w:tab w:val="right" w:leader="none" w:pos="536"/>
          <w:tab w:val="left" w:leader="none" w:pos="626"/>
          <w:tab w:val="right" w:leader="none" w:pos="6268"/>
          <w:tab w:val="left" w:leader="none" w:pos="6358"/>
        </w:tabs>
        <w:spacing w:before="16" w:lineRule="auto"/>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Destination Hospital Elements and Data (no other element values will be parsed)</w:t>
      </w:r>
      <w:r w:rsidDel="00000000" w:rsidR="00000000" w:rsidRPr="00000000">
        <w:rPr>
          <w:rtl w:val="0"/>
        </w:rPr>
      </w:r>
    </w:p>
    <w:p w:rsidR="00000000" w:rsidDel="00000000" w:rsidP="00000000" w:rsidRDefault="00000000" w:rsidRPr="00000000" w14:paraId="000010C3">
      <w:pPr>
        <w:widowControl w:val="0"/>
        <w:numPr>
          <w:ilvl w:val="0"/>
          <w:numId w:val="3"/>
        </w:numPr>
        <w:tabs>
          <w:tab w:val="right" w:leader="none" w:pos="536"/>
          <w:tab w:val="left" w:leader="none" w:pos="626"/>
          <w:tab w:val="right" w:leader="none" w:pos="6268"/>
          <w:tab w:val="left" w:leader="none" w:pos="6358"/>
        </w:tabs>
        <w:spacing w:before="16" w:lineRule="auto"/>
        <w:ind w:left="720" w:hanging="360"/>
        <w:rPr/>
      </w:pPr>
      <w:r w:rsidDel="00000000" w:rsidR="00000000" w:rsidRPr="00000000">
        <w:rPr>
          <w:rFonts w:ascii="Arial" w:cs="Arial" w:eastAsia="Arial" w:hAnsi="Arial"/>
          <w:vertAlign w:val="baseline"/>
          <w:rtl w:val="0"/>
        </w:rPr>
        <w:t xml:space="preserve">EROutcome must = 4 (Transferred)</w:t>
      </w:r>
      <w:r w:rsidDel="00000000" w:rsidR="00000000" w:rsidRPr="00000000">
        <w:rPr>
          <w:rtl w:val="0"/>
        </w:rPr>
      </w:r>
    </w:p>
    <w:p w:rsidR="00000000" w:rsidDel="00000000" w:rsidP="00000000" w:rsidRDefault="00000000" w:rsidRPr="00000000" w14:paraId="000010C4">
      <w:pPr>
        <w:widowControl w:val="0"/>
        <w:numPr>
          <w:ilvl w:val="0"/>
          <w:numId w:val="3"/>
        </w:numPr>
        <w:tabs>
          <w:tab w:val="right" w:leader="none" w:pos="536"/>
          <w:tab w:val="left" w:leader="none" w:pos="626"/>
          <w:tab w:val="right" w:leader="none" w:pos="6268"/>
          <w:tab w:val="left" w:leader="none" w:pos="6358"/>
        </w:tabs>
        <w:spacing w:before="16" w:lineRule="auto"/>
        <w:ind w:left="720" w:hanging="360"/>
        <w:rPr/>
      </w:pPr>
      <w:r w:rsidDel="00000000" w:rsidR="00000000" w:rsidRPr="00000000">
        <w:rPr>
          <w:rFonts w:ascii="Arial" w:cs="Arial" w:eastAsia="Arial" w:hAnsi="Arial"/>
          <w:vertAlign w:val="baseline"/>
          <w:rtl w:val="0"/>
        </w:rPr>
        <w:t xml:space="preserve">Hypothermia_Provided_Hosp can be answered</w:t>
      </w:r>
      <w:r w:rsidDel="00000000" w:rsidR="00000000" w:rsidRPr="00000000">
        <w:rPr>
          <w:rtl w:val="0"/>
        </w:rPr>
      </w:r>
    </w:p>
    <w:p w:rsidR="00000000" w:rsidDel="00000000" w:rsidP="00000000" w:rsidRDefault="00000000" w:rsidRPr="00000000" w14:paraId="000010C5">
      <w:pPr>
        <w:widowControl w:val="0"/>
        <w:numPr>
          <w:ilvl w:val="0"/>
          <w:numId w:val="3"/>
        </w:numPr>
        <w:tabs>
          <w:tab w:val="right" w:leader="none" w:pos="536"/>
          <w:tab w:val="left" w:leader="none" w:pos="626"/>
          <w:tab w:val="right" w:leader="none" w:pos="6268"/>
          <w:tab w:val="left" w:leader="none" w:pos="6358"/>
        </w:tabs>
        <w:spacing w:before="16" w:lineRule="auto"/>
        <w:ind w:left="720" w:hanging="360"/>
        <w:rPr>
          <w:color w:val="080000"/>
          <w:sz w:val="20"/>
          <w:szCs w:val="20"/>
        </w:rPr>
      </w:pPr>
      <w:r w:rsidDel="00000000" w:rsidR="00000000" w:rsidRPr="00000000">
        <w:rPr>
          <w:rFonts w:ascii="Arial" w:cs="Arial" w:eastAsia="Arial" w:hAnsi="Arial"/>
          <w:vertAlign w:val="baseline"/>
          <w:rtl w:val="0"/>
        </w:rPr>
        <w:t xml:space="preserve">Transfer_hospitalid  or Transfer_hospital should be answered</w:t>
      </w:r>
      <w:r w:rsidDel="00000000" w:rsidR="00000000" w:rsidRPr="00000000">
        <w:rPr>
          <w:rtl w:val="0"/>
        </w:rPr>
      </w:r>
    </w:p>
    <w:p w:rsidR="00000000" w:rsidDel="00000000" w:rsidP="00000000" w:rsidRDefault="00000000" w:rsidRPr="00000000" w14:paraId="000010C6">
      <w:pPr>
        <w:widowControl w:val="0"/>
        <w:tabs>
          <w:tab w:val="right" w:leader="none" w:pos="536"/>
          <w:tab w:val="left" w:leader="none" w:pos="626"/>
          <w:tab w:val="right" w:leader="none" w:pos="6268"/>
          <w:tab w:val="left" w:leader="none" w:pos="6358"/>
        </w:tabs>
        <w:spacing w:before="16" w:lineRule="auto"/>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10C7">
      <w:pPr>
        <w:widowControl w:val="0"/>
        <w:tabs>
          <w:tab w:val="right" w:leader="none" w:pos="536"/>
          <w:tab w:val="left" w:leader="none" w:pos="626"/>
          <w:tab w:val="right" w:leader="none" w:pos="6268"/>
          <w:tab w:val="left" w:leader="none" w:pos="6358"/>
        </w:tabs>
        <w:spacing w:before="16" w:lineRule="auto"/>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Transfer Hospital Elements and Data </w:t>
      </w:r>
      <w:r w:rsidDel="00000000" w:rsidR="00000000" w:rsidRPr="00000000">
        <w:rPr>
          <w:rtl w:val="0"/>
        </w:rPr>
      </w:r>
    </w:p>
    <w:p w:rsidR="00000000" w:rsidDel="00000000" w:rsidP="00000000" w:rsidRDefault="00000000" w:rsidRPr="00000000" w14:paraId="000010C8">
      <w:pPr>
        <w:widowControl w:val="0"/>
        <w:numPr>
          <w:ilvl w:val="0"/>
          <w:numId w:val="4"/>
        </w:numPr>
        <w:tabs>
          <w:tab w:val="right" w:leader="none" w:pos="536"/>
          <w:tab w:val="left" w:leader="none" w:pos="626"/>
          <w:tab w:val="right" w:leader="none" w:pos="6268"/>
          <w:tab w:val="left" w:leader="none" w:pos="6358"/>
        </w:tabs>
        <w:spacing w:before="16" w:lineRule="auto"/>
        <w:ind w:left="720" w:hanging="360"/>
        <w:rPr>
          <w:color w:val="080000"/>
          <w:sz w:val="20"/>
          <w:szCs w:val="20"/>
        </w:rPr>
      </w:pPr>
      <w:r w:rsidDel="00000000" w:rsidR="00000000" w:rsidRPr="00000000">
        <w:rPr>
          <w:rFonts w:ascii="Arial" w:cs="Arial" w:eastAsia="Arial" w:hAnsi="Arial"/>
          <w:vertAlign w:val="baseline"/>
          <w:rtl w:val="0"/>
        </w:rPr>
        <w:t xml:space="preserve">If EROutcomeTrans = 5, the following elements can contain values:</w:t>
      </w:r>
      <w:r w:rsidDel="00000000" w:rsidR="00000000" w:rsidRPr="00000000">
        <w:rPr>
          <w:rtl w:val="0"/>
        </w:rPr>
      </w:r>
    </w:p>
    <w:p w:rsidR="00000000" w:rsidDel="00000000" w:rsidP="00000000" w:rsidRDefault="00000000" w:rsidRPr="00000000" w14:paraId="000010C9">
      <w:pPr>
        <w:widowControl w:val="0"/>
        <w:numPr>
          <w:ilvl w:val="1"/>
          <w:numId w:val="4"/>
        </w:numPr>
        <w:tabs>
          <w:tab w:val="right" w:leader="none" w:pos="536"/>
          <w:tab w:val="left" w:leader="none" w:pos="626"/>
          <w:tab w:val="right" w:leader="none" w:pos="6268"/>
          <w:tab w:val="left" w:leader="none" w:pos="6358"/>
        </w:tabs>
        <w:spacing w:before="16" w:lineRule="auto"/>
        <w:ind w:left="792" w:hanging="360"/>
        <w:rPr>
          <w:color w:val="080000"/>
        </w:rPr>
      </w:pPr>
      <w:r w:rsidDel="00000000" w:rsidR="00000000" w:rsidRPr="00000000">
        <w:rPr>
          <w:rFonts w:ascii="Arial" w:cs="Arial" w:eastAsia="Arial" w:hAnsi="Arial"/>
          <w:color w:val="080000"/>
          <w:vertAlign w:val="baseline"/>
          <w:rtl w:val="0"/>
        </w:rPr>
        <w:t xml:space="preserve">HospOutcomeTrans can be answered </w:t>
      </w:r>
      <w:r w:rsidDel="00000000" w:rsidR="00000000" w:rsidRPr="00000000">
        <w:rPr>
          <w:rtl w:val="0"/>
        </w:rPr>
      </w:r>
    </w:p>
    <w:p w:rsidR="00000000" w:rsidDel="00000000" w:rsidP="00000000" w:rsidRDefault="00000000" w:rsidRPr="00000000" w14:paraId="000010CA">
      <w:pPr>
        <w:widowControl w:val="0"/>
        <w:numPr>
          <w:ilvl w:val="1"/>
          <w:numId w:val="4"/>
        </w:numPr>
        <w:tabs>
          <w:tab w:val="right" w:leader="none" w:pos="536"/>
          <w:tab w:val="left" w:leader="none" w:pos="626"/>
          <w:tab w:val="right" w:leader="none" w:pos="6268"/>
          <w:tab w:val="left" w:leader="none" w:pos="6358"/>
        </w:tabs>
        <w:spacing w:before="16" w:lineRule="auto"/>
        <w:ind w:left="792" w:hanging="360"/>
        <w:rPr>
          <w:color w:val="080000"/>
        </w:rPr>
      </w:pPr>
      <w:r w:rsidDel="00000000" w:rsidR="00000000" w:rsidRPr="00000000">
        <w:rPr>
          <w:rFonts w:ascii="Arial" w:cs="Arial" w:eastAsia="Arial" w:hAnsi="Arial"/>
          <w:color w:val="080000"/>
          <w:vertAlign w:val="baseline"/>
          <w:rtl w:val="0"/>
        </w:rPr>
        <w:t xml:space="preserve">HospOutcomeDNRTrans can be answered</w:t>
      </w:r>
      <w:r w:rsidDel="00000000" w:rsidR="00000000" w:rsidRPr="00000000">
        <w:rPr>
          <w:rtl w:val="0"/>
        </w:rPr>
      </w:r>
    </w:p>
    <w:p w:rsidR="00000000" w:rsidDel="00000000" w:rsidP="00000000" w:rsidRDefault="00000000" w:rsidRPr="00000000" w14:paraId="000010CB">
      <w:pPr>
        <w:widowControl w:val="0"/>
        <w:numPr>
          <w:ilvl w:val="1"/>
          <w:numId w:val="4"/>
        </w:numPr>
        <w:tabs>
          <w:tab w:val="right" w:leader="none" w:pos="536"/>
          <w:tab w:val="left" w:leader="none" w:pos="626"/>
          <w:tab w:val="right" w:leader="none" w:pos="6268"/>
          <w:tab w:val="left" w:leader="none" w:pos="6358"/>
        </w:tabs>
        <w:spacing w:before="16" w:lineRule="auto"/>
        <w:ind w:left="792" w:hanging="360"/>
        <w:rPr>
          <w:color w:val="080000"/>
        </w:rPr>
      </w:pPr>
      <w:r w:rsidDel="00000000" w:rsidR="00000000" w:rsidRPr="00000000">
        <w:rPr>
          <w:rFonts w:ascii="Arial" w:cs="Arial" w:eastAsia="Arial" w:hAnsi="Arial"/>
          <w:color w:val="080000"/>
          <w:vertAlign w:val="baseline"/>
          <w:rtl w:val="0"/>
        </w:rPr>
        <w:t xml:space="preserve">If HospOutcomeTrans or HospOutcomeDNRTrans = 2, the following fields may contain values</w:t>
      </w:r>
      <w:r w:rsidDel="00000000" w:rsidR="00000000" w:rsidRPr="00000000">
        <w:rPr>
          <w:rtl w:val="0"/>
        </w:rPr>
      </w:r>
    </w:p>
    <w:p w:rsidR="00000000" w:rsidDel="00000000" w:rsidP="00000000" w:rsidRDefault="00000000" w:rsidRPr="00000000" w14:paraId="000010CC">
      <w:pPr>
        <w:widowControl w:val="0"/>
        <w:tabs>
          <w:tab w:val="right" w:leader="none" w:pos="536"/>
          <w:tab w:val="left" w:leader="none" w:pos="626"/>
          <w:tab w:val="right" w:leader="none" w:pos="6268"/>
          <w:tab w:val="left" w:leader="none" w:pos="6358"/>
        </w:tabs>
        <w:spacing w:before="16" w:lineRule="auto"/>
        <w:ind w:left="1440" w:firstLine="0"/>
        <w:rPr>
          <w:rFonts w:ascii="Arial" w:cs="Arial" w:eastAsia="Arial" w:hAnsi="Arial"/>
          <w:color w:val="080000"/>
          <w:vertAlign w:val="baseline"/>
        </w:rPr>
      </w:pPr>
      <w:r w:rsidDel="00000000" w:rsidR="00000000" w:rsidRPr="00000000">
        <w:rPr>
          <w:rFonts w:ascii="Arial" w:cs="Arial" w:eastAsia="Arial" w:hAnsi="Arial"/>
          <w:color w:val="080000"/>
          <w:vertAlign w:val="baseline"/>
          <w:rtl w:val="0"/>
        </w:rPr>
        <w:t xml:space="preserve">HospDispositionTrans</w:t>
      </w:r>
    </w:p>
    <w:p w:rsidR="00000000" w:rsidDel="00000000" w:rsidP="00000000" w:rsidRDefault="00000000" w:rsidRPr="00000000" w14:paraId="000010CD">
      <w:pPr>
        <w:widowControl w:val="0"/>
        <w:tabs>
          <w:tab w:val="right" w:leader="none" w:pos="536"/>
          <w:tab w:val="left" w:leader="none" w:pos="626"/>
          <w:tab w:val="right" w:leader="none" w:pos="6268"/>
          <w:tab w:val="left" w:leader="none" w:pos="6358"/>
        </w:tabs>
        <w:spacing w:before="16" w:lineRule="auto"/>
        <w:ind w:left="1440" w:firstLine="0"/>
        <w:rPr>
          <w:rFonts w:ascii="Arial" w:cs="Arial" w:eastAsia="Arial" w:hAnsi="Arial"/>
          <w:color w:val="080000"/>
          <w:vertAlign w:val="baseline"/>
        </w:rPr>
      </w:pPr>
      <w:r w:rsidDel="00000000" w:rsidR="00000000" w:rsidRPr="00000000">
        <w:rPr>
          <w:rFonts w:ascii="Arial" w:cs="Arial" w:eastAsia="Arial" w:hAnsi="Arial"/>
          <w:color w:val="080000"/>
          <w:vertAlign w:val="baseline"/>
          <w:rtl w:val="0"/>
        </w:rPr>
        <w:t xml:space="preserve">NeuroOutcomeTrans can be answered if there is a value for HospDispositionTrans</w:t>
      </w:r>
    </w:p>
    <w:p w:rsidR="00000000" w:rsidDel="00000000" w:rsidP="00000000" w:rsidRDefault="00000000" w:rsidRPr="00000000" w14:paraId="000010CE">
      <w:pPr>
        <w:widowControl w:val="0"/>
        <w:tabs>
          <w:tab w:val="right" w:leader="none" w:pos="536"/>
          <w:tab w:val="left" w:leader="none" w:pos="626"/>
          <w:tab w:val="right" w:leader="none" w:pos="6268"/>
          <w:tab w:val="left" w:leader="none" w:pos="6358"/>
        </w:tabs>
        <w:spacing w:before="16" w:lineRule="auto"/>
        <w:ind w:left="1440" w:firstLine="0"/>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10CF">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Hospital Data for Destination Hospital ONLY:</w:t>
      </w:r>
      <w:r w:rsidDel="00000000" w:rsidR="00000000" w:rsidRPr="00000000">
        <w:rPr>
          <w:rtl w:val="0"/>
        </w:rPr>
      </w:r>
    </w:p>
    <w:p w:rsidR="00000000" w:rsidDel="00000000" w:rsidP="00000000" w:rsidRDefault="00000000" w:rsidRPr="00000000" w14:paraId="000010D0">
      <w:pPr>
        <w:widowControl w:val="0"/>
        <w:tabs>
          <w:tab w:val="right" w:leader="none" w:pos="536"/>
          <w:tab w:val="left" w:leader="none" w:pos="626"/>
          <w:tab w:val="right" w:leader="none" w:pos="6268"/>
          <w:tab w:val="left" w:leader="none" w:pos="6358"/>
        </w:tabs>
        <w:spacing w:before="16" w:lineRule="auto"/>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10D1">
      <w:pPr>
        <w:widowControl w:val="0"/>
        <w:tabs>
          <w:tab w:val="right" w:leader="none" w:pos="536"/>
          <w:tab w:val="left" w:leader="none" w:pos="626"/>
          <w:tab w:val="right" w:leader="none" w:pos="6268"/>
          <w:tab w:val="left" w:leader="none" w:pos="6358"/>
        </w:tabs>
        <w:spacing w:before="16" w:lineRule="auto"/>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Destination Hospital Elements and Data </w:t>
      </w:r>
      <w:r w:rsidDel="00000000" w:rsidR="00000000" w:rsidRPr="00000000">
        <w:rPr>
          <w:rtl w:val="0"/>
        </w:rPr>
      </w:r>
    </w:p>
    <w:p w:rsidR="00000000" w:rsidDel="00000000" w:rsidP="00000000" w:rsidRDefault="00000000" w:rsidRPr="00000000" w14:paraId="000010D2">
      <w:pPr>
        <w:widowControl w:val="0"/>
        <w:numPr>
          <w:ilvl w:val="0"/>
          <w:numId w:val="3"/>
        </w:numPr>
        <w:tabs>
          <w:tab w:val="right" w:leader="none" w:pos="536"/>
          <w:tab w:val="left" w:leader="none" w:pos="626"/>
          <w:tab w:val="right" w:leader="none" w:pos="6268"/>
          <w:tab w:val="left" w:leader="none" w:pos="6358"/>
        </w:tabs>
        <w:spacing w:before="16" w:lineRule="auto"/>
        <w:ind w:left="720" w:hanging="360"/>
        <w:rPr/>
      </w:pPr>
      <w:r w:rsidDel="00000000" w:rsidR="00000000" w:rsidRPr="00000000">
        <w:rPr>
          <w:rFonts w:ascii="Arial" w:cs="Arial" w:eastAsia="Arial" w:hAnsi="Arial"/>
          <w:vertAlign w:val="baseline"/>
          <w:rtl w:val="0"/>
        </w:rPr>
        <w:t xml:space="preserve">EROutcome must not = 4 (Transferred)</w:t>
      </w:r>
      <w:r w:rsidDel="00000000" w:rsidR="00000000" w:rsidRPr="00000000">
        <w:rPr>
          <w:rtl w:val="0"/>
        </w:rPr>
      </w:r>
    </w:p>
    <w:p w:rsidR="00000000" w:rsidDel="00000000" w:rsidP="00000000" w:rsidRDefault="00000000" w:rsidRPr="00000000" w14:paraId="000010D3">
      <w:pPr>
        <w:widowControl w:val="0"/>
        <w:numPr>
          <w:ilvl w:val="0"/>
          <w:numId w:val="3"/>
        </w:numPr>
        <w:tabs>
          <w:tab w:val="right" w:leader="none" w:pos="536"/>
          <w:tab w:val="left" w:leader="none" w:pos="626"/>
          <w:tab w:val="right" w:leader="none" w:pos="6268"/>
          <w:tab w:val="left" w:leader="none" w:pos="6358"/>
        </w:tabs>
        <w:spacing w:before="16" w:lineRule="auto"/>
        <w:ind w:left="720" w:hanging="360"/>
        <w:rPr/>
      </w:pPr>
      <w:r w:rsidDel="00000000" w:rsidR="00000000" w:rsidRPr="00000000">
        <w:rPr>
          <w:rFonts w:ascii="Arial" w:cs="Arial" w:eastAsia="Arial" w:hAnsi="Arial"/>
          <w:vertAlign w:val="baseline"/>
          <w:rtl w:val="0"/>
        </w:rPr>
        <w:t xml:space="preserve">Hypothermia_Provided_Hosp can be answered</w:t>
      </w:r>
      <w:r w:rsidDel="00000000" w:rsidR="00000000" w:rsidRPr="00000000">
        <w:rPr>
          <w:rtl w:val="0"/>
        </w:rPr>
      </w:r>
    </w:p>
    <w:p w:rsidR="00000000" w:rsidDel="00000000" w:rsidP="00000000" w:rsidRDefault="00000000" w:rsidRPr="00000000" w14:paraId="000010D4">
      <w:pPr>
        <w:widowControl w:val="0"/>
        <w:numPr>
          <w:ilvl w:val="0"/>
          <w:numId w:val="3"/>
        </w:numPr>
        <w:tabs>
          <w:tab w:val="right" w:leader="none" w:pos="536"/>
          <w:tab w:val="left" w:leader="none" w:pos="626"/>
          <w:tab w:val="right" w:leader="none" w:pos="6268"/>
          <w:tab w:val="left" w:leader="none" w:pos="6358"/>
        </w:tabs>
        <w:spacing w:before="16" w:lineRule="auto"/>
        <w:ind w:left="720" w:hanging="360"/>
        <w:rPr/>
      </w:pPr>
      <w:r w:rsidDel="00000000" w:rsidR="00000000" w:rsidRPr="00000000">
        <w:rPr>
          <w:rFonts w:ascii="Arial" w:cs="Arial" w:eastAsia="Arial" w:hAnsi="Arial"/>
          <w:vertAlign w:val="baseline"/>
          <w:rtl w:val="0"/>
        </w:rPr>
        <w:t xml:space="preserve">HospOutcome can be answered</w:t>
      </w:r>
      <w:r w:rsidDel="00000000" w:rsidR="00000000" w:rsidRPr="00000000">
        <w:rPr>
          <w:rtl w:val="0"/>
        </w:rPr>
      </w:r>
    </w:p>
    <w:p w:rsidR="00000000" w:rsidDel="00000000" w:rsidP="00000000" w:rsidRDefault="00000000" w:rsidRPr="00000000" w14:paraId="000010D5">
      <w:pPr>
        <w:widowControl w:val="0"/>
        <w:numPr>
          <w:ilvl w:val="0"/>
          <w:numId w:val="3"/>
        </w:numPr>
        <w:tabs>
          <w:tab w:val="right" w:leader="none" w:pos="536"/>
          <w:tab w:val="left" w:leader="none" w:pos="626"/>
          <w:tab w:val="right" w:leader="none" w:pos="6268"/>
          <w:tab w:val="left" w:leader="none" w:pos="6358"/>
        </w:tabs>
        <w:spacing w:before="16" w:lineRule="auto"/>
        <w:ind w:left="720" w:hanging="360"/>
        <w:rPr/>
      </w:pPr>
      <w:r w:rsidDel="00000000" w:rsidR="00000000" w:rsidRPr="00000000">
        <w:rPr>
          <w:rFonts w:ascii="Arial" w:cs="Arial" w:eastAsia="Arial" w:hAnsi="Arial"/>
          <w:vertAlign w:val="baseline"/>
          <w:rtl w:val="0"/>
        </w:rPr>
        <w:t xml:space="preserve">HospOutcomeDNR can be answered</w:t>
      </w:r>
      <w:r w:rsidDel="00000000" w:rsidR="00000000" w:rsidRPr="00000000">
        <w:rPr>
          <w:rtl w:val="0"/>
        </w:rPr>
      </w:r>
    </w:p>
    <w:p w:rsidR="00000000" w:rsidDel="00000000" w:rsidP="00000000" w:rsidRDefault="00000000" w:rsidRPr="00000000" w14:paraId="000010D6">
      <w:pPr>
        <w:widowControl w:val="0"/>
        <w:numPr>
          <w:ilvl w:val="0"/>
          <w:numId w:val="3"/>
        </w:numPr>
        <w:tabs>
          <w:tab w:val="right" w:leader="none" w:pos="536"/>
          <w:tab w:val="left" w:leader="none" w:pos="626"/>
          <w:tab w:val="right" w:leader="none" w:pos="6268"/>
          <w:tab w:val="left" w:leader="none" w:pos="6358"/>
        </w:tabs>
        <w:spacing w:before="16" w:lineRule="auto"/>
        <w:ind w:left="720" w:hanging="360"/>
        <w:rPr/>
      </w:pPr>
      <w:r w:rsidDel="00000000" w:rsidR="00000000" w:rsidRPr="00000000">
        <w:rPr>
          <w:rFonts w:ascii="Arial" w:cs="Arial" w:eastAsia="Arial" w:hAnsi="Arial"/>
          <w:vertAlign w:val="baseline"/>
          <w:rtl w:val="0"/>
        </w:rPr>
        <w:t xml:space="preserve">eOutcome.02 can be answered if ER or HospOutcome = Discharged Alive</w:t>
      </w:r>
      <w:r w:rsidDel="00000000" w:rsidR="00000000" w:rsidRPr="00000000">
        <w:rPr>
          <w:rtl w:val="0"/>
        </w:rPr>
      </w:r>
    </w:p>
    <w:p w:rsidR="00000000" w:rsidDel="00000000" w:rsidP="00000000" w:rsidRDefault="00000000" w:rsidRPr="00000000" w14:paraId="000010D7">
      <w:pPr>
        <w:widowControl w:val="0"/>
        <w:numPr>
          <w:ilvl w:val="0"/>
          <w:numId w:val="3"/>
        </w:numPr>
        <w:tabs>
          <w:tab w:val="right" w:leader="none" w:pos="536"/>
          <w:tab w:val="left" w:leader="none" w:pos="626"/>
          <w:tab w:val="right" w:leader="none" w:pos="6268"/>
          <w:tab w:val="left" w:leader="none" w:pos="6358"/>
        </w:tabs>
        <w:spacing w:before="16" w:lineRule="auto"/>
        <w:ind w:left="720" w:hanging="360"/>
        <w:rPr/>
      </w:pPr>
      <w:r w:rsidDel="00000000" w:rsidR="00000000" w:rsidRPr="00000000">
        <w:rPr>
          <w:rFonts w:ascii="Arial" w:cs="Arial" w:eastAsia="Arial" w:hAnsi="Arial"/>
          <w:vertAlign w:val="baseline"/>
          <w:rtl w:val="0"/>
        </w:rPr>
        <w:t xml:space="preserve">eArrest.13 can be answered  if ER or HospOutcome = Discharged Alive and eOutcome.02 contains a value</w:t>
      </w:r>
      <w:r w:rsidDel="00000000" w:rsidR="00000000" w:rsidRPr="00000000">
        <w:rPr>
          <w:rtl w:val="0"/>
        </w:rPr>
      </w:r>
    </w:p>
    <w:p w:rsidR="00000000" w:rsidDel="00000000" w:rsidP="00000000" w:rsidRDefault="00000000" w:rsidRPr="00000000" w14:paraId="000010D8">
      <w:pPr>
        <w:widowControl w:val="0"/>
        <w:numPr>
          <w:ilvl w:val="0"/>
          <w:numId w:val="3"/>
        </w:numPr>
        <w:tabs>
          <w:tab w:val="right" w:leader="none" w:pos="536"/>
          <w:tab w:val="left" w:leader="none" w:pos="626"/>
          <w:tab w:val="right" w:leader="none" w:pos="6268"/>
          <w:tab w:val="left" w:leader="none" w:pos="6358"/>
        </w:tabs>
        <w:spacing w:before="16" w:lineRule="auto"/>
        <w:ind w:left="720" w:hanging="360"/>
        <w:rPr>
          <w:color w:val="080000"/>
          <w:sz w:val="20"/>
          <w:szCs w:val="20"/>
        </w:rPr>
      </w:pPr>
      <w:r w:rsidDel="00000000" w:rsidR="00000000" w:rsidRPr="00000000">
        <w:rPr>
          <w:rFonts w:ascii="Arial" w:cs="Arial" w:eastAsia="Arial" w:hAnsi="Arial"/>
          <w:vertAlign w:val="baseline"/>
          <w:rtl w:val="0"/>
        </w:rPr>
        <w:t xml:space="preserve">Transfer_hospitalid  or Transfer_hospital should be answered only if HospOutcome or HospOutcomeDNR = Transferred</w:t>
      </w:r>
      <w:r w:rsidDel="00000000" w:rsidR="00000000" w:rsidRPr="00000000">
        <w:rPr>
          <w:rtl w:val="0"/>
        </w:rPr>
      </w:r>
    </w:p>
    <w:p w:rsidR="00000000" w:rsidDel="00000000" w:rsidP="00000000" w:rsidRDefault="00000000" w:rsidRPr="00000000" w14:paraId="000010D9">
      <w:pPr>
        <w:widowControl w:val="0"/>
        <w:numPr>
          <w:ilvl w:val="0"/>
          <w:numId w:val="3"/>
        </w:numPr>
        <w:tabs>
          <w:tab w:val="right" w:leader="none" w:pos="536"/>
          <w:tab w:val="left" w:leader="none" w:pos="626"/>
          <w:tab w:val="right" w:leader="none" w:pos="6268"/>
          <w:tab w:val="left" w:leader="none" w:pos="6358"/>
        </w:tabs>
        <w:spacing w:before="16" w:lineRule="auto"/>
        <w:ind w:left="720" w:hanging="360"/>
        <w:rPr>
          <w:color w:val="080000"/>
          <w:sz w:val="20"/>
          <w:szCs w:val="20"/>
        </w:rPr>
      </w:pPr>
      <w:r w:rsidDel="00000000" w:rsidR="00000000" w:rsidRPr="00000000">
        <w:rPr>
          <w:rFonts w:ascii="Arial" w:cs="Arial" w:eastAsia="Arial" w:hAnsi="Arial"/>
          <w:vertAlign w:val="baseline"/>
          <w:rtl w:val="0"/>
        </w:rPr>
        <w:t xml:space="preserve">If HospOutcome or HospOutcomeDNR = Transferred, eOutcome.02 and eArrest.13 will not be parsed</w:t>
      </w:r>
      <w:r w:rsidDel="00000000" w:rsidR="00000000" w:rsidRPr="00000000">
        <w:rPr>
          <w:rtl w:val="0"/>
        </w:rPr>
      </w:r>
    </w:p>
    <w:p w:rsidR="00000000" w:rsidDel="00000000" w:rsidP="00000000" w:rsidRDefault="00000000" w:rsidRPr="00000000" w14:paraId="000010DA">
      <w:pPr>
        <w:widowControl w:val="0"/>
        <w:tabs>
          <w:tab w:val="right" w:leader="none" w:pos="536"/>
          <w:tab w:val="left" w:leader="none" w:pos="626"/>
          <w:tab w:val="right" w:leader="none" w:pos="6268"/>
          <w:tab w:val="left" w:leader="none" w:pos="6358"/>
        </w:tabs>
        <w:spacing w:before="16" w:lineRule="auto"/>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10DB">
      <w:pPr>
        <w:widowControl w:val="0"/>
        <w:tabs>
          <w:tab w:val="right" w:leader="none" w:pos="536"/>
          <w:tab w:val="left" w:leader="none" w:pos="626"/>
          <w:tab w:val="right" w:leader="none" w:pos="6268"/>
          <w:tab w:val="left" w:leader="none" w:pos="6358"/>
        </w:tabs>
        <w:spacing w:before="16" w:lineRule="auto"/>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Transfer Hospital Elements and Data </w:t>
      </w:r>
      <w:r w:rsidDel="00000000" w:rsidR="00000000" w:rsidRPr="00000000">
        <w:rPr>
          <w:rtl w:val="0"/>
        </w:rPr>
      </w:r>
    </w:p>
    <w:p w:rsidR="00000000" w:rsidDel="00000000" w:rsidP="00000000" w:rsidRDefault="00000000" w:rsidRPr="00000000" w14:paraId="000010DC">
      <w:pPr>
        <w:widowControl w:val="0"/>
        <w:numPr>
          <w:ilvl w:val="0"/>
          <w:numId w:val="5"/>
        </w:numPr>
        <w:tabs>
          <w:tab w:val="right" w:leader="none" w:pos="536"/>
          <w:tab w:val="left" w:leader="none" w:pos="626"/>
          <w:tab w:val="right" w:leader="none" w:pos="6268"/>
          <w:tab w:val="left" w:leader="none" w:pos="6358"/>
        </w:tabs>
        <w:spacing w:before="16" w:lineRule="auto"/>
        <w:ind w:left="720" w:hanging="360"/>
        <w:rPr/>
      </w:pPr>
      <w:r w:rsidDel="00000000" w:rsidR="00000000" w:rsidRPr="00000000">
        <w:rPr>
          <w:rFonts w:ascii="Arial" w:cs="Arial" w:eastAsia="Arial" w:hAnsi="Arial"/>
          <w:vertAlign w:val="baseline"/>
          <w:rtl w:val="0"/>
        </w:rPr>
        <w:t xml:space="preserve">None of these elements for transfer hospital will be parsed</w:t>
      </w:r>
      <w:r w:rsidDel="00000000" w:rsidR="00000000" w:rsidRPr="00000000">
        <w:rPr>
          <w:rtl w:val="0"/>
        </w:rPr>
      </w:r>
    </w:p>
    <w:p w:rsidR="00000000" w:rsidDel="00000000" w:rsidP="00000000" w:rsidRDefault="00000000" w:rsidRPr="00000000" w14:paraId="000010DD">
      <w:pPr>
        <w:widowControl w:val="0"/>
        <w:tabs>
          <w:tab w:val="right" w:leader="none" w:pos="536"/>
          <w:tab w:val="left" w:leader="none" w:pos="626"/>
          <w:tab w:val="right" w:leader="none" w:pos="6268"/>
          <w:tab w:val="left" w:leader="none" w:pos="6358"/>
        </w:tabs>
        <w:spacing w:before="1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0DE">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080000"/>
          <w:highlight w:val="yellow"/>
          <w:u w:val="single"/>
          <w:vertAlign w:val="baseline"/>
        </w:rPr>
      </w:pPr>
      <w:r w:rsidDel="00000000" w:rsidR="00000000" w:rsidRPr="00000000">
        <w:rPr>
          <w:rFonts w:ascii="Arial" w:cs="Arial" w:eastAsia="Arial" w:hAnsi="Arial"/>
          <w:b w:val="1"/>
          <w:color w:val="080000"/>
          <w:highlight w:val="yellow"/>
          <w:u w:val="single"/>
          <w:vertAlign w:val="baseline"/>
          <w:rtl w:val="0"/>
        </w:rPr>
        <w:t xml:space="preserve">Supplemental Hospital Elements:</w:t>
      </w:r>
      <w:r w:rsidDel="00000000" w:rsidR="00000000" w:rsidRPr="00000000">
        <w:rPr>
          <w:rtl w:val="0"/>
        </w:rPr>
      </w:r>
    </w:p>
    <w:p w:rsidR="00000000" w:rsidDel="00000000" w:rsidP="00000000" w:rsidRDefault="00000000" w:rsidRPr="00000000" w14:paraId="000010DF">
      <w:pPr>
        <w:numPr>
          <w:ilvl w:val="0"/>
          <w:numId w:val="5"/>
        </w:numPr>
        <w:ind w:left="720" w:hanging="360"/>
        <w:rPr>
          <w:b w:val="0"/>
          <w:color w:val="353535"/>
          <w:highlight w:val="yellow"/>
        </w:rPr>
      </w:pPr>
      <w:r w:rsidDel="00000000" w:rsidR="00000000" w:rsidRPr="00000000">
        <w:rPr>
          <w:rFonts w:ascii="Arial" w:cs="Arial" w:eastAsia="Arial" w:hAnsi="Arial"/>
          <w:color w:val="080000"/>
          <w:highlight w:val="yellow"/>
          <w:vertAlign w:val="baseline"/>
          <w:rtl w:val="0"/>
        </w:rPr>
        <w:t xml:space="preserve">For eCustomConfiguration hospital elements: </w:t>
      </w:r>
      <w:r w:rsidDel="00000000" w:rsidR="00000000" w:rsidRPr="00000000">
        <w:rPr>
          <w:rFonts w:ascii="Helvetica Neue" w:cs="Helvetica Neue" w:eastAsia="Helvetica Neue" w:hAnsi="Helvetica Neue"/>
          <w:color w:val="353535"/>
          <w:highlight w:val="yellow"/>
          <w:vertAlign w:val="baseline"/>
          <w:rtl w:val="0"/>
        </w:rPr>
        <w:t xml:space="preserve">MyocardialInfarction, CoronaryAngiography/ CoronaryAngiographyDateTime, CardiacStent, CABGPerformed, and ICDPlaced</w:t>
      </w:r>
      <w:r w:rsidDel="00000000" w:rsidR="00000000" w:rsidRPr="00000000">
        <w:rPr>
          <w:rFonts w:ascii="Arial" w:cs="Arial" w:eastAsia="Arial" w:hAnsi="Arial"/>
          <w:color w:val="080000"/>
          <w:highlight w:val="yellow"/>
          <w:vertAlign w:val="baseline"/>
          <w:rtl w:val="0"/>
        </w:rPr>
        <w:t xml:space="preserve"> only the affirmative response between the Destination Hospital and Transfer Hospital should be passed. If the response is affirmative for both hospitals, then the response from the final destination hospital should be passed. If the response is negative for both hospitals, then the response from the final destination hospital should be passed. </w:t>
      </w:r>
      <w:r w:rsidDel="00000000" w:rsidR="00000000" w:rsidRPr="00000000">
        <w:rPr>
          <w:rtl w:val="0"/>
        </w:rPr>
      </w:r>
    </w:p>
    <w:p w:rsidR="00000000" w:rsidDel="00000000" w:rsidP="00000000" w:rsidRDefault="00000000" w:rsidRPr="00000000" w14:paraId="000010E0">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Emergency Room Outcome  (Destination Hospital)</w:t>
      </w:r>
      <w:r w:rsidDel="00000000" w:rsidR="00000000" w:rsidRPr="00000000">
        <w:rPr>
          <w:rFonts w:ascii="Arial" w:cs="Arial" w:eastAsia="Arial" w:hAnsi="Arial"/>
          <w:color w:val="080000"/>
          <w:sz w:val="20"/>
          <w:szCs w:val="20"/>
          <w:vertAlign w:val="baseline"/>
          <w:rtl w:val="0"/>
        </w:rPr>
        <w:t xml:space="preserve">  </w:t>
      </w:r>
      <w:r w:rsidDel="00000000" w:rsidR="00000000" w:rsidRPr="00000000">
        <w:rPr>
          <w:rFonts w:ascii="Arial" w:cs="Arial" w:eastAsia="Arial" w:hAnsi="Arial"/>
          <w:b w:val="1"/>
          <w:vertAlign w:val="baseline"/>
          <w:rtl w:val="0"/>
        </w:rPr>
        <w:t xml:space="preserve">    eCustomConfiguration.</w:t>
      </w:r>
      <w:r w:rsidDel="00000000" w:rsidR="00000000" w:rsidRPr="00000000">
        <w:rPr>
          <w:rFonts w:ascii="Arial" w:cs="Arial" w:eastAsia="Arial" w:hAnsi="Arial"/>
          <w:b w:val="1"/>
          <w:color w:val="000000"/>
          <w:vertAlign w:val="baseline"/>
          <w:rtl w:val="0"/>
        </w:rPr>
        <w:t xml:space="preserve">EROutcome</w:t>
      </w:r>
      <w:r w:rsidDel="00000000" w:rsidR="00000000" w:rsidRPr="00000000">
        <w:rPr>
          <w:rtl w:val="0"/>
        </w:rPr>
      </w:r>
    </w:p>
    <w:tbl>
      <w:tblPr>
        <w:tblStyle w:val="Table206"/>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207"/>
              <w:tblW w:w="6891.0" w:type="dxa"/>
              <w:jc w:val="left"/>
              <w:tblLayout w:type="fixed"/>
              <w:tblLook w:val="0000"/>
            </w:tblPr>
            <w:tblGrid>
              <w:gridCol w:w="6891"/>
              <w:tblGridChange w:id="0">
                <w:tblGrid>
                  <w:gridCol w:w="6891"/>
                </w:tblGrid>
              </w:tblGridChange>
            </w:tblGrid>
            <w:tr>
              <w:trPr>
                <w:cantSplit w:val="0"/>
                <w:tblHeader w:val="0"/>
              </w:trPr>
              <w:tc>
                <w:tcPr>
                  <w:vAlign w:val="center"/>
                </w:tcPr>
                <w:p w:rsidR="00000000" w:rsidDel="00000000" w:rsidP="00000000" w:rsidRDefault="00000000" w:rsidRPr="00000000" w14:paraId="000010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208"/>
                    <w:tblW w:w="6891.0" w:type="dxa"/>
                    <w:jc w:val="left"/>
                    <w:tblLayout w:type="fixed"/>
                    <w:tblLook w:val="0000"/>
                  </w:tblPr>
                  <w:tblGrid>
                    <w:gridCol w:w="6891"/>
                    <w:tblGridChange w:id="0">
                      <w:tblGrid>
                        <w:gridCol w:w="6891"/>
                      </w:tblGrid>
                    </w:tblGridChange>
                  </w:tblGrid>
                  <w:tr>
                    <w:trPr>
                      <w:cantSplit w:val="0"/>
                      <w:tblHeader w:val="0"/>
                    </w:trPr>
                    <w:tc>
                      <w:tcPr>
                        <w:vAlign w:val="center"/>
                      </w:tcPr>
                      <w:p w:rsidR="00000000" w:rsidDel="00000000" w:rsidP="00000000" w:rsidRDefault="00000000" w:rsidRPr="00000000" w14:paraId="000010E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0E4">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final disposition of the patient from the emergency department. </w:t>
                        </w:r>
                      </w:p>
                    </w:tc>
                  </w:tr>
                </w:tbl>
                <w:p w:rsidR="00000000" w:rsidDel="00000000" w:rsidP="00000000" w:rsidRDefault="00000000" w:rsidRPr="00000000" w14:paraId="000010E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E6">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0E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E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0E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0E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0E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0E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0F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0F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0F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0F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0F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0F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0F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0F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0F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0F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0F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0FB">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0FC">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0FD">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0FE">
      <w:pPr>
        <w:widowControl w:val="0"/>
        <w:tabs>
          <w:tab w:val="right" w:leader="none" w:pos="536"/>
          <w:tab w:val="left" w:leader="none" w:pos="626"/>
          <w:tab w:val="right" w:leader="none" w:pos="6268"/>
          <w:tab w:val="left" w:leader="none" w:pos="6358"/>
        </w:tabs>
        <w:ind w:left="360" w:firstLine="0"/>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              Died in the ED</w:t>
      </w:r>
    </w:p>
    <w:p w:rsidR="00000000" w:rsidDel="00000000" w:rsidP="00000000" w:rsidRDefault="00000000" w:rsidRPr="00000000" w14:paraId="000010FF">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4              Transferred to another acute care facility from the ED</w:t>
      </w:r>
    </w:p>
    <w:p w:rsidR="00000000" w:rsidDel="00000000" w:rsidP="00000000" w:rsidRDefault="00000000" w:rsidRPr="00000000" w14:paraId="0000110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5              Admitted to hospital</w:t>
      </w:r>
    </w:p>
    <w:p w:rsidR="00000000" w:rsidDel="00000000" w:rsidP="00000000" w:rsidRDefault="00000000" w:rsidRPr="00000000" w14:paraId="00001101">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102">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103">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element is used for the destination hospital only. </w:t>
      </w:r>
    </w:p>
    <w:p w:rsidR="00000000" w:rsidDel="00000000" w:rsidP="00000000" w:rsidRDefault="00000000" w:rsidRPr="00000000" w14:paraId="00001104">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See EROutcomeTransfer element if value = 4 (Transferred). If value = 4, please use the Transfer Hospital fields. You may pass values for Hypothermia_Provided_Hosp for the Destination Hospital and should pass either Transfer_hospitalId or Transfer_Hospital values, but values passed in the following elements will not be parsed:</w:t>
      </w:r>
    </w:p>
    <w:p w:rsidR="00000000" w:rsidDel="00000000" w:rsidP="00000000" w:rsidRDefault="00000000" w:rsidRPr="00000000" w14:paraId="00001105">
      <w:pPr>
        <w:widowControl w:val="0"/>
        <w:numPr>
          <w:ilvl w:val="0"/>
          <w:numId w:val="2"/>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HospOutcome</w:t>
      </w:r>
      <w:r w:rsidDel="00000000" w:rsidR="00000000" w:rsidRPr="00000000">
        <w:rPr>
          <w:rtl w:val="0"/>
        </w:rPr>
      </w:r>
    </w:p>
    <w:p w:rsidR="00000000" w:rsidDel="00000000" w:rsidP="00000000" w:rsidRDefault="00000000" w:rsidRPr="00000000" w14:paraId="00001106">
      <w:pPr>
        <w:widowControl w:val="0"/>
        <w:numPr>
          <w:ilvl w:val="0"/>
          <w:numId w:val="2"/>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HospOutcomeDNR</w:t>
      </w:r>
      <w:r w:rsidDel="00000000" w:rsidR="00000000" w:rsidRPr="00000000">
        <w:rPr>
          <w:rtl w:val="0"/>
        </w:rPr>
      </w:r>
    </w:p>
    <w:p w:rsidR="00000000" w:rsidDel="00000000" w:rsidP="00000000" w:rsidRDefault="00000000" w:rsidRPr="00000000" w14:paraId="00001107">
      <w:pPr>
        <w:widowControl w:val="0"/>
        <w:numPr>
          <w:ilvl w:val="0"/>
          <w:numId w:val="2"/>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eOutcome.02</w:t>
      </w:r>
      <w:r w:rsidDel="00000000" w:rsidR="00000000" w:rsidRPr="00000000">
        <w:rPr>
          <w:rtl w:val="0"/>
        </w:rPr>
      </w:r>
    </w:p>
    <w:p w:rsidR="00000000" w:rsidDel="00000000" w:rsidP="00000000" w:rsidRDefault="00000000" w:rsidRPr="00000000" w14:paraId="00001108">
      <w:pPr>
        <w:widowControl w:val="0"/>
        <w:numPr>
          <w:ilvl w:val="0"/>
          <w:numId w:val="2"/>
        </w:numPr>
        <w:tabs>
          <w:tab w:val="left" w:leader="none" w:pos="360"/>
        </w:tabs>
        <w:ind w:left="720" w:hanging="360"/>
        <w:rPr>
          <w:sz w:val="22"/>
          <w:szCs w:val="22"/>
        </w:rPr>
      </w:pPr>
      <w:r w:rsidDel="00000000" w:rsidR="00000000" w:rsidRPr="00000000">
        <w:rPr>
          <w:rFonts w:ascii="Arial" w:cs="Arial" w:eastAsia="Arial" w:hAnsi="Arial"/>
          <w:sz w:val="22"/>
          <w:szCs w:val="22"/>
          <w:vertAlign w:val="baseline"/>
          <w:rtl w:val="0"/>
        </w:rPr>
        <w:t xml:space="preserve">eArrest.13</w:t>
      </w:r>
      <w:r w:rsidDel="00000000" w:rsidR="00000000" w:rsidRPr="00000000">
        <w:rPr>
          <w:rtl w:val="0"/>
        </w:rPr>
      </w:r>
    </w:p>
    <w:p w:rsidR="00000000" w:rsidDel="00000000" w:rsidP="00000000" w:rsidRDefault="00000000" w:rsidRPr="00000000" w14:paraId="00001109">
      <w:pPr>
        <w:widowControl w:val="0"/>
        <w:tabs>
          <w:tab w:val="left" w:leader="none" w:pos="360"/>
        </w:tabs>
        <w:ind w:left="72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10A">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10B">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**FIELD CHANGED IN 2011**</w:t>
      </w:r>
      <w:r w:rsidDel="00000000" w:rsidR="00000000" w:rsidRPr="00000000">
        <w:rPr>
          <w:rtl w:val="0"/>
        </w:rPr>
      </w:r>
    </w:p>
    <w:p w:rsidR="00000000" w:rsidDel="00000000" w:rsidP="00000000" w:rsidRDefault="00000000" w:rsidRPr="00000000" w14:paraId="0000110C">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110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110E">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vertAlign w:val="baseline"/>
        </w:rPr>
      </w:pPr>
      <w:r w:rsidDel="00000000" w:rsidR="00000000" w:rsidRPr="00000000">
        <w:rPr>
          <w:rtl w:val="0"/>
        </w:rPr>
      </w:r>
    </w:p>
    <w:p w:rsidR="00000000" w:rsidDel="00000000" w:rsidP="00000000" w:rsidRDefault="00000000" w:rsidRPr="00000000" w14:paraId="0000110F">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vertAlign w:val="baseline"/>
        </w:rPr>
      </w:pPr>
      <w:r w:rsidDel="00000000" w:rsidR="00000000" w:rsidRPr="00000000">
        <w:rPr>
          <w:rtl w:val="0"/>
        </w:rPr>
      </w:r>
    </w:p>
    <w:p w:rsidR="00000000" w:rsidDel="00000000" w:rsidP="00000000" w:rsidRDefault="00000000" w:rsidRPr="00000000" w14:paraId="00001110">
      <w:pPr>
        <w:widowControl w:val="0"/>
        <w:tabs>
          <w:tab w:val="right" w:leader="none" w:pos="536"/>
          <w:tab w:val="left" w:leader="none" w:pos="626"/>
          <w:tab w:val="right" w:leader="none" w:pos="6268"/>
          <w:tab w:val="left" w:leader="none" w:pos="6358"/>
        </w:tabs>
        <w:spacing w:before="16" w:lineRule="auto"/>
        <w:ind w:left="360" w:hanging="360"/>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Was hypothermia/TTM care initiated or continued in the hospital (Destination Hospital)</w:t>
      </w:r>
      <w:r w:rsidDel="00000000" w:rsidR="00000000" w:rsidRPr="00000000">
        <w:rPr>
          <w:rtl w:val="0"/>
        </w:rPr>
      </w:r>
    </w:p>
    <w:p w:rsidR="00000000" w:rsidDel="00000000" w:rsidP="00000000" w:rsidRDefault="00000000" w:rsidRPr="00000000" w14:paraId="00001111">
      <w:pPr>
        <w:widowControl w:val="0"/>
        <w:tabs>
          <w:tab w:val="center" w:leader="none" w:pos="10989"/>
        </w:tabs>
        <w:rPr>
          <w:rFonts w:ascii="Arial" w:cs="Arial" w:eastAsia="Arial" w:hAnsi="Arial"/>
          <w:b w:val="0"/>
          <w:color w:val="000000"/>
          <w:vertAlign w:val="baseline"/>
        </w:rPr>
      </w:pPr>
      <w:r w:rsidDel="00000000" w:rsidR="00000000" w:rsidRPr="00000000">
        <w:rPr>
          <w:rFonts w:ascii="Arial" w:cs="Arial" w:eastAsia="Arial" w:hAnsi="Arial"/>
          <w:vertAlign w:val="baseline"/>
          <w:rtl w:val="0"/>
        </w:rPr>
        <w:tab/>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Hypothermia_Provided_Hosp</w:t>
      </w:r>
      <w:r w:rsidDel="00000000" w:rsidR="00000000" w:rsidRPr="00000000">
        <w:rPr>
          <w:rtl w:val="0"/>
        </w:rPr>
      </w:r>
    </w:p>
    <w:p w:rsidR="00000000" w:rsidDel="00000000" w:rsidP="00000000" w:rsidRDefault="00000000" w:rsidRPr="00000000" w14:paraId="00001112">
      <w:pPr>
        <w:widowControl w:val="0"/>
        <w:tabs>
          <w:tab w:val="left" w:leader="none" w:pos="90"/>
          <w:tab w:val="left" w:leader="none" w:pos="1500"/>
        </w:tabs>
        <w:rPr>
          <w:rFonts w:ascii="Arial" w:cs="Arial" w:eastAsia="Arial" w:hAnsi="Arial"/>
          <w:color w:val="000000"/>
          <w:sz w:val="20"/>
          <w:szCs w:val="20"/>
          <w:vertAlign w:val="baseline"/>
        </w:rPr>
      </w:pPr>
      <w:r w:rsidDel="00000000" w:rsidR="00000000" w:rsidRPr="00000000">
        <w:rPr>
          <w:rtl w:val="0"/>
        </w:rPr>
      </w:r>
    </w:p>
    <w:tbl>
      <w:tblPr>
        <w:tblStyle w:val="Table209"/>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vertAlign w:val="baseline"/>
              </w:rPr>
            </w:pPr>
            <w:r w:rsidDel="00000000" w:rsidR="00000000" w:rsidRPr="00000000">
              <w:rPr>
                <w:rtl w:val="0"/>
              </w:rPr>
            </w:r>
          </w:p>
          <w:tbl>
            <w:tblPr>
              <w:tblStyle w:val="Table210"/>
              <w:tblW w:w="8969.0" w:type="dxa"/>
              <w:jc w:val="left"/>
              <w:tblLayout w:type="fixed"/>
              <w:tblLook w:val="0000"/>
            </w:tblPr>
            <w:tblGrid>
              <w:gridCol w:w="8969"/>
              <w:tblGridChange w:id="0">
                <w:tblGrid>
                  <w:gridCol w:w="8969"/>
                </w:tblGrid>
              </w:tblGridChange>
            </w:tblGrid>
            <w:tr>
              <w:trPr>
                <w:cantSplit w:val="0"/>
                <w:tblHeader w:val="0"/>
              </w:trPr>
              <w:tc>
                <w:tcPr>
                  <w:vAlign w:val="center"/>
                </w:tcPr>
                <w:p w:rsidR="00000000" w:rsidDel="00000000" w:rsidP="00000000" w:rsidRDefault="00000000" w:rsidRPr="00000000" w14:paraId="00001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vertAlign w:val="baseline"/>
                    </w:rPr>
                  </w:pPr>
                  <w:r w:rsidDel="00000000" w:rsidR="00000000" w:rsidRPr="00000000">
                    <w:rPr>
                      <w:rtl w:val="0"/>
                    </w:rPr>
                  </w:r>
                </w:p>
                <w:tbl>
                  <w:tblPr>
                    <w:tblStyle w:val="Table211"/>
                    <w:tblW w:w="8969.0" w:type="dxa"/>
                    <w:jc w:val="left"/>
                    <w:tblLayout w:type="fixed"/>
                    <w:tblLook w:val="0000"/>
                  </w:tblPr>
                  <w:tblGrid>
                    <w:gridCol w:w="8969"/>
                    <w:tblGridChange w:id="0">
                      <w:tblGrid>
                        <w:gridCol w:w="8969"/>
                      </w:tblGrid>
                    </w:tblGridChange>
                  </w:tblGrid>
                  <w:tr>
                    <w:trPr>
                      <w:cantSplit w:val="0"/>
                      <w:tblHeader w:val="0"/>
                    </w:trPr>
                    <w:tc>
                      <w:tcPr>
                        <w:vAlign w:val="center"/>
                      </w:tcPr>
                      <w:p w:rsidR="00000000" w:rsidDel="00000000" w:rsidP="00000000" w:rsidRDefault="00000000" w:rsidRPr="00000000" w14:paraId="00001115">
                        <w:pPr>
                          <w:widowControl w:val="0"/>
                          <w:tabs>
                            <w:tab w:val="left" w:leader="none" w:pos="90"/>
                          </w:tabs>
                          <w:spacing w:before="200" w:lineRule="auto"/>
                          <w:rPr>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sz w:val="22"/>
                            <w:szCs w:val="22"/>
                            <w:vertAlign w:val="baseline"/>
                            <w:rtl w:val="0"/>
                          </w:rPr>
                          <w:t xml:space="preserve"> </w:t>
                        </w:r>
                      </w:p>
                      <w:p w:rsidR="00000000" w:rsidDel="00000000" w:rsidP="00000000" w:rsidRDefault="00000000" w:rsidRPr="00000000" w14:paraId="00001116">
                        <w:pPr>
                          <w:widowControl w:val="0"/>
                          <w:tabs>
                            <w:tab w:val="left" w:leader="none" w:pos="90"/>
                          </w:tabs>
                          <w:spacing w:before="12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    Indicates whether hypothermia care was initiated or continued in the destination hospital. </w:t>
                        </w:r>
                      </w:p>
                    </w:tc>
                  </w:tr>
                </w:tbl>
                <w:p w:rsidR="00000000" w:rsidDel="00000000" w:rsidP="00000000" w:rsidRDefault="00000000" w:rsidRPr="00000000" w14:paraId="0000111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18">
                  <w:pPr>
                    <w:rPr>
                      <w:sz w:val="22"/>
                      <w:szCs w:val="22"/>
                      <w:vertAlign w:val="baseline"/>
                    </w:rPr>
                  </w:pPr>
                  <w:r w:rsidDel="00000000" w:rsidR="00000000" w:rsidRPr="00000000">
                    <w:rPr>
                      <w:rtl w:val="0"/>
                    </w:rPr>
                  </w:r>
                </w:p>
              </w:tc>
            </w:tr>
          </w:tbl>
          <w:p w:rsidR="00000000" w:rsidDel="00000000" w:rsidP="00000000" w:rsidRDefault="00000000" w:rsidRPr="00000000" w14:paraId="0000111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1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11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11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12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12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12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12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12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12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12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12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12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12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12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12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12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12D">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12E">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12F">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130">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1              Yes</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13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2              No</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132">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113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113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tl w:val="0"/>
        </w:rPr>
      </w:r>
    </w:p>
    <w:p w:rsidR="00000000" w:rsidDel="00000000" w:rsidP="00000000" w:rsidRDefault="00000000" w:rsidRPr="00000000" w14:paraId="00001135">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Hospital Outcome  (Destination Hospital)</w:t>
        <w:tab/>
      </w:r>
      <w:r w:rsidDel="00000000" w:rsidR="00000000" w:rsidRPr="00000000">
        <w:rPr>
          <w:rFonts w:ascii="Arial" w:cs="Arial" w:eastAsia="Arial" w:hAnsi="Arial"/>
          <w:b w:val="1"/>
          <w:vertAlign w:val="baseline"/>
          <w:rtl w:val="0"/>
        </w:rPr>
        <w:t xml:space="preserve"> </w:t>
        <w:tab/>
        <w:tab/>
        <w:tab/>
        <w:t xml:space="preserve">eCustomConfiguration.</w:t>
      </w:r>
      <w:r w:rsidDel="00000000" w:rsidR="00000000" w:rsidRPr="00000000">
        <w:rPr>
          <w:rFonts w:ascii="Arial" w:cs="Arial" w:eastAsia="Arial" w:hAnsi="Arial"/>
          <w:b w:val="1"/>
          <w:color w:val="000000"/>
          <w:vertAlign w:val="baseline"/>
          <w:rtl w:val="0"/>
        </w:rPr>
        <w:t xml:space="preserve">HospOutcome</w:t>
      </w:r>
      <w:r w:rsidDel="00000000" w:rsidR="00000000" w:rsidRPr="00000000">
        <w:rPr>
          <w:rtl w:val="0"/>
        </w:rPr>
      </w:r>
    </w:p>
    <w:tbl>
      <w:tblPr>
        <w:tblStyle w:val="Table212"/>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213"/>
              <w:tblW w:w="10963.0" w:type="dxa"/>
              <w:jc w:val="left"/>
              <w:tblLayout w:type="fixed"/>
              <w:tblLook w:val="0000"/>
            </w:tblPr>
            <w:tblGrid>
              <w:gridCol w:w="10963"/>
              <w:tblGridChange w:id="0">
                <w:tblGrid>
                  <w:gridCol w:w="10963"/>
                </w:tblGrid>
              </w:tblGridChange>
            </w:tblGrid>
            <w:tr>
              <w:trPr>
                <w:cantSplit w:val="0"/>
                <w:tblHeader w:val="0"/>
              </w:trPr>
              <w:tc>
                <w:tcPr>
                  <w:vAlign w:val="center"/>
                </w:tcPr>
                <w:p w:rsidR="00000000" w:rsidDel="00000000" w:rsidP="00000000" w:rsidRDefault="00000000" w:rsidRPr="00000000" w14:paraId="00001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214"/>
                    <w:tblW w:w="10963.0" w:type="dxa"/>
                    <w:jc w:val="left"/>
                    <w:tblLayout w:type="fixed"/>
                    <w:tblLook w:val="0000"/>
                  </w:tblPr>
                  <w:tblGrid>
                    <w:gridCol w:w="10963"/>
                    <w:tblGridChange w:id="0">
                      <w:tblGrid>
                        <w:gridCol w:w="10963"/>
                      </w:tblGrid>
                    </w:tblGridChange>
                  </w:tblGrid>
                  <w:tr>
                    <w:trPr>
                      <w:cantSplit w:val="0"/>
                      <w:tblHeader w:val="0"/>
                    </w:trPr>
                    <w:tc>
                      <w:tcPr>
                        <w:vAlign w:val="center"/>
                      </w:tcPr>
                      <w:p w:rsidR="00000000" w:rsidDel="00000000" w:rsidP="00000000" w:rsidRDefault="00000000" w:rsidRPr="00000000" w14:paraId="0000113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139">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 xml:space="preserve">     The final disposition of the patient from the hospital. See HospOutcomeDNR if value = 4 (Patient made DNR).</w:t>
                        </w:r>
                        <w:r w:rsidDel="00000000" w:rsidR="00000000" w:rsidRPr="00000000">
                          <w:rPr>
                            <w:rFonts w:ascii="Arial" w:cs="Arial" w:eastAsia="Arial" w:hAnsi="Arial"/>
                            <w:color w:val="000000"/>
                            <w:sz w:val="22"/>
                            <w:szCs w:val="22"/>
                            <w:vertAlign w:val="baseline"/>
                            <w:rtl w:val="0"/>
                          </w:rPr>
                          <w:t xml:space="preserve"> </w:t>
                        </w:r>
                      </w:p>
                    </w:tc>
                  </w:tr>
                </w:tbl>
                <w:p w:rsidR="00000000" w:rsidDel="00000000" w:rsidP="00000000" w:rsidRDefault="00000000" w:rsidRPr="00000000" w14:paraId="0000113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3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13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4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14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14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14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14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14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14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14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14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14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14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14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14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14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14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14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150">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151">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152">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153">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              Died in the hospital</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15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Discharged Alive</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155">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              Transferred to another acute care hospital</w:t>
        <w:tab/>
        <w:t xml:space="preserve">              </w:t>
      </w:r>
    </w:p>
    <w:p w:rsidR="00000000" w:rsidDel="00000000" w:rsidP="00000000" w:rsidRDefault="00000000" w:rsidRPr="00000000" w14:paraId="0000115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4              Patient made DNR</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157">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11            Not yet determined</w:t>
      </w:r>
    </w:p>
    <w:p w:rsidR="00000000" w:rsidDel="00000000" w:rsidP="00000000" w:rsidRDefault="00000000" w:rsidRPr="00000000" w14:paraId="00001158">
      <w:pPr>
        <w:widowControl w:val="0"/>
        <w:tabs>
          <w:tab w:val="left" w:leader="none" w:pos="140"/>
          <w:tab w:val="left" w:leader="none" w:pos="1940"/>
          <w:tab w:val="left" w:leader="none" w:pos="3980"/>
          <w:tab w:val="left" w:leader="none" w:pos="6800"/>
        </w:tabs>
        <w:spacing w:after="0" w:before="0"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159">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15A">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If </w:t>
      </w:r>
      <w:r w:rsidDel="00000000" w:rsidR="00000000" w:rsidRPr="00000000">
        <w:rPr>
          <w:rFonts w:ascii="Arial" w:cs="Arial" w:eastAsia="Arial" w:hAnsi="Arial"/>
          <w:sz w:val="22"/>
          <w:szCs w:val="22"/>
          <w:vertAlign w:val="baseline"/>
          <w:rtl w:val="0"/>
        </w:rPr>
        <w:t xml:space="preserve">the value passed is 3 (Transferred to another acute care hospital) or the value passed is 4 and HospOutcomeDNR is 3 (Transferred to another acute care hospital), any values passed for eOutcome.02 and eArrest.13 are not parsed. The Transfer Hospital must enter in these values manually.</w:t>
      </w:r>
    </w:p>
    <w:p w:rsidR="00000000" w:rsidDel="00000000" w:rsidP="00000000" w:rsidRDefault="00000000" w:rsidRPr="00000000" w14:paraId="0000115B">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15C">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**FIELD CHANGED IN 2011**</w:t>
      </w:r>
      <w:r w:rsidDel="00000000" w:rsidR="00000000" w:rsidRPr="00000000">
        <w:rPr>
          <w:rtl w:val="0"/>
        </w:rPr>
      </w:r>
    </w:p>
    <w:p w:rsidR="00000000" w:rsidDel="00000000" w:rsidP="00000000" w:rsidRDefault="00000000" w:rsidRPr="00000000" w14:paraId="0000115D">
      <w:pPr>
        <w:widowControl w:val="0"/>
        <w:tabs>
          <w:tab w:val="right" w:leader="none" w:pos="536"/>
          <w:tab w:val="left" w:leader="none" w:pos="626"/>
          <w:tab w:val="right" w:leader="none" w:pos="6268"/>
          <w:tab w:val="left" w:leader="none" w:pos="6358"/>
        </w:tabs>
        <w:spacing w:before="16" w:lineRule="auto"/>
        <w:rPr>
          <w:rFonts w:ascii="Tahoma" w:cs="Tahoma" w:eastAsia="Tahoma" w:hAnsi="Tahoma"/>
          <w:sz w:val="28"/>
          <w:szCs w:val="28"/>
          <w:vertAlign w:val="baseline"/>
        </w:rPr>
      </w:pPr>
      <w:r w:rsidDel="00000000" w:rsidR="00000000" w:rsidRPr="00000000">
        <w:rPr>
          <w:rtl w:val="0"/>
        </w:rPr>
      </w:r>
    </w:p>
    <w:p w:rsidR="00000000" w:rsidDel="00000000" w:rsidP="00000000" w:rsidRDefault="00000000" w:rsidRPr="00000000" w14:paraId="0000115E">
      <w:pPr>
        <w:widowControl w:val="0"/>
        <w:tabs>
          <w:tab w:val="right" w:leader="none" w:pos="536"/>
          <w:tab w:val="left" w:leader="none" w:pos="626"/>
          <w:tab w:val="right" w:leader="none" w:pos="6268"/>
          <w:tab w:val="left" w:leader="none" w:pos="6358"/>
        </w:tabs>
        <w:spacing w:before="16" w:lineRule="auto"/>
        <w:ind w:left="360" w:hanging="360"/>
        <w:rPr>
          <w:rFonts w:ascii="Arial" w:cs="Arial" w:eastAsia="Arial" w:hAnsi="Arial"/>
          <w:b w:val="0"/>
          <w:color w:val="ff000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Patient made DNR Detail (Destination Hospital)</w:t>
      </w:r>
      <w:r w:rsidDel="00000000" w:rsidR="00000000" w:rsidRPr="00000000">
        <w:rPr>
          <w:rFonts w:ascii="Arial" w:cs="Arial" w:eastAsia="Arial" w:hAnsi="Arial"/>
          <w:b w:val="1"/>
          <w:color w:val="ff0000"/>
          <w:vertAlign w:val="baseline"/>
          <w:rtl w:val="0"/>
        </w:rPr>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Tahoma" w:cs="Tahoma" w:eastAsia="Tahoma" w:hAnsi="Tahoma"/>
          <w:b w:val="1"/>
          <w:color w:val="000000"/>
          <w:sz w:val="22"/>
          <w:szCs w:val="22"/>
          <w:vertAlign w:val="baseline"/>
          <w:rtl w:val="0"/>
        </w:rPr>
        <w:t xml:space="preserve">HospOutcomeDNR</w:t>
      </w:r>
      <w:r w:rsidDel="00000000" w:rsidR="00000000" w:rsidRPr="00000000">
        <w:rPr>
          <w:rtl w:val="0"/>
        </w:rPr>
      </w:r>
    </w:p>
    <w:tbl>
      <w:tblPr>
        <w:tblStyle w:val="Table215"/>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ff0000"/>
                <w:vertAlign w:val="baseline"/>
              </w:rPr>
            </w:pPr>
            <w:r w:rsidDel="00000000" w:rsidR="00000000" w:rsidRPr="00000000">
              <w:rPr>
                <w:rtl w:val="0"/>
              </w:rPr>
            </w:r>
          </w:p>
          <w:tbl>
            <w:tblPr>
              <w:tblStyle w:val="Table216"/>
              <w:tblW w:w="11354.0" w:type="dxa"/>
              <w:jc w:val="left"/>
              <w:tblLayout w:type="fixed"/>
              <w:tblLook w:val="0000"/>
            </w:tblPr>
            <w:tblGrid>
              <w:gridCol w:w="11354"/>
              <w:tblGridChange w:id="0">
                <w:tblGrid>
                  <w:gridCol w:w="11354"/>
                </w:tblGrid>
              </w:tblGridChange>
            </w:tblGrid>
            <w:tr>
              <w:trPr>
                <w:cantSplit w:val="0"/>
                <w:tblHeader w:val="0"/>
              </w:trPr>
              <w:tc>
                <w:tcPr>
                  <w:vAlign w:val="center"/>
                </w:tcPr>
                <w:p w:rsidR="00000000" w:rsidDel="00000000" w:rsidP="00000000" w:rsidRDefault="00000000" w:rsidRPr="00000000" w14:paraId="000011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ff0000"/>
                      <w:vertAlign w:val="baseline"/>
                    </w:rPr>
                  </w:pPr>
                  <w:r w:rsidDel="00000000" w:rsidR="00000000" w:rsidRPr="00000000">
                    <w:rPr>
                      <w:rtl w:val="0"/>
                    </w:rPr>
                  </w:r>
                </w:p>
                <w:tbl>
                  <w:tblPr>
                    <w:tblStyle w:val="Table217"/>
                    <w:tblW w:w="11354.0" w:type="dxa"/>
                    <w:jc w:val="left"/>
                    <w:tblLayout w:type="fixed"/>
                    <w:tblLook w:val="0000"/>
                  </w:tblPr>
                  <w:tblGrid>
                    <w:gridCol w:w="11354"/>
                    <w:tblGridChange w:id="0">
                      <w:tblGrid>
                        <w:gridCol w:w="11354"/>
                      </w:tblGrid>
                    </w:tblGridChange>
                  </w:tblGrid>
                  <w:tr>
                    <w:trPr>
                      <w:cantSplit w:val="0"/>
                      <w:tblHeader w:val="0"/>
                    </w:trPr>
                    <w:tc>
                      <w:tcPr>
                        <w:vAlign w:val="center"/>
                      </w:tcPr>
                      <w:p w:rsidR="00000000" w:rsidDel="00000000" w:rsidP="00000000" w:rsidRDefault="00000000" w:rsidRPr="00000000" w14:paraId="0000116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162">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Custom field associated with Hospital Outcome (HospOutcome). If Patient made DNR (code = 4), identify hospital    </w:t>
                        </w:r>
                      </w:p>
                      <w:p w:rsidR="00000000" w:rsidDel="00000000" w:rsidP="00000000" w:rsidRDefault="00000000" w:rsidRPr="00000000" w14:paraId="00001163">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 xml:space="preserve">     outcome.</w:t>
                        </w:r>
                        <w:r w:rsidDel="00000000" w:rsidR="00000000" w:rsidRPr="00000000">
                          <w:rPr>
                            <w:rtl w:val="0"/>
                          </w:rPr>
                        </w:r>
                      </w:p>
                    </w:tc>
                  </w:tr>
                </w:tbl>
                <w:p w:rsidR="00000000" w:rsidDel="00000000" w:rsidP="00000000" w:rsidRDefault="00000000" w:rsidRPr="00000000" w14:paraId="0000116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65">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16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6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16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16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16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16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16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17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17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17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17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17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17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17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17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17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17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17A">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17B">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17C">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17D">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1              Died in the hospital</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17E">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2              Discharged alive</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17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              Transferred to another acute care hospital</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18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8           </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Not yet determined</w:t>
      </w:r>
    </w:p>
    <w:p w:rsidR="00000000" w:rsidDel="00000000" w:rsidP="00000000" w:rsidRDefault="00000000" w:rsidRPr="00000000" w14:paraId="00001181">
      <w:pPr>
        <w:widowControl w:val="0"/>
        <w:tabs>
          <w:tab w:val="center" w:leader="none" w:pos="10989"/>
        </w:tabs>
        <w:spacing w:after="0" w:lineRule="auto"/>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1182">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183">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HospOutcome value passed is 3 (Transferred to another acute care hospital) or the value passed is 4 and HospOutcomeDNR is 3 (Transferred to another acute care hospital), any values passed for eOutcome.02 and eArrest.13 are not parsed. The Transfer hospital must enter in these values manually.</w:t>
      </w:r>
    </w:p>
    <w:p w:rsidR="00000000" w:rsidDel="00000000" w:rsidP="00000000" w:rsidRDefault="00000000" w:rsidRPr="00000000" w14:paraId="0000118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185">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**NEW FIELD IN 2011**</w:t>
      </w:r>
      <w:r w:rsidDel="00000000" w:rsidR="00000000" w:rsidRPr="00000000">
        <w:rPr>
          <w:rtl w:val="0"/>
        </w:rPr>
      </w:r>
    </w:p>
    <w:p w:rsidR="00000000" w:rsidDel="00000000" w:rsidP="00000000" w:rsidRDefault="00000000" w:rsidRPr="00000000" w14:paraId="0000118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Discharge From the Hospital (Destination Hospital)</w:t>
      </w:r>
      <w:r w:rsidDel="00000000" w:rsidR="00000000" w:rsidRPr="00000000">
        <w:rPr>
          <w:rFonts w:ascii="Arial" w:cs="Arial" w:eastAsia="Arial" w:hAnsi="Arial"/>
          <w:color w:val="080000"/>
          <w:sz w:val="20"/>
          <w:szCs w:val="20"/>
          <w:vertAlign w:val="baseline"/>
          <w:rtl w:val="0"/>
        </w:rPr>
        <w:tab/>
        <w:tab/>
        <w:tab/>
        <w:tab/>
        <w:t xml:space="preserve">          </w:t>
      </w:r>
      <w:r w:rsidDel="00000000" w:rsidR="00000000" w:rsidRPr="00000000">
        <w:rPr>
          <w:rFonts w:ascii="Arial" w:cs="Arial" w:eastAsia="Arial" w:hAnsi="Arial"/>
          <w:b w:val="1"/>
          <w:color w:val="000000"/>
          <w:vertAlign w:val="baseline"/>
          <w:rtl w:val="0"/>
        </w:rPr>
        <w:t xml:space="preserve">eOutcome.02</w:t>
      </w:r>
      <w:r w:rsidDel="00000000" w:rsidR="00000000" w:rsidRPr="00000000">
        <w:rPr>
          <w:rtl w:val="0"/>
        </w:rPr>
      </w:r>
    </w:p>
    <w:tbl>
      <w:tblPr>
        <w:tblStyle w:val="Table218"/>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1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219"/>
              <w:tblW w:w="10210.0" w:type="dxa"/>
              <w:jc w:val="left"/>
              <w:tblLayout w:type="fixed"/>
              <w:tblLook w:val="0000"/>
            </w:tblPr>
            <w:tblGrid>
              <w:gridCol w:w="10210"/>
              <w:tblGridChange w:id="0">
                <w:tblGrid>
                  <w:gridCol w:w="10210"/>
                </w:tblGrid>
              </w:tblGridChange>
            </w:tblGrid>
            <w:tr>
              <w:trPr>
                <w:cantSplit w:val="0"/>
                <w:tblHeader w:val="0"/>
              </w:trPr>
              <w:tc>
                <w:tcPr>
                  <w:vAlign w:val="center"/>
                </w:tcPr>
                <w:p w:rsidR="00000000" w:rsidDel="00000000" w:rsidP="00000000" w:rsidRDefault="00000000" w:rsidRPr="00000000" w14:paraId="000011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220"/>
                    <w:tblW w:w="10210.0" w:type="dxa"/>
                    <w:jc w:val="left"/>
                    <w:tblLayout w:type="fixed"/>
                    <w:tblLook w:val="0000"/>
                  </w:tblPr>
                  <w:tblGrid>
                    <w:gridCol w:w="10210"/>
                    <w:tblGridChange w:id="0">
                      <w:tblGrid>
                        <w:gridCol w:w="10210"/>
                      </w:tblGrid>
                    </w:tblGridChange>
                  </w:tblGrid>
                  <w:tr>
                    <w:trPr>
                      <w:cantSplit w:val="0"/>
                      <w:tblHeader w:val="0"/>
                    </w:trPr>
                    <w:tc>
                      <w:tcPr>
                        <w:vAlign w:val="center"/>
                      </w:tcPr>
                      <w:p w:rsidR="00000000" w:rsidDel="00000000" w:rsidP="00000000" w:rsidRDefault="00000000" w:rsidRPr="00000000" w14:paraId="0000118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18A">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This element’s value is only recorded if the HospOutcome or HospOutcomeDNR value = “Discharged </w:t>
                        </w:r>
                      </w:p>
                      <w:p w:rsidR="00000000" w:rsidDel="00000000" w:rsidP="00000000" w:rsidRDefault="00000000" w:rsidRPr="00000000" w14:paraId="0000118B">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alive”. Type of location patient discharged to from the hospital for Destination Hospital ONLY.</w:t>
                        </w:r>
                      </w:p>
                    </w:tc>
                  </w:tr>
                </w:tbl>
                <w:p w:rsidR="00000000" w:rsidDel="00000000" w:rsidP="00000000" w:rsidRDefault="00000000" w:rsidRPr="00000000" w14:paraId="0000118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8D">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1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9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19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19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19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19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19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19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19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19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19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19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19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19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19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1A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1A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1A2">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1A3">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1A4">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1A5">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01            Home/Residence</w:t>
      </w:r>
    </w:p>
    <w:p w:rsidR="00000000" w:rsidDel="00000000" w:rsidP="00000000" w:rsidRDefault="00000000" w:rsidRPr="00000000" w14:paraId="000011A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62            Rehabilitation facility</w:t>
        <w:tab/>
        <w:t xml:space="preserve">            </w:t>
      </w:r>
    </w:p>
    <w:p w:rsidR="00000000" w:rsidDel="00000000" w:rsidP="00000000" w:rsidRDefault="00000000" w:rsidRPr="00000000" w14:paraId="000011A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03            Skilled nursing facility/Hospice</w:t>
        <w:tab/>
        <w:t xml:space="preserve">            </w:t>
      </w:r>
    </w:p>
    <w:p w:rsidR="00000000" w:rsidDel="00000000" w:rsidP="00000000" w:rsidRDefault="00000000" w:rsidRPr="00000000" w14:paraId="000011A8">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51            Skilled nursing facility/Hospice</w:t>
      </w:r>
      <w:r w:rsidDel="00000000" w:rsidR="00000000" w:rsidRPr="00000000">
        <w:rPr>
          <w:rFonts w:ascii="Arial" w:cs="Arial" w:eastAsia="Arial" w:hAnsi="Arial"/>
          <w:b w:val="1"/>
          <w:color w:val="080000"/>
          <w:sz w:val="22"/>
          <w:szCs w:val="22"/>
          <w:vertAlign w:val="baseline"/>
          <w:rtl w:val="0"/>
        </w:rPr>
        <w:tab/>
        <w:t xml:space="preserve">            </w:t>
      </w:r>
      <w:r w:rsidDel="00000000" w:rsidR="00000000" w:rsidRPr="00000000">
        <w:rPr>
          <w:rtl w:val="0"/>
        </w:rPr>
      </w:r>
    </w:p>
    <w:p w:rsidR="00000000" w:rsidDel="00000000" w:rsidP="00000000" w:rsidRDefault="00000000" w:rsidRPr="00000000" w14:paraId="000011A9">
      <w:pPr>
        <w:widowControl w:val="0"/>
        <w:tabs>
          <w:tab w:val="center" w:leader="none" w:pos="10989"/>
        </w:tabs>
        <w:spacing w:after="0" w:lineRule="auto"/>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11AA">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1AB">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Discharge status from the hospital for Destination Hospital ONLY.</w:t>
      </w:r>
    </w:p>
    <w:p w:rsidR="00000000" w:rsidDel="00000000" w:rsidP="00000000" w:rsidRDefault="00000000" w:rsidRPr="00000000" w14:paraId="000011AC">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1AD">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11AE">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Neurological Outcome at Discharge From Hospital (Destination Hospital)</w:t>
      </w:r>
      <w:r w:rsidDel="00000000" w:rsidR="00000000" w:rsidRPr="00000000">
        <w:rPr>
          <w:rtl w:val="0"/>
        </w:rPr>
      </w:r>
    </w:p>
    <w:p w:rsidR="00000000" w:rsidDel="00000000" w:rsidP="00000000" w:rsidRDefault="00000000" w:rsidRPr="00000000" w14:paraId="000011AF">
      <w:pPr>
        <w:widowControl w:val="0"/>
        <w:tabs>
          <w:tab w:val="center" w:leader="none" w:pos="10989"/>
        </w:tabs>
        <w:rPr>
          <w:rFonts w:ascii="Arial" w:cs="Arial" w:eastAsia="Arial" w:hAnsi="Arial"/>
          <w:b w:val="0"/>
          <w:color w:val="000000"/>
          <w:vertAlign w:val="baseline"/>
        </w:rPr>
      </w:pPr>
      <w:r w:rsidDel="00000000" w:rsidR="00000000" w:rsidRPr="00000000">
        <w:rPr>
          <w:rFonts w:ascii="Arial" w:cs="Arial" w:eastAsia="Arial" w:hAnsi="Arial"/>
          <w:vertAlign w:val="baseline"/>
          <w:rtl w:val="0"/>
        </w:rPr>
        <w:tab/>
      </w:r>
      <w:r w:rsidDel="00000000" w:rsidR="00000000" w:rsidRPr="00000000">
        <w:rPr>
          <w:rFonts w:ascii="Arial" w:cs="Arial" w:eastAsia="Arial" w:hAnsi="Arial"/>
          <w:b w:val="1"/>
          <w:color w:val="000000"/>
          <w:vertAlign w:val="baseline"/>
          <w:rtl w:val="0"/>
        </w:rPr>
        <w:t xml:space="preserve">eArrest.13</w:t>
      </w:r>
      <w:r w:rsidDel="00000000" w:rsidR="00000000" w:rsidRPr="00000000">
        <w:rPr>
          <w:rtl w:val="0"/>
        </w:rPr>
      </w:r>
    </w:p>
    <w:tbl>
      <w:tblPr>
        <w:tblStyle w:val="Table221"/>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22"/>
              <w:tblW w:w="10321.0" w:type="dxa"/>
              <w:jc w:val="left"/>
              <w:tblLayout w:type="fixed"/>
              <w:tblLook w:val="0000"/>
            </w:tblPr>
            <w:tblGrid>
              <w:gridCol w:w="10321"/>
              <w:tblGridChange w:id="0">
                <w:tblGrid>
                  <w:gridCol w:w="10321"/>
                </w:tblGrid>
              </w:tblGridChange>
            </w:tblGrid>
            <w:tr>
              <w:trPr>
                <w:cantSplit w:val="0"/>
                <w:tblHeader w:val="0"/>
              </w:trPr>
              <w:tc>
                <w:tcPr>
                  <w:vAlign w:val="center"/>
                </w:tcPr>
                <w:p w:rsidR="00000000" w:rsidDel="00000000" w:rsidP="00000000" w:rsidRDefault="00000000" w:rsidRPr="00000000" w14:paraId="000011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23"/>
                    <w:tblW w:w="10321.0" w:type="dxa"/>
                    <w:jc w:val="left"/>
                    <w:tblLayout w:type="fixed"/>
                    <w:tblLook w:val="0000"/>
                  </w:tblPr>
                  <w:tblGrid>
                    <w:gridCol w:w="10321"/>
                    <w:tblGridChange w:id="0">
                      <w:tblGrid>
                        <w:gridCol w:w="10321"/>
                      </w:tblGrid>
                    </w:tblGridChange>
                  </w:tblGrid>
                  <w:tr>
                    <w:trPr>
                      <w:cantSplit w:val="0"/>
                      <w:tblHeader w:val="0"/>
                    </w:trPr>
                    <w:tc>
                      <w:tcPr>
                        <w:vAlign w:val="center"/>
                      </w:tcPr>
                      <w:p w:rsidR="00000000" w:rsidDel="00000000" w:rsidP="00000000" w:rsidRDefault="00000000" w:rsidRPr="00000000" w14:paraId="000011B2">
                        <w:pPr>
                          <w:widowControl w:val="0"/>
                          <w:tabs>
                            <w:tab w:val="left" w:leader="none" w:pos="90"/>
                          </w:tabs>
                          <w:spacing w:before="200" w:lineRule="auto"/>
                          <w:rPr>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sz w:val="22"/>
                            <w:szCs w:val="22"/>
                            <w:vertAlign w:val="baseline"/>
                            <w:rtl w:val="0"/>
                          </w:rPr>
                          <w:t xml:space="preserve"> </w:t>
                        </w:r>
                      </w:p>
                      <w:p w:rsidR="00000000" w:rsidDel="00000000" w:rsidP="00000000" w:rsidRDefault="00000000" w:rsidRPr="00000000" w14:paraId="000011B3">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Neurological outcome status or cerebral performance level at discharge for Destination Hospital ONLY.</w:t>
                        </w:r>
                      </w:p>
                    </w:tc>
                  </w:tr>
                </w:tbl>
                <w:p w:rsidR="00000000" w:rsidDel="00000000" w:rsidP="00000000" w:rsidRDefault="00000000" w:rsidRPr="00000000" w14:paraId="000011B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B5">
                  <w:pPr>
                    <w:rPr>
                      <w:sz w:val="22"/>
                      <w:szCs w:val="22"/>
                      <w:vertAlign w:val="baseline"/>
                    </w:rPr>
                  </w:pPr>
                  <w:r w:rsidDel="00000000" w:rsidR="00000000" w:rsidRPr="00000000">
                    <w:rPr>
                      <w:rtl w:val="0"/>
                    </w:rPr>
                  </w:r>
                </w:p>
              </w:tc>
            </w:tr>
          </w:tbl>
          <w:p w:rsidR="00000000" w:rsidDel="00000000" w:rsidP="00000000" w:rsidRDefault="00000000" w:rsidRPr="00000000" w14:paraId="000011B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B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1B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1B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1B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1B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1B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1C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1C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1C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1C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E11_07</w:t>
            </w:r>
            <w:r w:rsidDel="00000000" w:rsidR="00000000" w:rsidRPr="00000000">
              <w:rPr>
                <w:rtl w:val="0"/>
              </w:rPr>
            </w:r>
          </w:p>
        </w:tc>
        <w:tc>
          <w:tcPr>
            <w:vAlign w:val="top"/>
          </w:tcPr>
          <w:p w:rsidR="00000000" w:rsidDel="00000000" w:rsidP="00000000" w:rsidRDefault="00000000" w:rsidRPr="00000000" w14:paraId="000011C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1C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1C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1C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1C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1C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1CA">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1CB">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1CC">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1CD">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3013001</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Good Cerebral Performance (CPC 1)</w:t>
      </w:r>
    </w:p>
    <w:p w:rsidR="00000000" w:rsidDel="00000000" w:rsidP="00000000" w:rsidRDefault="00000000" w:rsidRPr="00000000" w14:paraId="000011CE">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3013003</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Moderate Cerebral Disability (CPC 2)</w:t>
      </w:r>
    </w:p>
    <w:p w:rsidR="00000000" w:rsidDel="00000000" w:rsidP="00000000" w:rsidRDefault="00000000" w:rsidRPr="00000000" w14:paraId="000011C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3013005    Severe Cerebral Disability (CPC 3)</w:t>
      </w:r>
    </w:p>
    <w:p w:rsidR="00000000" w:rsidDel="00000000" w:rsidP="00000000" w:rsidRDefault="00000000" w:rsidRPr="00000000" w14:paraId="000011D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3013007    Coma, vegetative state (CPC 4)</w:t>
      </w:r>
    </w:p>
    <w:p w:rsidR="00000000" w:rsidDel="00000000" w:rsidP="00000000" w:rsidRDefault="00000000" w:rsidRPr="00000000" w14:paraId="000011D1">
      <w:pPr>
        <w:widowControl w:val="0"/>
        <w:tabs>
          <w:tab w:val="center" w:leader="none" w:pos="10989"/>
        </w:tabs>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11D2">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1D3">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element’s value is only recorded if the HospOutcome or HospOutcomeDNR value = “Discharged alive” and eOutcome.02 contains a value.</w:t>
      </w:r>
    </w:p>
    <w:p w:rsidR="00000000" w:rsidDel="00000000" w:rsidP="00000000" w:rsidRDefault="00000000" w:rsidRPr="00000000" w14:paraId="000011D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1D5">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**FIELD CHANGED IN 2011**</w:t>
      </w:r>
      <w:r w:rsidDel="00000000" w:rsidR="00000000" w:rsidRPr="00000000">
        <w:rPr>
          <w:rtl w:val="0"/>
        </w:rPr>
      </w:r>
    </w:p>
    <w:p w:rsidR="00000000" w:rsidDel="00000000" w:rsidP="00000000" w:rsidRDefault="00000000" w:rsidRPr="00000000" w14:paraId="000011D6">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00"/>
          <w:sz w:val="22"/>
          <w:szCs w:val="22"/>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Emergency Room Outcome  (Transfer Hospital)</w:t>
      </w:r>
      <w:r w:rsidDel="00000000" w:rsidR="00000000" w:rsidRPr="00000000">
        <w:rPr>
          <w:rFonts w:ascii="Arial" w:cs="Arial" w:eastAsia="Arial" w:hAnsi="Arial"/>
          <w:color w:val="080000"/>
          <w:sz w:val="20"/>
          <w:szCs w:val="20"/>
          <w:vertAlign w:val="baseline"/>
          <w:rtl w:val="0"/>
        </w:rPr>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EROutcomeTrans</w:t>
      </w:r>
      <w:r w:rsidDel="00000000" w:rsidR="00000000" w:rsidRPr="00000000">
        <w:rPr>
          <w:rtl w:val="0"/>
        </w:rPr>
      </w:r>
    </w:p>
    <w:tbl>
      <w:tblPr>
        <w:tblStyle w:val="Table224"/>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1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225"/>
              <w:tblW w:w="9979.0" w:type="dxa"/>
              <w:jc w:val="left"/>
              <w:tblLayout w:type="fixed"/>
              <w:tblLook w:val="0000"/>
            </w:tblPr>
            <w:tblGrid>
              <w:gridCol w:w="9979"/>
              <w:tblGridChange w:id="0">
                <w:tblGrid>
                  <w:gridCol w:w="9979"/>
                </w:tblGrid>
              </w:tblGridChange>
            </w:tblGrid>
            <w:tr>
              <w:trPr>
                <w:cantSplit w:val="0"/>
                <w:tblHeader w:val="0"/>
              </w:trPr>
              <w:tc>
                <w:tcPr>
                  <w:vAlign w:val="center"/>
                </w:tcPr>
                <w:p w:rsidR="00000000" w:rsidDel="00000000" w:rsidP="00000000" w:rsidRDefault="00000000" w:rsidRPr="00000000" w14:paraId="000011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2"/>
                      <w:szCs w:val="22"/>
                      <w:vertAlign w:val="baseline"/>
                    </w:rPr>
                  </w:pPr>
                  <w:r w:rsidDel="00000000" w:rsidR="00000000" w:rsidRPr="00000000">
                    <w:rPr>
                      <w:rtl w:val="0"/>
                    </w:rPr>
                  </w:r>
                </w:p>
                <w:tbl>
                  <w:tblPr>
                    <w:tblStyle w:val="Table226"/>
                    <w:tblW w:w="9979.0" w:type="dxa"/>
                    <w:jc w:val="left"/>
                    <w:tblLayout w:type="fixed"/>
                    <w:tblLook w:val="0000"/>
                  </w:tblPr>
                  <w:tblGrid>
                    <w:gridCol w:w="9979"/>
                    <w:tblGridChange w:id="0">
                      <w:tblGrid>
                        <w:gridCol w:w="9979"/>
                      </w:tblGrid>
                    </w:tblGridChange>
                  </w:tblGrid>
                  <w:tr>
                    <w:trPr>
                      <w:cantSplit w:val="0"/>
                      <w:tblHeader w:val="0"/>
                    </w:trPr>
                    <w:tc>
                      <w:tcPr>
                        <w:vAlign w:val="center"/>
                      </w:tcPr>
                      <w:p w:rsidR="00000000" w:rsidDel="00000000" w:rsidP="00000000" w:rsidRDefault="00000000" w:rsidRPr="00000000" w14:paraId="000011D9">
                        <w:pPr>
                          <w:widowControl w:val="0"/>
                          <w:tabs>
                            <w:tab w:val="left" w:leader="none" w:pos="90"/>
                          </w:tabs>
                          <w:spacing w:before="200" w:lineRule="auto"/>
                          <w:rPr>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sz w:val="22"/>
                            <w:szCs w:val="22"/>
                            <w:vertAlign w:val="baseline"/>
                            <w:rtl w:val="0"/>
                          </w:rPr>
                          <w:t xml:space="preserve"> </w:t>
                        </w:r>
                      </w:p>
                      <w:p w:rsidR="00000000" w:rsidDel="00000000" w:rsidP="00000000" w:rsidRDefault="00000000" w:rsidRPr="00000000" w14:paraId="000011DA">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The final disposition of the patient from the emergency department for the Transfer Hospital ONLY.</w:t>
                        </w:r>
                      </w:p>
                    </w:tc>
                  </w:tr>
                </w:tbl>
                <w:p w:rsidR="00000000" w:rsidDel="00000000" w:rsidP="00000000" w:rsidRDefault="00000000" w:rsidRPr="00000000" w14:paraId="000011D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DC">
                  <w:pPr>
                    <w:rPr>
                      <w:sz w:val="22"/>
                      <w:szCs w:val="22"/>
                      <w:vertAlign w:val="baseline"/>
                    </w:rPr>
                  </w:pPr>
                  <w:r w:rsidDel="00000000" w:rsidR="00000000" w:rsidRPr="00000000">
                    <w:rPr>
                      <w:rtl w:val="0"/>
                    </w:rPr>
                  </w:r>
                </w:p>
              </w:tc>
            </w:tr>
          </w:tbl>
          <w:p w:rsidR="00000000" w:rsidDel="00000000" w:rsidP="00000000" w:rsidRDefault="00000000" w:rsidRPr="00000000" w14:paraId="000011D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E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1E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1E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1E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1E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1E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1E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1E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1E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1E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1E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1E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1E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1E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1E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1F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1F1">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1F2">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1F3">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1F4">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1              Resuscitation terminated in ED</w:t>
      </w:r>
    </w:p>
    <w:p w:rsidR="00000000" w:rsidDel="00000000" w:rsidP="00000000" w:rsidRDefault="00000000" w:rsidRPr="00000000" w14:paraId="000011F5">
      <w:pPr>
        <w:widowControl w:val="0"/>
        <w:tabs>
          <w:tab w:val="right" w:leader="none" w:pos="536"/>
          <w:tab w:val="left" w:leader="none" w:pos="626"/>
          <w:tab w:val="right" w:leader="none" w:pos="6268"/>
          <w:tab w:val="left" w:leader="none" w:pos="6358"/>
        </w:tabs>
        <w:ind w:left="435" w:firstLine="0"/>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4</w:t>
      </w: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Transferred to another acute care facility from the ED</w:t>
      </w:r>
    </w:p>
    <w:p w:rsidR="00000000" w:rsidDel="00000000" w:rsidP="00000000" w:rsidRDefault="00000000" w:rsidRPr="00000000" w14:paraId="000011F6">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5              Admitted to hospital</w:t>
        <w:tab/>
      </w:r>
    </w:p>
    <w:p w:rsidR="00000000" w:rsidDel="00000000" w:rsidP="00000000" w:rsidRDefault="00000000" w:rsidRPr="00000000" w14:paraId="000011F7">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1F8">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1F9">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Fonts w:ascii="Arial" w:cs="Arial" w:eastAsia="Arial" w:hAnsi="Arial"/>
          <w:sz w:val="22"/>
          <w:szCs w:val="22"/>
          <w:vertAlign w:val="baseline"/>
          <w:rtl w:val="0"/>
        </w:rPr>
        <w:t xml:space="preserve">This element is used for the transfer hospital and is </w:t>
      </w:r>
      <w:r w:rsidDel="00000000" w:rsidR="00000000" w:rsidRPr="00000000">
        <w:rPr>
          <w:rFonts w:ascii="Arial" w:cs="Arial" w:eastAsia="Arial" w:hAnsi="Arial"/>
          <w:i w:val="1"/>
          <w:sz w:val="22"/>
          <w:szCs w:val="22"/>
          <w:vertAlign w:val="baseline"/>
          <w:rtl w:val="0"/>
        </w:rPr>
        <w:t xml:space="preserve">only</w:t>
      </w:r>
      <w:r w:rsidDel="00000000" w:rsidR="00000000" w:rsidRPr="00000000">
        <w:rPr>
          <w:rFonts w:ascii="Arial" w:cs="Arial" w:eastAsia="Arial" w:hAnsi="Arial"/>
          <w:sz w:val="22"/>
          <w:szCs w:val="22"/>
          <w:vertAlign w:val="baseline"/>
          <w:rtl w:val="0"/>
        </w:rPr>
        <w:t xml:space="preserve"> used if the EROutcome value for destination hospital = 4.</w:t>
      </w:r>
      <w:r w:rsidDel="00000000" w:rsidR="00000000" w:rsidRPr="00000000">
        <w:rPr>
          <w:rFonts w:ascii="Arial" w:cs="Arial" w:eastAsia="Arial" w:hAnsi="Arial"/>
          <w:vertAlign w:val="baseline"/>
          <w:rtl w:val="0"/>
        </w:rPr>
        <w:t xml:space="preserve"> </w:t>
      </w: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Hospital Outcome  (Transfer Hospital)</w:t>
      </w:r>
      <w:r w:rsidDel="00000000" w:rsidR="00000000" w:rsidRPr="00000000">
        <w:rPr>
          <w:rFonts w:ascii="Tahoma" w:cs="Tahoma" w:eastAsia="Tahoma" w:hAnsi="Tahoma"/>
          <w:b w:val="1"/>
          <w:color w:val="000000"/>
          <w:sz w:val="29"/>
          <w:szCs w:val="29"/>
          <w:vertAlign w:val="baseline"/>
          <w:rtl w:val="0"/>
        </w:rPr>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HospOutcomeTrans</w:t>
      </w:r>
      <w:r w:rsidDel="00000000" w:rsidR="00000000" w:rsidRPr="00000000">
        <w:rPr>
          <w:rtl w:val="0"/>
        </w:rPr>
      </w:r>
    </w:p>
    <w:tbl>
      <w:tblPr>
        <w:tblStyle w:val="Table227"/>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1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9"/>
                <w:szCs w:val="29"/>
                <w:vertAlign w:val="baseline"/>
              </w:rPr>
            </w:pPr>
            <w:r w:rsidDel="00000000" w:rsidR="00000000" w:rsidRPr="00000000">
              <w:rPr>
                <w:rtl w:val="0"/>
              </w:rPr>
            </w:r>
          </w:p>
          <w:tbl>
            <w:tblPr>
              <w:tblStyle w:val="Table228"/>
              <w:tblW w:w="8475.0" w:type="dxa"/>
              <w:jc w:val="left"/>
              <w:tblLayout w:type="fixed"/>
              <w:tblLook w:val="0000"/>
            </w:tblPr>
            <w:tblGrid>
              <w:gridCol w:w="8475"/>
              <w:tblGridChange w:id="0">
                <w:tblGrid>
                  <w:gridCol w:w="8475"/>
                </w:tblGrid>
              </w:tblGridChange>
            </w:tblGrid>
            <w:tr>
              <w:trPr>
                <w:cantSplit w:val="0"/>
                <w:tblHeader w:val="0"/>
              </w:trPr>
              <w:tc>
                <w:tcPr>
                  <w:vAlign w:val="center"/>
                </w:tcPr>
                <w:p w:rsidR="00000000" w:rsidDel="00000000" w:rsidP="00000000" w:rsidRDefault="00000000" w:rsidRPr="00000000" w14:paraId="000011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color w:val="000000"/>
                      <w:sz w:val="29"/>
                      <w:szCs w:val="29"/>
                      <w:vertAlign w:val="baseline"/>
                    </w:rPr>
                  </w:pPr>
                  <w:r w:rsidDel="00000000" w:rsidR="00000000" w:rsidRPr="00000000">
                    <w:rPr>
                      <w:rtl w:val="0"/>
                    </w:rPr>
                  </w:r>
                </w:p>
                <w:tbl>
                  <w:tblPr>
                    <w:tblStyle w:val="Table229"/>
                    <w:tblW w:w="8475.0" w:type="dxa"/>
                    <w:jc w:val="left"/>
                    <w:tblLayout w:type="fixed"/>
                    <w:tblLook w:val="0000"/>
                  </w:tblPr>
                  <w:tblGrid>
                    <w:gridCol w:w="8475"/>
                    <w:tblGridChange w:id="0">
                      <w:tblGrid>
                        <w:gridCol w:w="8475"/>
                      </w:tblGrid>
                    </w:tblGridChange>
                  </w:tblGrid>
                  <w:tr>
                    <w:trPr>
                      <w:cantSplit w:val="0"/>
                      <w:tblHeader w:val="0"/>
                    </w:trPr>
                    <w:tc>
                      <w:tcPr>
                        <w:vAlign w:val="center"/>
                      </w:tcPr>
                      <w:p w:rsidR="00000000" w:rsidDel="00000000" w:rsidP="00000000" w:rsidRDefault="00000000" w:rsidRPr="00000000" w14:paraId="000011FC">
                        <w:pPr>
                          <w:widowControl w:val="0"/>
                          <w:tabs>
                            <w:tab w:val="left" w:leader="none" w:pos="90"/>
                          </w:tabs>
                          <w:spacing w:before="200" w:lineRule="auto"/>
                          <w:rPr>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sz w:val="22"/>
                            <w:szCs w:val="22"/>
                            <w:vertAlign w:val="baseline"/>
                            <w:rtl w:val="0"/>
                          </w:rPr>
                          <w:t xml:space="preserve"> </w:t>
                        </w:r>
                      </w:p>
                      <w:p w:rsidR="00000000" w:rsidDel="00000000" w:rsidP="00000000" w:rsidRDefault="00000000" w:rsidRPr="00000000" w14:paraId="000011FD">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The final disposition of the patient from the hospital for the Transfer Hospital ONLY. </w:t>
                        </w:r>
                      </w:p>
                    </w:tc>
                  </w:tr>
                </w:tbl>
                <w:p w:rsidR="00000000" w:rsidDel="00000000" w:rsidP="00000000" w:rsidRDefault="00000000" w:rsidRPr="00000000" w14:paraId="000011F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FF">
                  <w:pPr>
                    <w:rPr>
                      <w:sz w:val="22"/>
                      <w:szCs w:val="22"/>
                      <w:vertAlign w:val="baseline"/>
                    </w:rPr>
                  </w:pPr>
                  <w:r w:rsidDel="00000000" w:rsidR="00000000" w:rsidRPr="00000000">
                    <w:rPr>
                      <w:rtl w:val="0"/>
                    </w:rPr>
                  </w:r>
                </w:p>
              </w:tc>
            </w:tr>
          </w:tbl>
          <w:p w:rsidR="00000000" w:rsidDel="00000000" w:rsidP="00000000" w:rsidRDefault="00000000" w:rsidRPr="00000000" w14:paraId="0000120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0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20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20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20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20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20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20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20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20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20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20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20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21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21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21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21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214">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215">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216">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1217">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1              Died in the hospital</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218">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2              Discharged Alive</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219">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              Transferred to another acute care hospital</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21A">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4              Patient made DNR</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21B">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11            Not yet determined</w:t>
      </w:r>
    </w:p>
    <w:p w:rsidR="00000000" w:rsidDel="00000000" w:rsidP="00000000" w:rsidRDefault="00000000" w:rsidRPr="00000000" w14:paraId="0000121C">
      <w:pPr>
        <w:widowControl w:val="0"/>
        <w:tabs>
          <w:tab w:val="left" w:leader="none" w:pos="140"/>
          <w:tab w:val="left" w:leader="none" w:pos="1940"/>
          <w:tab w:val="left" w:leader="none" w:pos="3980"/>
          <w:tab w:val="left" w:leader="none" w:pos="6800"/>
        </w:tabs>
        <w:spacing w:after="0" w:before="0" w:lineRule="auto"/>
        <w:ind w:left="795" w:firstLine="0"/>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21D">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21E">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the HospitalOutcomeTrans value passed is 3 (Transferred to another acute care hospital) or the value passed is 4 and HospOutcomeDNR is 3 (Transferred to another acute care hospital), any values passed for NeuroOutcomeTrans and HospDispositionTrans are not parsed. The Transfer hospital must enter in these values manually.</w:t>
      </w:r>
    </w:p>
    <w:p w:rsidR="00000000" w:rsidDel="00000000" w:rsidP="00000000" w:rsidRDefault="00000000" w:rsidRPr="00000000" w14:paraId="0000121F">
      <w:pPr>
        <w:widowControl w:val="0"/>
        <w:tabs>
          <w:tab w:val="left" w:leader="none" w:pos="36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220">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See follow-up question HospOutcomeDNRTrans if value = 4 (Patient made DNR). </w:t>
      </w:r>
    </w:p>
    <w:p w:rsidR="00000000" w:rsidDel="00000000" w:rsidP="00000000" w:rsidRDefault="00000000" w:rsidRPr="00000000" w14:paraId="0000122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222">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**FIELD CHANGED IN 2011**</w:t>
      </w:r>
      <w:r w:rsidDel="00000000" w:rsidR="00000000" w:rsidRPr="00000000">
        <w:rPr>
          <w:rtl w:val="0"/>
        </w:rPr>
      </w:r>
    </w:p>
    <w:p w:rsidR="00000000" w:rsidDel="00000000" w:rsidP="00000000" w:rsidRDefault="00000000" w:rsidRPr="00000000" w14:paraId="00001223">
      <w:pPr>
        <w:widowControl w:val="0"/>
        <w:tabs>
          <w:tab w:val="right" w:leader="none" w:pos="536"/>
          <w:tab w:val="left" w:leader="none" w:pos="626"/>
          <w:tab w:val="right" w:leader="none" w:pos="6268"/>
          <w:tab w:val="left" w:leader="none" w:pos="6358"/>
        </w:tabs>
        <w:spacing w:before="16" w:lineRule="auto"/>
        <w:ind w:left="360" w:hanging="360"/>
        <w:rPr>
          <w:rFonts w:ascii="Arial" w:cs="Arial" w:eastAsia="Arial" w:hAnsi="Arial"/>
          <w:b w:val="0"/>
          <w:color w:val="ff000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Patient made DNR Detail (Transfer Hospital)</w:t>
      </w:r>
      <w:r w:rsidDel="00000000" w:rsidR="00000000" w:rsidRPr="00000000">
        <w:rPr>
          <w:rtl w:val="0"/>
        </w:rPr>
      </w:r>
    </w:p>
    <w:p w:rsidR="00000000" w:rsidDel="00000000" w:rsidP="00000000" w:rsidRDefault="00000000" w:rsidRPr="00000000" w14:paraId="00001224">
      <w:pPr>
        <w:widowControl w:val="0"/>
        <w:tabs>
          <w:tab w:val="center" w:leader="none" w:pos="10989"/>
        </w:tabs>
        <w:rPr>
          <w:rFonts w:ascii="Arial" w:cs="Arial" w:eastAsia="Arial" w:hAnsi="Arial"/>
          <w:b w:val="0"/>
          <w:color w:val="000000"/>
          <w:vertAlign w:val="baseline"/>
        </w:rPr>
      </w:pPr>
      <w:r w:rsidDel="00000000" w:rsidR="00000000" w:rsidRPr="00000000">
        <w:rPr>
          <w:rFonts w:ascii="Arial" w:cs="Arial" w:eastAsia="Arial" w:hAnsi="Arial"/>
          <w:vertAlign w:val="baseline"/>
          <w:rtl w:val="0"/>
        </w:rPr>
        <w:tab/>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HospOutcomeDNRTrans</w:t>
      </w:r>
      <w:r w:rsidDel="00000000" w:rsidR="00000000" w:rsidRPr="00000000">
        <w:rPr>
          <w:rtl w:val="0"/>
        </w:rPr>
      </w:r>
    </w:p>
    <w:tbl>
      <w:tblPr>
        <w:tblStyle w:val="Table230"/>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2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31"/>
              <w:tblW w:w="7568.0" w:type="dxa"/>
              <w:jc w:val="left"/>
              <w:tblLayout w:type="fixed"/>
              <w:tblLook w:val="0000"/>
            </w:tblPr>
            <w:tblGrid>
              <w:gridCol w:w="7568"/>
              <w:tblGridChange w:id="0">
                <w:tblGrid>
                  <w:gridCol w:w="7568"/>
                </w:tblGrid>
              </w:tblGridChange>
            </w:tblGrid>
            <w:tr>
              <w:trPr>
                <w:cantSplit w:val="0"/>
                <w:tblHeader w:val="0"/>
              </w:trPr>
              <w:tc>
                <w:tcPr>
                  <w:vAlign w:val="center"/>
                </w:tcPr>
                <w:p w:rsidR="00000000" w:rsidDel="00000000" w:rsidP="00000000" w:rsidRDefault="00000000" w:rsidRPr="00000000" w14:paraId="000012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32"/>
                    <w:tblW w:w="7568.0" w:type="dxa"/>
                    <w:jc w:val="left"/>
                    <w:tblLayout w:type="fixed"/>
                    <w:tblLook w:val="0000"/>
                  </w:tblPr>
                  <w:tblGrid>
                    <w:gridCol w:w="7568"/>
                    <w:tblGridChange w:id="0">
                      <w:tblGrid>
                        <w:gridCol w:w="7568"/>
                      </w:tblGrid>
                    </w:tblGridChange>
                  </w:tblGrid>
                  <w:tr>
                    <w:trPr>
                      <w:cantSplit w:val="0"/>
                      <w:tblHeader w:val="0"/>
                    </w:trPr>
                    <w:tc>
                      <w:tcPr>
                        <w:vAlign w:val="center"/>
                      </w:tcPr>
                      <w:p w:rsidR="00000000" w:rsidDel="00000000" w:rsidP="00000000" w:rsidRDefault="00000000" w:rsidRPr="00000000" w14:paraId="00001227">
                        <w:pPr>
                          <w:widowControl w:val="0"/>
                          <w:tabs>
                            <w:tab w:val="left" w:leader="none" w:pos="90"/>
                          </w:tabs>
                          <w:spacing w:before="200" w:lineRule="auto"/>
                          <w:rPr>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sz w:val="22"/>
                            <w:szCs w:val="22"/>
                            <w:vertAlign w:val="baseline"/>
                            <w:rtl w:val="0"/>
                          </w:rPr>
                          <w:t xml:space="preserve"> </w:t>
                        </w:r>
                      </w:p>
                      <w:p w:rsidR="00000000" w:rsidDel="00000000" w:rsidP="00000000" w:rsidRDefault="00000000" w:rsidRPr="00000000" w14:paraId="00001228">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Custom field associated with Hospital Outcome (HospOutcomeTrans = 4). </w:t>
                        </w:r>
                      </w:p>
                    </w:tc>
                  </w:tr>
                </w:tbl>
                <w:p w:rsidR="00000000" w:rsidDel="00000000" w:rsidP="00000000" w:rsidRDefault="00000000" w:rsidRPr="00000000" w14:paraId="0000122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2A">
                  <w:pPr>
                    <w:rPr>
                      <w:sz w:val="22"/>
                      <w:szCs w:val="22"/>
                      <w:vertAlign w:val="baseline"/>
                    </w:rPr>
                  </w:pPr>
                  <w:r w:rsidDel="00000000" w:rsidR="00000000" w:rsidRPr="00000000">
                    <w:rPr>
                      <w:rtl w:val="0"/>
                    </w:rPr>
                  </w:r>
                </w:p>
              </w:tc>
            </w:tr>
          </w:tbl>
          <w:p w:rsidR="00000000" w:rsidDel="00000000" w:rsidP="00000000" w:rsidRDefault="00000000" w:rsidRPr="00000000" w14:paraId="0000122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2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23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23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23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23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23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23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23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23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23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23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23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23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23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23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23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23F">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240">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241">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1242">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80000"/>
          <w:sz w:val="22"/>
          <w:szCs w:val="22"/>
          <w:vertAlign w:val="baseline"/>
          <w:rtl w:val="0"/>
        </w:rPr>
        <w:t xml:space="preserve">          1              Died in the hospital</w:t>
      </w:r>
    </w:p>
    <w:p w:rsidR="00000000" w:rsidDel="00000000" w:rsidP="00000000" w:rsidRDefault="00000000" w:rsidRPr="00000000" w14:paraId="00001243">
      <w:pPr>
        <w:widowControl w:val="0"/>
        <w:tabs>
          <w:tab w:val="left" w:leader="none" w:pos="391"/>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ab/>
        <w:t xml:space="preserve">    2              Discharged alive</w:t>
        <w:tab/>
        <w:t xml:space="preserve">     </w:t>
      </w:r>
    </w:p>
    <w:p w:rsidR="00000000" w:rsidDel="00000000" w:rsidP="00000000" w:rsidRDefault="00000000" w:rsidRPr="00000000" w14:paraId="00001244">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              Transferred to another acute care hospital</w:t>
      </w:r>
    </w:p>
    <w:p w:rsidR="00000000" w:rsidDel="00000000" w:rsidP="00000000" w:rsidRDefault="00000000" w:rsidRPr="00000000" w14:paraId="00001245">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8              Not yet determined</w:t>
      </w:r>
    </w:p>
    <w:p w:rsidR="00000000" w:rsidDel="00000000" w:rsidP="00000000" w:rsidRDefault="00000000" w:rsidRPr="00000000" w14:paraId="00001246">
      <w:pPr>
        <w:widowControl w:val="0"/>
        <w:tabs>
          <w:tab w:val="right" w:leader="none" w:pos="536"/>
          <w:tab w:val="left" w:leader="none" w:pos="626"/>
          <w:tab w:val="right" w:leader="none" w:pos="6268"/>
          <w:tab w:val="left" w:leader="none" w:pos="6358"/>
        </w:tabs>
        <w:spacing w:after="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247">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248">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HospOutcomeTrans value passed is 3 (Transferred to another acute care hospital) or the value passed is 4 and HospOutcomeDNRTrans is 3 (Transferred to another acute care hospital), any values passed for NeuroOutcomeTrans and HospDispositionTrans are not parsed. The Transfer Hospital must enter in these values manually.</w:t>
      </w:r>
    </w:p>
    <w:p w:rsidR="00000000" w:rsidDel="00000000" w:rsidP="00000000" w:rsidRDefault="00000000" w:rsidRPr="00000000" w14:paraId="00001249">
      <w:pPr>
        <w:widowControl w:val="0"/>
        <w:tabs>
          <w:tab w:val="left" w:leader="none" w:pos="360"/>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24A">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**NEW FIELD IN 2011**</w:t>
      </w:r>
      <w:r w:rsidDel="00000000" w:rsidR="00000000" w:rsidRPr="00000000">
        <w:rPr>
          <w:rtl w:val="0"/>
        </w:rPr>
      </w:r>
    </w:p>
    <w:p w:rsidR="00000000" w:rsidDel="00000000" w:rsidP="00000000" w:rsidRDefault="00000000" w:rsidRPr="00000000" w14:paraId="0000124B">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Discharge From the Hospital (Transfer Hospital)</w:t>
      </w:r>
      <w:r w:rsidDel="00000000" w:rsidR="00000000" w:rsidRPr="00000000">
        <w:rPr>
          <w:rtl w:val="0"/>
        </w:rPr>
      </w:r>
    </w:p>
    <w:p w:rsidR="00000000" w:rsidDel="00000000" w:rsidP="00000000" w:rsidRDefault="00000000" w:rsidRPr="00000000" w14:paraId="0000124C">
      <w:pPr>
        <w:widowControl w:val="0"/>
        <w:tabs>
          <w:tab w:val="center" w:leader="none" w:pos="10989"/>
        </w:tabs>
        <w:rPr>
          <w:rFonts w:ascii="Arial" w:cs="Arial" w:eastAsia="Arial" w:hAnsi="Arial"/>
          <w:b w:val="0"/>
          <w:color w:val="000000"/>
          <w:vertAlign w:val="baseline"/>
        </w:rPr>
      </w:pPr>
      <w:r w:rsidDel="00000000" w:rsidR="00000000" w:rsidRPr="00000000">
        <w:rPr>
          <w:rFonts w:ascii="Arial" w:cs="Arial" w:eastAsia="Arial" w:hAnsi="Arial"/>
          <w:vertAlign w:val="baseline"/>
          <w:rtl w:val="0"/>
        </w:rPr>
        <w:tab/>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HospDispositionTrans</w:t>
      </w:r>
      <w:r w:rsidDel="00000000" w:rsidR="00000000" w:rsidRPr="00000000">
        <w:rPr>
          <w:rtl w:val="0"/>
        </w:rPr>
      </w:r>
    </w:p>
    <w:tbl>
      <w:tblPr>
        <w:tblStyle w:val="Table233"/>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2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34"/>
              <w:tblW w:w="8480.0" w:type="dxa"/>
              <w:jc w:val="left"/>
              <w:tblLayout w:type="fixed"/>
              <w:tblLook w:val="0000"/>
            </w:tblPr>
            <w:tblGrid>
              <w:gridCol w:w="8480"/>
              <w:tblGridChange w:id="0">
                <w:tblGrid>
                  <w:gridCol w:w="8480"/>
                </w:tblGrid>
              </w:tblGridChange>
            </w:tblGrid>
            <w:tr>
              <w:trPr>
                <w:cantSplit w:val="0"/>
                <w:tblHeader w:val="0"/>
              </w:trPr>
              <w:tc>
                <w:tcPr>
                  <w:vAlign w:val="center"/>
                </w:tcPr>
                <w:p w:rsidR="00000000" w:rsidDel="00000000" w:rsidP="00000000" w:rsidRDefault="00000000" w:rsidRPr="00000000" w14:paraId="000012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35"/>
                    <w:tblW w:w="8480.0" w:type="dxa"/>
                    <w:jc w:val="left"/>
                    <w:tblLayout w:type="fixed"/>
                    <w:tblLook w:val="0000"/>
                  </w:tblPr>
                  <w:tblGrid>
                    <w:gridCol w:w="8480"/>
                    <w:tblGridChange w:id="0">
                      <w:tblGrid>
                        <w:gridCol w:w="8480"/>
                      </w:tblGrid>
                    </w:tblGridChange>
                  </w:tblGrid>
                  <w:tr>
                    <w:trPr>
                      <w:cantSplit w:val="0"/>
                      <w:tblHeader w:val="0"/>
                    </w:trPr>
                    <w:tc>
                      <w:tcPr>
                        <w:vAlign w:val="center"/>
                      </w:tcPr>
                      <w:p w:rsidR="00000000" w:rsidDel="00000000" w:rsidP="00000000" w:rsidRDefault="00000000" w:rsidRPr="00000000" w14:paraId="0000124F">
                        <w:pPr>
                          <w:widowControl w:val="0"/>
                          <w:tabs>
                            <w:tab w:val="left" w:leader="none" w:pos="90"/>
                          </w:tabs>
                          <w:spacing w:before="200" w:lineRule="auto"/>
                          <w:rPr>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sz w:val="22"/>
                            <w:szCs w:val="22"/>
                            <w:vertAlign w:val="baseline"/>
                            <w:rtl w:val="0"/>
                          </w:rPr>
                          <w:t xml:space="preserve"> </w:t>
                        </w:r>
                      </w:p>
                      <w:p w:rsidR="00000000" w:rsidDel="00000000" w:rsidP="00000000" w:rsidRDefault="00000000" w:rsidRPr="00000000" w14:paraId="00001250">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Type of location patient discharged to from the hospital for Transfer Hospital ONLY. </w:t>
                        </w:r>
                      </w:p>
                    </w:tc>
                  </w:tr>
                </w:tbl>
                <w:p w:rsidR="00000000" w:rsidDel="00000000" w:rsidP="00000000" w:rsidRDefault="00000000" w:rsidRPr="00000000" w14:paraId="0000125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52">
                  <w:pPr>
                    <w:rPr>
                      <w:sz w:val="22"/>
                      <w:szCs w:val="22"/>
                      <w:vertAlign w:val="baseline"/>
                    </w:rPr>
                  </w:pPr>
                  <w:r w:rsidDel="00000000" w:rsidR="00000000" w:rsidRPr="00000000">
                    <w:rPr>
                      <w:rtl w:val="0"/>
                    </w:rPr>
                  </w:r>
                </w:p>
              </w:tc>
            </w:tr>
          </w:tbl>
          <w:p w:rsidR="00000000" w:rsidDel="00000000" w:rsidP="00000000" w:rsidRDefault="00000000" w:rsidRPr="00000000" w14:paraId="0000125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5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25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25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25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25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25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25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25E">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25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26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26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26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26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26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w:t>
            </w:r>
          </w:p>
        </w:tc>
        <w:tc>
          <w:tcPr>
            <w:vAlign w:val="top"/>
          </w:tcPr>
          <w:p w:rsidR="00000000" w:rsidDel="00000000" w:rsidP="00000000" w:rsidRDefault="00000000" w:rsidRPr="00000000" w14:paraId="0000126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26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267">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268">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269">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26A">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01         Home/Residence</w:t>
      </w:r>
    </w:p>
    <w:p w:rsidR="00000000" w:rsidDel="00000000" w:rsidP="00000000" w:rsidRDefault="00000000" w:rsidRPr="00000000" w14:paraId="0000126B">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62         Rehabilitation facility</w:t>
        <w:tab/>
        <w:t xml:space="preserve">         </w:t>
      </w:r>
    </w:p>
    <w:p w:rsidR="00000000" w:rsidDel="00000000" w:rsidP="00000000" w:rsidRDefault="00000000" w:rsidRPr="00000000" w14:paraId="0000126C">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03         Skilled nursing facility/Hospice</w:t>
        <w:tab/>
        <w:t xml:space="preserve">         </w:t>
      </w:r>
    </w:p>
    <w:p w:rsidR="00000000" w:rsidDel="00000000" w:rsidP="00000000" w:rsidRDefault="00000000" w:rsidRPr="00000000" w14:paraId="0000126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51         Skilled nursing facility/Hospice</w:t>
      </w:r>
    </w:p>
    <w:p w:rsidR="00000000" w:rsidDel="00000000" w:rsidP="00000000" w:rsidRDefault="00000000" w:rsidRPr="00000000" w14:paraId="0000126E">
      <w:pPr>
        <w:widowControl w:val="0"/>
        <w:tabs>
          <w:tab w:val="right" w:leader="none" w:pos="536"/>
          <w:tab w:val="left" w:leader="none" w:pos="626"/>
          <w:tab w:val="right" w:leader="none" w:pos="6268"/>
          <w:tab w:val="left" w:leader="none" w:pos="6358"/>
        </w:tabs>
        <w:spacing w:after="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26F">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270">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This element’s value is only recorded if the HospOutcomeTrans or HospOutcomeDNRTrans value = “Discharged alive”.</w:t>
      </w:r>
      <w:r w:rsidDel="00000000" w:rsidR="00000000" w:rsidRPr="00000000">
        <w:rPr>
          <w:rtl w:val="0"/>
        </w:rPr>
      </w:r>
    </w:p>
    <w:p w:rsidR="00000000" w:rsidDel="00000000" w:rsidP="00000000" w:rsidRDefault="00000000" w:rsidRPr="00000000" w14:paraId="0000127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272">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**CARES REQUIRED FIELD IN 2012**</w:t>
      </w:r>
      <w:r w:rsidDel="00000000" w:rsidR="00000000" w:rsidRPr="00000000">
        <w:rPr>
          <w:rtl w:val="0"/>
        </w:rPr>
      </w:r>
    </w:p>
    <w:p w:rsidR="00000000" w:rsidDel="00000000" w:rsidP="00000000" w:rsidRDefault="00000000" w:rsidRPr="00000000" w14:paraId="00001273">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27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rPr>
          <w:rFonts w:ascii="Tahoma" w:cs="Tahoma" w:eastAsia="Tahoma" w:hAnsi="Tahoma"/>
          <w:b w:val="1"/>
          <w:color w:val="000080"/>
          <w:sz w:val="28"/>
          <w:szCs w:val="28"/>
          <w:vertAlign w:val="baseline"/>
          <w:rtl w:val="0"/>
        </w:rPr>
        <w:t xml:space="preserve">Neurological Outcome at Discharge From Hospital (Transfer Hospital)</w:t>
      </w:r>
      <w:r w:rsidDel="00000000" w:rsidR="00000000" w:rsidRPr="00000000">
        <w:rPr>
          <w:rtl w:val="0"/>
        </w:rPr>
      </w:r>
    </w:p>
    <w:p w:rsidR="00000000" w:rsidDel="00000000" w:rsidP="00000000" w:rsidRDefault="00000000" w:rsidRPr="00000000" w14:paraId="00001275">
      <w:pPr>
        <w:widowControl w:val="0"/>
        <w:tabs>
          <w:tab w:val="center" w:leader="none" w:pos="10989"/>
        </w:tabs>
        <w:rPr>
          <w:rFonts w:ascii="Arial" w:cs="Arial" w:eastAsia="Arial" w:hAnsi="Arial"/>
          <w:b w:val="0"/>
          <w:color w:val="000000"/>
          <w:vertAlign w:val="baseline"/>
        </w:rPr>
      </w:pPr>
      <w:r w:rsidDel="00000000" w:rsidR="00000000" w:rsidRPr="00000000">
        <w:rPr>
          <w:rFonts w:ascii="Arial" w:cs="Arial" w:eastAsia="Arial" w:hAnsi="Arial"/>
          <w:vertAlign w:val="baseline"/>
          <w:rtl w:val="0"/>
        </w:rPr>
        <w:tab/>
      </w:r>
      <w:r w:rsidDel="00000000" w:rsidR="00000000" w:rsidRPr="00000000">
        <w:rPr>
          <w:rFonts w:ascii="Arial" w:cs="Arial" w:eastAsia="Arial" w:hAnsi="Arial"/>
          <w:b w:val="1"/>
          <w:color w:val="000000"/>
          <w:vertAlign w:val="baseline"/>
          <w:rtl w:val="0"/>
        </w:rPr>
        <w:t xml:space="preserve">eCustomConfiguration.NeuroOutcomeTrans</w:t>
      </w:r>
      <w:r w:rsidDel="00000000" w:rsidR="00000000" w:rsidRPr="00000000">
        <w:rPr>
          <w:rtl w:val="0"/>
        </w:rPr>
      </w:r>
    </w:p>
    <w:tbl>
      <w:tblPr>
        <w:tblStyle w:val="Table236"/>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2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37"/>
              <w:tblW w:w="10039.0" w:type="dxa"/>
              <w:jc w:val="left"/>
              <w:tblLayout w:type="fixed"/>
              <w:tblLook w:val="0000"/>
            </w:tblPr>
            <w:tblGrid>
              <w:gridCol w:w="10039"/>
              <w:tblGridChange w:id="0">
                <w:tblGrid>
                  <w:gridCol w:w="10039"/>
                </w:tblGrid>
              </w:tblGridChange>
            </w:tblGrid>
            <w:tr>
              <w:trPr>
                <w:cantSplit w:val="0"/>
                <w:tblHeader w:val="0"/>
              </w:trPr>
              <w:tc>
                <w:tcPr>
                  <w:vAlign w:val="center"/>
                </w:tcPr>
                <w:p w:rsidR="00000000" w:rsidDel="00000000" w:rsidP="00000000" w:rsidRDefault="00000000" w:rsidRPr="00000000" w14:paraId="000012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38"/>
                    <w:tblW w:w="10039.0" w:type="dxa"/>
                    <w:jc w:val="left"/>
                    <w:tblLayout w:type="fixed"/>
                    <w:tblLook w:val="0000"/>
                  </w:tblPr>
                  <w:tblGrid>
                    <w:gridCol w:w="10039"/>
                    <w:tblGridChange w:id="0">
                      <w:tblGrid>
                        <w:gridCol w:w="10039"/>
                      </w:tblGrid>
                    </w:tblGridChange>
                  </w:tblGrid>
                  <w:tr>
                    <w:trPr>
                      <w:cantSplit w:val="0"/>
                      <w:tblHeader w:val="0"/>
                    </w:trPr>
                    <w:tc>
                      <w:tcPr>
                        <w:vAlign w:val="center"/>
                      </w:tcPr>
                      <w:p w:rsidR="00000000" w:rsidDel="00000000" w:rsidP="00000000" w:rsidRDefault="00000000" w:rsidRPr="00000000" w14:paraId="0000127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279">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Neurological outcome status or cerebral performance level at discharge for Transfer Hospital ONLY.</w:t>
                        </w:r>
                      </w:p>
                    </w:tc>
                  </w:tr>
                </w:tbl>
                <w:p w:rsidR="00000000" w:rsidDel="00000000" w:rsidP="00000000" w:rsidRDefault="00000000" w:rsidRPr="00000000" w14:paraId="0000127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7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27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8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28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28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28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28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28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28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28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28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28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28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28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28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28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2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28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290">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291">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292">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293">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3013001</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Good Cerebral Performance (CPC 1)</w:t>
      </w:r>
    </w:p>
    <w:p w:rsidR="00000000" w:rsidDel="00000000" w:rsidP="00000000" w:rsidRDefault="00000000" w:rsidRPr="00000000" w14:paraId="0000129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3013003</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80000"/>
          <w:sz w:val="22"/>
          <w:szCs w:val="22"/>
          <w:vertAlign w:val="baseline"/>
          <w:rtl w:val="0"/>
        </w:rPr>
        <w:t xml:space="preserve">Moderate Cerebral Disability (CPC 2)</w:t>
      </w:r>
    </w:p>
    <w:p w:rsidR="00000000" w:rsidDel="00000000" w:rsidP="00000000" w:rsidRDefault="00000000" w:rsidRPr="00000000" w14:paraId="00001295">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3013005       Severe Cerebral Disability (CPC 3)</w:t>
      </w:r>
    </w:p>
    <w:p w:rsidR="00000000" w:rsidDel="00000000" w:rsidP="00000000" w:rsidRDefault="00000000" w:rsidRPr="00000000" w14:paraId="0000129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ab/>
        <w:t xml:space="preserve">          3013007       Coma, vegetative state (CPC 4)</w:t>
      </w:r>
    </w:p>
    <w:p w:rsidR="00000000" w:rsidDel="00000000" w:rsidP="00000000" w:rsidRDefault="00000000" w:rsidRPr="00000000" w14:paraId="00001297">
      <w:pPr>
        <w:widowControl w:val="0"/>
        <w:tabs>
          <w:tab w:val="center" w:leader="none" w:pos="10989"/>
        </w:tabs>
        <w:spacing w:after="0" w:lineRule="auto"/>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1298">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299">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This element’s value is only recorded if the HospOutcomeTrans or HospOutcomeDNRTrans value = “Discharged alive” and HospDispositionTrans contains a value.</w:t>
      </w:r>
      <w:r w:rsidDel="00000000" w:rsidR="00000000" w:rsidRPr="00000000">
        <w:rPr>
          <w:rtl w:val="0"/>
        </w:rPr>
      </w:r>
    </w:p>
    <w:p w:rsidR="00000000" w:rsidDel="00000000" w:rsidP="00000000" w:rsidRDefault="00000000" w:rsidRPr="00000000" w14:paraId="0000129A">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29B">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**FIELD CHANGED IN 2011**</w:t>
      </w:r>
      <w:r w:rsidDel="00000000" w:rsidR="00000000" w:rsidRPr="00000000">
        <w:rPr>
          <w:rtl w:val="0"/>
        </w:rPr>
      </w:r>
    </w:p>
    <w:p w:rsidR="00000000" w:rsidDel="00000000" w:rsidP="00000000" w:rsidRDefault="00000000" w:rsidRPr="00000000" w14:paraId="0000129C">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Was hypothermia/TTM care initiated or continued in the hospital (Transfer Hospital)</w:t>
      </w:r>
      <w:r w:rsidDel="00000000" w:rsidR="00000000" w:rsidRPr="00000000">
        <w:rPr>
          <w:rtl w:val="0"/>
        </w:rPr>
      </w:r>
    </w:p>
    <w:p w:rsidR="00000000" w:rsidDel="00000000" w:rsidP="00000000" w:rsidRDefault="00000000" w:rsidRPr="00000000" w14:paraId="0000129D">
      <w:pPr>
        <w:widowControl w:val="0"/>
        <w:tabs>
          <w:tab w:val="center" w:leader="none" w:pos="10989"/>
        </w:tabs>
        <w:rPr>
          <w:rFonts w:ascii="Arial" w:cs="Arial" w:eastAsia="Arial" w:hAnsi="Arial"/>
          <w:b w:val="0"/>
          <w:color w:val="000000"/>
          <w:vertAlign w:val="baseline"/>
        </w:rPr>
      </w:pPr>
      <w:r w:rsidDel="00000000" w:rsidR="00000000" w:rsidRPr="00000000">
        <w:rPr>
          <w:rFonts w:ascii="Arial" w:cs="Arial" w:eastAsia="Arial" w:hAnsi="Arial"/>
          <w:vertAlign w:val="baseline"/>
          <w:rtl w:val="0"/>
        </w:rPr>
        <w:tab/>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Hypothermia_Provided_Hosp_Trans</w:t>
      </w:r>
      <w:r w:rsidDel="00000000" w:rsidR="00000000" w:rsidRPr="00000000">
        <w:rPr>
          <w:rtl w:val="0"/>
        </w:rPr>
      </w:r>
    </w:p>
    <w:tbl>
      <w:tblPr>
        <w:tblStyle w:val="Table239"/>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2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40"/>
              <w:tblW w:w="7684.0" w:type="dxa"/>
              <w:jc w:val="left"/>
              <w:tblLayout w:type="fixed"/>
              <w:tblLook w:val="0000"/>
            </w:tblPr>
            <w:tblGrid>
              <w:gridCol w:w="7684"/>
              <w:tblGridChange w:id="0">
                <w:tblGrid>
                  <w:gridCol w:w="7684"/>
                </w:tblGrid>
              </w:tblGridChange>
            </w:tblGrid>
            <w:tr>
              <w:trPr>
                <w:cantSplit w:val="0"/>
                <w:tblHeader w:val="0"/>
              </w:trPr>
              <w:tc>
                <w:tcPr>
                  <w:vAlign w:val="center"/>
                </w:tcPr>
                <w:p w:rsidR="00000000" w:rsidDel="00000000" w:rsidP="00000000" w:rsidRDefault="00000000" w:rsidRPr="00000000" w14:paraId="000012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41"/>
                    <w:tblW w:w="7684.0" w:type="dxa"/>
                    <w:jc w:val="left"/>
                    <w:tblLayout w:type="fixed"/>
                    <w:tblLook w:val="0000"/>
                  </w:tblPr>
                  <w:tblGrid>
                    <w:gridCol w:w="7684"/>
                    <w:tblGridChange w:id="0">
                      <w:tblGrid>
                        <w:gridCol w:w="7684"/>
                      </w:tblGrid>
                    </w:tblGridChange>
                  </w:tblGrid>
                  <w:tr>
                    <w:trPr>
                      <w:cantSplit w:val="0"/>
                      <w:tblHeader w:val="0"/>
                    </w:trPr>
                    <w:tc>
                      <w:tcPr>
                        <w:vAlign w:val="center"/>
                      </w:tcPr>
                      <w:p w:rsidR="00000000" w:rsidDel="00000000" w:rsidP="00000000" w:rsidRDefault="00000000" w:rsidRPr="00000000" w14:paraId="000012A0">
                        <w:pPr>
                          <w:widowControl w:val="0"/>
                          <w:tabs>
                            <w:tab w:val="left" w:leader="none" w:pos="90"/>
                          </w:tabs>
                          <w:spacing w:before="200" w:lineRule="auto"/>
                          <w:rPr>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sz w:val="22"/>
                            <w:szCs w:val="22"/>
                            <w:vertAlign w:val="baseline"/>
                            <w:rtl w:val="0"/>
                          </w:rPr>
                          <w:t xml:space="preserve"> </w:t>
                        </w:r>
                      </w:p>
                      <w:p w:rsidR="00000000" w:rsidDel="00000000" w:rsidP="00000000" w:rsidRDefault="00000000" w:rsidRPr="00000000" w14:paraId="000012A1">
                        <w:pPr>
                          <w:widowControl w:val="0"/>
                          <w:tabs>
                            <w:tab w:val="left" w:leader="none" w:pos="90"/>
                          </w:tabs>
                          <w:spacing w:before="12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    Was hypothermia care initiated or continued in the Transfer Hospital ONLY. </w:t>
                        </w:r>
                      </w:p>
                    </w:tc>
                  </w:tr>
                </w:tbl>
                <w:p w:rsidR="00000000" w:rsidDel="00000000" w:rsidP="00000000" w:rsidRDefault="00000000" w:rsidRPr="00000000" w14:paraId="000012A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A3">
                  <w:pPr>
                    <w:rPr>
                      <w:sz w:val="22"/>
                      <w:szCs w:val="22"/>
                      <w:vertAlign w:val="baseline"/>
                    </w:rPr>
                  </w:pPr>
                  <w:r w:rsidDel="00000000" w:rsidR="00000000" w:rsidRPr="00000000">
                    <w:rPr>
                      <w:rtl w:val="0"/>
                    </w:rPr>
                  </w:r>
                </w:p>
              </w:tc>
            </w:tr>
          </w:tbl>
          <w:p w:rsidR="00000000" w:rsidDel="00000000" w:rsidP="00000000" w:rsidRDefault="00000000" w:rsidRPr="00000000" w14:paraId="000012A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A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2A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2A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2A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2A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2A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2A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2A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2B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2B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2B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2B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2B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2B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2B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2B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2B8">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2B9">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2BA">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2BB">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1              Yes</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2BC">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2              No</w:t>
      </w:r>
    </w:p>
    <w:p w:rsidR="00000000" w:rsidDel="00000000" w:rsidP="00000000" w:rsidRDefault="00000000" w:rsidRPr="00000000" w14:paraId="000012BD">
      <w:pPr>
        <w:widowControl w:val="0"/>
        <w:tabs>
          <w:tab w:val="right" w:leader="none" w:pos="536"/>
          <w:tab w:val="left" w:leader="none" w:pos="626"/>
          <w:tab w:val="right" w:leader="none" w:pos="6268"/>
          <w:tab w:val="left" w:leader="none" w:pos="6358"/>
        </w:tabs>
        <w:spacing w:after="0"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2BE">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2B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2C0">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**REQUIRED FIELD IN 2011**</w:t>
      </w:r>
      <w:r w:rsidDel="00000000" w:rsidR="00000000" w:rsidRPr="00000000">
        <w:rPr>
          <w:rtl w:val="0"/>
        </w:rPr>
      </w:r>
    </w:p>
    <w:p w:rsidR="00000000" w:rsidDel="00000000" w:rsidP="00000000" w:rsidRDefault="00000000" w:rsidRPr="00000000" w14:paraId="000012C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Transfer To Hospital</w:t>
      </w:r>
      <w:r w:rsidDel="00000000" w:rsidR="00000000" w:rsidRPr="00000000">
        <w:rPr>
          <w:rFonts w:ascii="Arial" w:cs="Arial" w:eastAsia="Arial" w:hAnsi="Arial"/>
          <w:color w:val="080000"/>
          <w:sz w:val="20"/>
          <w:szCs w:val="20"/>
          <w:vertAlign w:val="baseline"/>
          <w:rtl w:val="0"/>
        </w:rPr>
        <w:tab/>
        <w:tab/>
        <w:t xml:space="preserve">    </w:t>
      </w:r>
      <w:r w:rsidDel="00000000" w:rsidR="00000000" w:rsidRPr="00000000">
        <w:rPr>
          <w:rFonts w:ascii="Arial" w:cs="Arial" w:eastAsia="Arial" w:hAnsi="Arial"/>
          <w:b w:val="1"/>
          <w:vertAlign w:val="baseline"/>
          <w:rtl w:val="0"/>
        </w:rPr>
        <w:t xml:space="preserve">eCustomConfiguration.Transfer_hospitalid</w:t>
      </w:r>
      <w:r w:rsidDel="00000000" w:rsidR="00000000" w:rsidRPr="00000000">
        <w:rPr>
          <w:rtl w:val="0"/>
        </w:rPr>
      </w:r>
    </w:p>
    <w:tbl>
      <w:tblPr>
        <w:tblStyle w:val="Table242"/>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2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243"/>
              <w:tblW w:w="7024.0" w:type="dxa"/>
              <w:jc w:val="left"/>
              <w:tblLayout w:type="fixed"/>
              <w:tblLook w:val="0000"/>
            </w:tblPr>
            <w:tblGrid>
              <w:gridCol w:w="7024"/>
              <w:tblGridChange w:id="0">
                <w:tblGrid>
                  <w:gridCol w:w="7024"/>
                </w:tblGrid>
              </w:tblGridChange>
            </w:tblGrid>
            <w:tr>
              <w:trPr>
                <w:cantSplit w:val="0"/>
                <w:tblHeader w:val="0"/>
              </w:trPr>
              <w:tc>
                <w:tcPr>
                  <w:vAlign w:val="center"/>
                </w:tcPr>
                <w:p w:rsidR="00000000" w:rsidDel="00000000" w:rsidP="00000000" w:rsidRDefault="00000000" w:rsidRPr="00000000" w14:paraId="000012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244"/>
                    <w:tblW w:w="7024.0" w:type="dxa"/>
                    <w:jc w:val="left"/>
                    <w:tblLayout w:type="fixed"/>
                    <w:tblLook w:val="0000"/>
                  </w:tblPr>
                  <w:tblGrid>
                    <w:gridCol w:w="7024"/>
                    <w:tblGridChange w:id="0">
                      <w:tblGrid>
                        <w:gridCol w:w="7024"/>
                      </w:tblGrid>
                    </w:tblGridChange>
                  </w:tblGrid>
                  <w:tr>
                    <w:trPr>
                      <w:cantSplit w:val="0"/>
                      <w:tblHeader w:val="0"/>
                    </w:trPr>
                    <w:tc>
                      <w:tcPr>
                        <w:vAlign w:val="center"/>
                      </w:tcPr>
                      <w:p w:rsidR="00000000" w:rsidDel="00000000" w:rsidP="00000000" w:rsidRDefault="00000000" w:rsidRPr="00000000" w14:paraId="000012C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2C5">
                        <w:pPr>
                          <w:widowControl w:val="0"/>
                          <w:tabs>
                            <w:tab w:val="left" w:leader="none" w:pos="90"/>
                          </w:tabs>
                          <w:spacing w:before="12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    The hospital the patient was transferred to from Destination Hospital. </w:t>
                        </w:r>
                      </w:p>
                    </w:tc>
                  </w:tr>
                </w:tbl>
                <w:p w:rsidR="00000000" w:rsidDel="00000000" w:rsidP="00000000" w:rsidRDefault="00000000" w:rsidRPr="00000000" w14:paraId="000012C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C7">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2C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C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2C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2C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2C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2D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2D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2D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2D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2D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2D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2D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2D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2D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2D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2D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2D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2DC">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2DD">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2DE">
      <w:pPr>
        <w:widowControl w:val="0"/>
        <w:tabs>
          <w:tab w:val="center" w:leader="none" w:pos="10989"/>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Hospital code patient was transferred to (CARES code).</w:t>
      </w:r>
    </w:p>
    <w:p w:rsidR="00000000" w:rsidDel="00000000" w:rsidP="00000000" w:rsidRDefault="00000000" w:rsidRPr="00000000" w14:paraId="000012DF">
      <w:pPr>
        <w:widowControl w:val="0"/>
        <w:tabs>
          <w:tab w:val="center" w:leader="none" w:pos="10989"/>
        </w:tabs>
        <w:spacing w:after="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2E0">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2E1">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color w:val="080000"/>
          <w:sz w:val="22"/>
          <w:szCs w:val="22"/>
          <w:vertAlign w:val="baseline"/>
          <w:rtl w:val="0"/>
        </w:rPr>
        <w:t xml:space="preserve">Must be a valid hospital import value set up in myCares.net.</w:t>
      </w:r>
      <w:r w:rsidDel="00000000" w:rsidR="00000000" w:rsidRPr="00000000">
        <w:rPr>
          <w:rtl w:val="0"/>
        </w:rPr>
      </w:r>
    </w:p>
    <w:p w:rsidR="00000000" w:rsidDel="00000000" w:rsidP="00000000" w:rsidRDefault="00000000" w:rsidRPr="00000000" w14:paraId="000012E2">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Transfer To Hospital - Detail</w:t>
      </w:r>
      <w:r w:rsidDel="00000000" w:rsidR="00000000" w:rsidRPr="00000000">
        <w:rPr>
          <w:rtl w:val="0"/>
        </w:rPr>
      </w:r>
    </w:p>
    <w:p w:rsidR="00000000" w:rsidDel="00000000" w:rsidP="00000000" w:rsidRDefault="00000000" w:rsidRPr="00000000" w14:paraId="000012E3">
      <w:pPr>
        <w:widowControl w:val="0"/>
        <w:tabs>
          <w:tab w:val="center" w:leader="none" w:pos="10989"/>
        </w:tabs>
        <w:rPr>
          <w:rFonts w:ascii="Arial" w:cs="Arial" w:eastAsia="Arial" w:hAnsi="Arial"/>
          <w:b w:val="0"/>
          <w:vertAlign w:val="baseline"/>
        </w:rPr>
      </w:pPr>
      <w:r w:rsidDel="00000000" w:rsidR="00000000" w:rsidRPr="00000000">
        <w:rPr>
          <w:rFonts w:ascii="Arial" w:cs="Arial" w:eastAsia="Arial" w:hAnsi="Arial"/>
          <w:vertAlign w:val="baseline"/>
          <w:rtl w:val="0"/>
        </w:rPr>
        <w:tab/>
      </w:r>
      <w:r w:rsidDel="00000000" w:rsidR="00000000" w:rsidRPr="00000000">
        <w:rPr>
          <w:rFonts w:ascii="Arial" w:cs="Arial" w:eastAsia="Arial" w:hAnsi="Arial"/>
          <w:b w:val="1"/>
          <w:vertAlign w:val="baseline"/>
          <w:rtl w:val="0"/>
        </w:rPr>
        <w:t xml:space="preserve">eCustomConfiguration,Transfer_hospital</w:t>
      </w:r>
      <w:r w:rsidDel="00000000" w:rsidR="00000000" w:rsidRPr="00000000">
        <w:rPr>
          <w:rtl w:val="0"/>
        </w:rPr>
      </w:r>
    </w:p>
    <w:tbl>
      <w:tblPr>
        <w:tblStyle w:val="Table245"/>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2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246"/>
              <w:tblW w:w="10211.0" w:type="dxa"/>
              <w:jc w:val="left"/>
              <w:tblLayout w:type="fixed"/>
              <w:tblLook w:val="0000"/>
            </w:tblPr>
            <w:tblGrid>
              <w:gridCol w:w="10211"/>
              <w:tblGridChange w:id="0">
                <w:tblGrid>
                  <w:gridCol w:w="10211"/>
                </w:tblGrid>
              </w:tblGridChange>
            </w:tblGrid>
            <w:tr>
              <w:trPr>
                <w:cantSplit w:val="0"/>
                <w:tblHeader w:val="0"/>
              </w:trPr>
              <w:tc>
                <w:tcPr>
                  <w:vAlign w:val="center"/>
                </w:tcPr>
                <w:p w:rsidR="00000000" w:rsidDel="00000000" w:rsidP="00000000" w:rsidRDefault="00000000" w:rsidRPr="00000000" w14:paraId="000012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247"/>
                    <w:tblW w:w="10211.0" w:type="dxa"/>
                    <w:jc w:val="left"/>
                    <w:tblLayout w:type="fixed"/>
                    <w:tblLook w:val="0000"/>
                  </w:tblPr>
                  <w:tblGrid>
                    <w:gridCol w:w="10211"/>
                    <w:tblGridChange w:id="0">
                      <w:tblGrid>
                        <w:gridCol w:w="10211"/>
                      </w:tblGrid>
                    </w:tblGridChange>
                  </w:tblGrid>
                  <w:tr>
                    <w:trPr>
                      <w:cantSplit w:val="0"/>
                      <w:tblHeader w:val="0"/>
                    </w:trPr>
                    <w:tc>
                      <w:tcPr>
                        <w:vAlign w:val="center"/>
                      </w:tcPr>
                      <w:p w:rsidR="00000000" w:rsidDel="00000000" w:rsidP="00000000" w:rsidRDefault="00000000" w:rsidRPr="00000000" w14:paraId="000012E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2E7">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If the hospital code patient was transferred to (CARES code) is not available, then this string would be </w:t>
                        </w:r>
                      </w:p>
                      <w:p w:rsidR="00000000" w:rsidDel="00000000" w:rsidP="00000000" w:rsidRDefault="00000000" w:rsidRPr="00000000" w14:paraId="000012E8">
                        <w:pPr>
                          <w:widowControl w:val="0"/>
                          <w:tabs>
                            <w:tab w:val="left" w:leader="none" w:pos="36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the name of the hospital. See Transfer_hospitalid custom element. </w:t>
                        </w:r>
                      </w:p>
                    </w:tc>
                  </w:tr>
                </w:tbl>
                <w:p w:rsidR="00000000" w:rsidDel="00000000" w:rsidP="00000000" w:rsidRDefault="00000000" w:rsidRPr="00000000" w14:paraId="000012E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E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2E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E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2F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2F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2F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2F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2F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2F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2F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2F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2F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2F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2F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2F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2F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2F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2F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2FF">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300">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Type</w:t>
      </w:r>
      <w:r w:rsidDel="00000000" w:rsidR="00000000" w:rsidRPr="00000000">
        <w:rPr>
          <w:rtl w:val="0"/>
        </w:rPr>
      </w:r>
    </w:p>
    <w:p w:rsidR="00000000" w:rsidDel="00000000" w:rsidP="00000000" w:rsidRDefault="00000000" w:rsidRPr="00000000" w14:paraId="00001301">
      <w:pPr>
        <w:widowControl w:val="0"/>
        <w:tabs>
          <w:tab w:val="left" w:leader="none" w:pos="140"/>
          <w:tab w:val="left" w:leader="none" w:pos="1940"/>
          <w:tab w:val="left" w:leader="none" w:pos="3980"/>
          <w:tab w:val="left" w:leader="none" w:pos="6800"/>
        </w:tabs>
        <w:spacing w:before="13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String</w:t>
      </w:r>
    </w:p>
    <w:p w:rsidR="00000000" w:rsidDel="00000000" w:rsidP="00000000" w:rsidRDefault="00000000" w:rsidRPr="00000000" w14:paraId="00001302">
      <w:pPr>
        <w:widowControl w:val="0"/>
        <w:tabs>
          <w:tab w:val="center" w:leader="none" w:pos="10989"/>
        </w:tabs>
        <w:spacing w:after="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03">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304">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If the hospital (import value) patient was transferred to (CARES code) is not available, then this string would be the name of the hospital</w:t>
      </w:r>
      <w:r w:rsidDel="00000000" w:rsidR="00000000" w:rsidRPr="00000000">
        <w:rPr>
          <w:rFonts w:ascii="Arial" w:cs="Arial" w:eastAsia="Arial" w:hAnsi="Arial"/>
          <w:b w:val="1"/>
          <w:color w:val="000080"/>
          <w:sz w:val="22"/>
          <w:szCs w:val="22"/>
          <w:vertAlign w:val="baseline"/>
          <w:rtl w:val="0"/>
        </w:rPr>
        <w:t xml:space="preserve">.</w:t>
      </w:r>
      <w:r w:rsidDel="00000000" w:rsidR="00000000" w:rsidRPr="00000000">
        <w:rPr>
          <w:rtl w:val="0"/>
        </w:rPr>
      </w:r>
    </w:p>
    <w:p w:rsidR="00000000" w:rsidDel="00000000" w:rsidP="00000000" w:rsidRDefault="00000000" w:rsidRPr="00000000" w14:paraId="00001305">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306">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307">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308">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ff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Why was hypothermia/TTM care not initiated or continued in the hospital?</w:t>
        <w:tab/>
      </w:r>
      <w:r w:rsidDel="00000000" w:rsidR="00000000" w:rsidRPr="00000000">
        <w:rPr>
          <w:rtl w:val="0"/>
        </w:rPr>
      </w:r>
    </w:p>
    <w:p w:rsidR="00000000" w:rsidDel="00000000" w:rsidP="00000000" w:rsidRDefault="00000000" w:rsidRPr="00000000" w14:paraId="0000130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ab/>
        <w:tab/>
        <w:tab/>
        <w:tab/>
        <w:tab/>
        <w:tab/>
        <w:t xml:space="preserve">              eCustomConfiguration.HypoNotInitiatedHosp</w:t>
      </w:r>
      <w:r w:rsidDel="00000000" w:rsidR="00000000" w:rsidRPr="00000000">
        <w:rPr>
          <w:rtl w:val="0"/>
        </w:rPr>
      </w:r>
    </w:p>
    <w:tbl>
      <w:tblPr>
        <w:tblStyle w:val="Table248"/>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3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49"/>
              <w:tblW w:w="11110.0" w:type="dxa"/>
              <w:jc w:val="left"/>
              <w:tblLayout w:type="fixed"/>
              <w:tblLook w:val="0000"/>
            </w:tblPr>
            <w:tblGrid>
              <w:gridCol w:w="11110"/>
              <w:tblGridChange w:id="0">
                <w:tblGrid>
                  <w:gridCol w:w="11110"/>
                </w:tblGrid>
              </w:tblGridChange>
            </w:tblGrid>
            <w:tr>
              <w:trPr>
                <w:cantSplit w:val="0"/>
                <w:tblHeader w:val="0"/>
              </w:trPr>
              <w:tc>
                <w:tcPr>
                  <w:vAlign w:val="center"/>
                </w:tcPr>
                <w:p w:rsidR="00000000" w:rsidDel="00000000" w:rsidP="00000000" w:rsidRDefault="00000000" w:rsidRPr="00000000" w14:paraId="000013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50"/>
                    <w:tblW w:w="11110.0" w:type="dxa"/>
                    <w:jc w:val="left"/>
                    <w:tblLayout w:type="fixed"/>
                    <w:tblLook w:val="0000"/>
                  </w:tblPr>
                  <w:tblGrid>
                    <w:gridCol w:w="11110"/>
                    <w:tblGridChange w:id="0">
                      <w:tblGrid>
                        <w:gridCol w:w="11110"/>
                      </w:tblGrid>
                    </w:tblGridChange>
                  </w:tblGrid>
                  <w:tr>
                    <w:trPr>
                      <w:cantSplit w:val="0"/>
                      <w:tblHeader w:val="0"/>
                    </w:trPr>
                    <w:tc>
                      <w:tcPr>
                        <w:vAlign w:val="center"/>
                      </w:tcPr>
                      <w:p w:rsidR="00000000" w:rsidDel="00000000" w:rsidP="00000000" w:rsidRDefault="00000000" w:rsidRPr="00000000" w14:paraId="0000130C">
                        <w:pPr>
                          <w:widowControl w:val="0"/>
                          <w:tabs>
                            <w:tab w:val="left" w:leader="none" w:pos="360"/>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 </w:t>
                        </w:r>
                        <w:r w:rsidDel="00000000" w:rsidR="00000000" w:rsidRPr="00000000">
                          <w:rPr>
                            <w:rtl w:val="0"/>
                          </w:rPr>
                        </w:r>
                      </w:p>
                      <w:p w:rsidR="00000000" w:rsidDel="00000000" w:rsidP="00000000" w:rsidRDefault="00000000" w:rsidRPr="00000000" w14:paraId="0000130D">
                        <w:pPr>
                          <w:keepNext w:val="0"/>
                          <w:keepLines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Hospital data - Indicates the reason that hypothermia care was not initiated or continued in the hospital setting. </w:t>
                        </w:r>
                      </w:p>
                    </w:tc>
                  </w:tr>
                </w:tbl>
                <w:p w:rsidR="00000000" w:rsidDel="00000000" w:rsidP="00000000" w:rsidRDefault="00000000" w:rsidRPr="00000000" w14:paraId="0000130E">
                  <w:pPr>
                    <w:widowControl w:val="0"/>
                    <w:tabs>
                      <w:tab w:val="left" w:leader="none" w:pos="360"/>
                    </w:tabs>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30F">
                  <w:pPr>
                    <w:tabs>
                      <w:tab w:val="left" w:leader="none" w:pos="360"/>
                    </w:tabs>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310">
            <w:pPr>
              <w:widowControl w:val="0"/>
              <w:tabs>
                <w:tab w:val="left" w:leader="none" w:pos="360"/>
              </w:tabs>
              <w:rPr>
                <w:rFonts w:ascii="Arial" w:cs="Arial" w:eastAsia="Arial" w:hAnsi="Arial"/>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1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31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31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31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31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31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31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31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31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31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31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31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32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32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32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32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324">
      <w:pPr>
        <w:widowControl w:val="0"/>
        <w:tabs>
          <w:tab w:val="left" w:leader="none" w:pos="140"/>
          <w:tab w:val="left" w:leader="none" w:pos="1940"/>
          <w:tab w:val="left" w:leader="none" w:pos="3980"/>
          <w:tab w:val="left" w:leader="none" w:pos="6800"/>
        </w:tabs>
        <w:spacing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325">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326">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3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650" w:right="0" w:hanging="975"/>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080000"/>
          <w:sz w:val="22"/>
          <w:szCs w:val="22"/>
          <w:u w:val="none"/>
          <w:shd w:fill="auto" w:val="clear"/>
          <w:vertAlign w:val="baseline"/>
          <w:rtl w:val="0"/>
        </w:rPr>
        <w:t xml:space="preserve">            Awake/Following commands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w:t>
      </w:r>
      <w:r w:rsidDel="00000000" w:rsidR="00000000" w:rsidRPr="00000000">
        <w:rPr>
          <w:rtl w:val="0"/>
        </w:rPr>
      </w:r>
    </w:p>
    <w:p w:rsidR="00000000" w:rsidDel="00000000" w:rsidP="00000000" w:rsidRDefault="00000000" w:rsidRPr="00000000" w14:paraId="000013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650" w:right="0" w:hanging="975"/>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080000"/>
          <w:sz w:val="22"/>
          <w:szCs w:val="22"/>
          <w:u w:val="none"/>
          <w:shd w:fill="auto" w:val="clear"/>
          <w:vertAlign w:val="baseline"/>
          <w:rtl w:val="0"/>
        </w:rPr>
        <w:t xml:space="preserve">            DNR/Family Request</w:t>
      </w:r>
      <w:r w:rsidDel="00000000" w:rsidR="00000000" w:rsidRPr="00000000">
        <w:rPr>
          <w:rtl w:val="0"/>
        </w:rPr>
      </w:r>
    </w:p>
    <w:p w:rsidR="00000000" w:rsidDel="00000000" w:rsidP="00000000" w:rsidRDefault="00000000" w:rsidRPr="00000000" w14:paraId="0000132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80000"/>
          <w:sz w:val="22"/>
          <w:szCs w:val="22"/>
          <w:u w:val="none"/>
          <w:shd w:fill="auto" w:val="clear"/>
          <w:vertAlign w:val="baseline"/>
        </w:rPr>
      </w:pPr>
      <w:r w:rsidDel="00000000" w:rsidR="00000000" w:rsidRPr="00000000">
        <w:rPr>
          <w:rFonts w:ascii="Arial" w:cs="Arial" w:eastAsia="Arial" w:hAnsi="Arial"/>
          <w:b w:val="0"/>
          <w:i w:val="0"/>
          <w:smallCaps w:val="0"/>
          <w:strike w:val="0"/>
          <w:color w:val="080000"/>
          <w:sz w:val="22"/>
          <w:szCs w:val="22"/>
          <w:u w:val="none"/>
          <w:shd w:fill="auto" w:val="clear"/>
          <w:vertAlign w:val="baseline"/>
          <w:rtl w:val="0"/>
        </w:rPr>
        <w:t xml:space="preserve">           3              Unwitnessed Cardiac Arrest</w:t>
      </w:r>
    </w:p>
    <w:p w:rsidR="00000000" w:rsidDel="00000000" w:rsidP="00000000" w:rsidRDefault="00000000" w:rsidRPr="00000000" w14:paraId="0000132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80000"/>
          <w:sz w:val="22"/>
          <w:szCs w:val="22"/>
          <w:u w:val="none"/>
          <w:shd w:fill="auto" w:val="clear"/>
          <w:vertAlign w:val="baseline"/>
        </w:rPr>
      </w:pPr>
      <w:r w:rsidDel="00000000" w:rsidR="00000000" w:rsidRPr="00000000">
        <w:rPr>
          <w:rFonts w:ascii="Arial" w:cs="Arial" w:eastAsia="Arial" w:hAnsi="Arial"/>
          <w:b w:val="0"/>
          <w:i w:val="0"/>
          <w:smallCaps w:val="0"/>
          <w:strike w:val="0"/>
          <w:color w:val="080000"/>
          <w:sz w:val="22"/>
          <w:szCs w:val="22"/>
          <w:u w:val="none"/>
          <w:shd w:fill="auto" w:val="clear"/>
          <w:vertAlign w:val="baseline"/>
          <w:rtl w:val="0"/>
        </w:rPr>
        <w:t xml:space="preserve">           4              Unshockable Rhythm</w:t>
      </w:r>
    </w:p>
    <w:p w:rsidR="00000000" w:rsidDel="00000000" w:rsidP="00000000" w:rsidRDefault="00000000" w:rsidRPr="00000000" w14:paraId="0000132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80000"/>
          <w:sz w:val="22"/>
          <w:szCs w:val="22"/>
          <w:u w:val="none"/>
          <w:shd w:fill="auto" w:val="clear"/>
          <w:vertAlign w:val="baseline"/>
        </w:rPr>
      </w:pPr>
      <w:r w:rsidDel="00000000" w:rsidR="00000000" w:rsidRPr="00000000">
        <w:rPr>
          <w:rFonts w:ascii="Arial" w:cs="Arial" w:eastAsia="Arial" w:hAnsi="Arial"/>
          <w:b w:val="0"/>
          <w:i w:val="0"/>
          <w:smallCaps w:val="0"/>
          <w:strike w:val="0"/>
          <w:color w:val="080000"/>
          <w:sz w:val="22"/>
          <w:szCs w:val="22"/>
          <w:u w:val="none"/>
          <w:shd w:fill="auto" w:val="clear"/>
          <w:vertAlign w:val="baseline"/>
          <w:rtl w:val="0"/>
        </w:rPr>
        <w:t xml:space="preserve">           5              No TH program in place</w:t>
      </w:r>
    </w:p>
    <w:p w:rsidR="00000000" w:rsidDel="00000000" w:rsidP="00000000" w:rsidRDefault="00000000" w:rsidRPr="00000000" w14:paraId="0000132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80000"/>
          <w:sz w:val="22"/>
          <w:szCs w:val="22"/>
          <w:u w:val="none"/>
          <w:shd w:fill="auto" w:val="clear"/>
          <w:vertAlign w:val="baseline"/>
        </w:rPr>
      </w:pPr>
      <w:r w:rsidDel="00000000" w:rsidR="00000000" w:rsidRPr="00000000">
        <w:rPr>
          <w:rFonts w:ascii="Arial" w:cs="Arial" w:eastAsia="Arial" w:hAnsi="Arial"/>
          <w:b w:val="0"/>
          <w:i w:val="0"/>
          <w:smallCaps w:val="0"/>
          <w:strike w:val="0"/>
          <w:color w:val="080000"/>
          <w:sz w:val="22"/>
          <w:szCs w:val="22"/>
          <w:u w:val="none"/>
          <w:shd w:fill="auto" w:val="clear"/>
          <w:vertAlign w:val="baseline"/>
          <w:rtl w:val="0"/>
        </w:rPr>
        <w:t xml:space="preserve">           8              Unknown</w:t>
      </w:r>
    </w:p>
    <w:p w:rsidR="00000000" w:rsidDel="00000000" w:rsidP="00000000" w:rsidRDefault="00000000" w:rsidRPr="00000000" w14:paraId="000013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080000"/>
          <w:sz w:val="22"/>
          <w:szCs w:val="22"/>
          <w:u w:val="none"/>
          <w:shd w:fill="auto" w:val="clear"/>
          <w:vertAlign w:val="baseline"/>
        </w:rPr>
      </w:pPr>
      <w:r w:rsidDel="00000000" w:rsidR="00000000" w:rsidRPr="00000000">
        <w:rPr>
          <w:rFonts w:ascii="Arial" w:cs="Arial" w:eastAsia="Arial" w:hAnsi="Arial"/>
          <w:b w:val="0"/>
          <w:i w:val="0"/>
          <w:smallCaps w:val="0"/>
          <w:strike w:val="0"/>
          <w:color w:val="080000"/>
          <w:sz w:val="22"/>
          <w:szCs w:val="22"/>
          <w:u w:val="none"/>
          <w:shd w:fill="auto" w:val="clear"/>
          <w:vertAlign w:val="baseline"/>
          <w:rtl w:val="0"/>
        </w:rPr>
        <w:t xml:space="preserve">           9              Other</w:t>
      </w:r>
    </w:p>
    <w:p w:rsidR="00000000" w:rsidDel="00000000" w:rsidP="00000000" w:rsidRDefault="00000000" w:rsidRPr="00000000" w14:paraId="0000132E">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32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tl w:val="0"/>
        </w:rPr>
      </w:r>
    </w:p>
    <w:p w:rsidR="00000000" w:rsidDel="00000000" w:rsidP="00000000" w:rsidRDefault="00000000" w:rsidRPr="00000000" w14:paraId="0000133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331">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332">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tl w:val="0"/>
        </w:rPr>
      </w:r>
    </w:p>
    <w:p w:rsidR="00000000" w:rsidDel="00000000" w:rsidP="00000000" w:rsidRDefault="00000000" w:rsidRPr="00000000" w14:paraId="00001333">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33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br w:type="page"/>
      </w:r>
      <w:r w:rsidDel="00000000" w:rsidR="00000000" w:rsidRPr="00000000">
        <w:rPr>
          <w:rFonts w:ascii="Helvetica Neue" w:cs="Helvetica Neue" w:eastAsia="Helvetica Neue" w:hAnsi="Helvetica Neue"/>
          <w:b w:val="1"/>
          <w:i w:val="0"/>
          <w:smallCaps w:val="0"/>
          <w:strike w:val="0"/>
          <w:color w:val="000080"/>
          <w:sz w:val="28"/>
          <w:szCs w:val="28"/>
          <w:highlight w:val="white"/>
          <w:u w:val="none"/>
          <w:vertAlign w:val="baseline"/>
          <w:rtl w:val="0"/>
        </w:rPr>
        <w:t xml:space="preserve">Date/Time of Discharge/Death</w:t>
      </w:r>
      <w:r w:rsidDel="00000000" w:rsidR="00000000" w:rsidRPr="00000000">
        <w:rPr>
          <w:rFonts w:ascii="Tahoma" w:cs="Tahoma" w:eastAsia="Tahoma" w:hAnsi="Tahoma"/>
          <w:b w:val="1"/>
          <w:i w:val="0"/>
          <w:smallCaps w:val="0"/>
          <w:strike w:val="0"/>
          <w:color w:val="000080"/>
          <w:sz w:val="28"/>
          <w:szCs w:val="28"/>
          <w:u w:val="none"/>
          <w:shd w:fill="auto" w:val="clear"/>
          <w:vertAlign w:val="baseline"/>
          <w:rtl w:val="0"/>
        </w:rPr>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eCustomConfiguration.DischargeDeathDateTime</w:t>
      </w:r>
      <w:r w:rsidDel="00000000" w:rsidR="00000000" w:rsidRPr="00000000">
        <w:rPr>
          <w:rtl w:val="0"/>
        </w:rPr>
      </w:r>
    </w:p>
    <w:tbl>
      <w:tblPr>
        <w:tblStyle w:val="Table251"/>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33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1336">
            <w:pPr>
              <w:keepNext w:val="0"/>
              <w:keepLines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Hospital Data - The date and time of patient’s discharge from the hospital or death.</w:t>
            </w:r>
            <w:r w:rsidDel="00000000" w:rsidR="00000000" w:rsidRPr="00000000">
              <w:rPr>
                <w:rtl w:val="0"/>
              </w:rPr>
            </w:r>
          </w:p>
        </w:tc>
      </w:tr>
      <w:tr>
        <w:trPr>
          <w:cantSplit w:val="0"/>
          <w:tblHeader w:val="0"/>
        </w:trPr>
        <w:tc>
          <w:tcPr>
            <w:vAlign w:val="top"/>
          </w:tcPr>
          <w:p w:rsidR="00000000" w:rsidDel="00000000" w:rsidP="00000000" w:rsidRDefault="00000000" w:rsidRPr="00000000" w14:paraId="0000133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33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33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33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33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33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34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34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34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34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34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34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34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34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w:t>
            </w:r>
          </w:p>
        </w:tc>
        <w:tc>
          <w:tcPr>
            <w:vAlign w:val="top"/>
          </w:tcPr>
          <w:p w:rsidR="00000000" w:rsidDel="00000000" w:rsidP="00000000" w:rsidRDefault="00000000" w:rsidRPr="00000000" w14:paraId="0000134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34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34A">
      <w:pPr>
        <w:widowControl w:val="0"/>
        <w:tabs>
          <w:tab w:val="center" w:leader="none" w:pos="10989"/>
        </w:tabs>
        <w:spacing w:after="0" w:lineRule="auto"/>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134B">
      <w:pPr>
        <w:widowControl w:val="0"/>
        <w:tabs>
          <w:tab w:val="left" w:leader="none" w:pos="9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134C">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34D">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minInclusive                              maxInclusive</w:t>
      </w:r>
      <w:r w:rsidDel="00000000" w:rsidR="00000000" w:rsidRPr="00000000">
        <w:rPr>
          <w:rtl w:val="0"/>
        </w:rPr>
      </w:r>
    </w:p>
    <w:p w:rsidR="00000000" w:rsidDel="00000000" w:rsidP="00000000" w:rsidRDefault="00000000" w:rsidRPr="00000000" w14:paraId="0000134E">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134F">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1350">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1351">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1352">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353">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DateTime consists of finite-length characters of the form: yyyy '-' mm '-' dd 'T' hh ':' mm ':' ss ('.' s+)? (zzzzzz)</w:t>
      </w:r>
      <w:r w:rsidDel="00000000" w:rsidR="00000000" w:rsidRPr="00000000">
        <w:rPr>
          <w:rtl w:val="0"/>
        </w:rPr>
      </w:r>
    </w:p>
    <w:tbl>
      <w:tblPr>
        <w:tblStyle w:val="Table252"/>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13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253"/>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135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135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135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135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135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135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135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135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135D">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135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135F">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136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136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136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1363">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136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136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136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136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13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136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136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136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36C">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254"/>
        <w:tblW w:w="8014.0" w:type="dxa"/>
        <w:jc w:val="left"/>
        <w:tblInd w:w="-15.0" w:type="dxa"/>
        <w:tblLayout w:type="fixed"/>
        <w:tblLook w:val="0000"/>
      </w:tblPr>
      <w:tblGrid>
        <w:gridCol w:w="8014"/>
        <w:tblGridChange w:id="0">
          <w:tblGrid>
            <w:gridCol w:w="8014"/>
          </w:tblGrid>
        </w:tblGridChange>
      </w:tblGrid>
      <w:tr>
        <w:trPr>
          <w:cantSplit w:val="0"/>
          <w:trHeight w:val="648" w:hRule="atLeast"/>
          <w:tblHeader w:val="0"/>
        </w:trPr>
        <w:tc>
          <w:tcPr>
            <w:vAlign w:val="center"/>
          </w:tcPr>
          <w:p w:rsidR="00000000" w:rsidDel="00000000" w:rsidP="00000000" w:rsidRDefault="00000000" w:rsidRPr="00000000" w14:paraId="000013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255"/>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136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136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137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137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rHeight w:val="103" w:hRule="atLeast"/>
                <w:tblHeader w:val="0"/>
              </w:trPr>
              <w:tc>
                <w:tcPr>
                  <w:vAlign w:val="center"/>
                </w:tcPr>
                <w:p w:rsidR="00000000" w:rsidDel="00000000" w:rsidP="00000000" w:rsidRDefault="00000000" w:rsidRPr="00000000" w14:paraId="0000137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137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137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137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p w:rsidR="00000000" w:rsidDel="00000000" w:rsidP="00000000" w:rsidRDefault="00000000" w:rsidRPr="00000000" w14:paraId="00001376">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377">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378">
      <w:pPr>
        <w:widowControl w:val="0"/>
        <w:tabs>
          <w:tab w:val="left" w:leader="none" w:pos="36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1379">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37A">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137B">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137C">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137D">
      <w:pPr>
        <w:widowControl w:val="0"/>
        <w:tabs>
          <w:tab w:val="right" w:leader="none" w:pos="536"/>
          <w:tab w:val="left" w:leader="none" w:pos="626"/>
          <w:tab w:val="right" w:leader="none" w:pos="6268"/>
          <w:tab w:val="left" w:leader="none" w:pos="6358"/>
        </w:tabs>
        <w:spacing w:before="16" w:lineRule="auto"/>
        <w:rPr>
          <w:rFonts w:ascii="Tahoma" w:cs="Tahoma" w:eastAsia="Tahoma" w:hAnsi="Tahoma"/>
          <w:b w:val="0"/>
          <w:color w:val="000080"/>
          <w:sz w:val="28"/>
          <w:szCs w:val="28"/>
          <w:vertAlign w:val="baseline"/>
        </w:rPr>
      </w:pPr>
      <w:r w:rsidDel="00000000" w:rsidR="00000000" w:rsidRPr="00000000">
        <w:rPr>
          <w:rtl w:val="0"/>
        </w:rPr>
      </w:r>
    </w:p>
    <w:p w:rsidR="00000000" w:rsidDel="00000000" w:rsidP="00000000" w:rsidRDefault="00000000" w:rsidRPr="00000000" w14:paraId="0000137E">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ff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Was the final diagnosis acute myocardial infarction</w:t>
        <w:tab/>
        <w:tab/>
      </w:r>
      <w:r w:rsidDel="00000000" w:rsidR="00000000" w:rsidRPr="00000000">
        <w:rPr>
          <w:rtl w:val="0"/>
        </w:rPr>
      </w:r>
    </w:p>
    <w:p w:rsidR="00000000" w:rsidDel="00000000" w:rsidP="00000000" w:rsidRDefault="00000000" w:rsidRPr="00000000" w14:paraId="0000137F">
      <w:pPr>
        <w:widowControl w:val="0"/>
        <w:tabs>
          <w:tab w:val="center" w:leader="none" w:pos="10989"/>
        </w:tabs>
        <w:rPr>
          <w:rFonts w:ascii="Arial" w:cs="Arial" w:eastAsia="Arial" w:hAnsi="Arial"/>
          <w:b w:val="0"/>
          <w:color w:val="000000"/>
          <w:vertAlign w:val="baseline"/>
        </w:rPr>
      </w:pPr>
      <w:r w:rsidDel="00000000" w:rsidR="00000000" w:rsidRPr="00000000">
        <w:rPr>
          <w:rFonts w:ascii="Arial" w:cs="Arial" w:eastAsia="Arial" w:hAnsi="Arial"/>
          <w:vertAlign w:val="baseline"/>
          <w:rtl w:val="0"/>
        </w:rPr>
        <w:tab/>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MyocardialInfarction</w:t>
      </w:r>
      <w:r w:rsidDel="00000000" w:rsidR="00000000" w:rsidRPr="00000000">
        <w:rPr>
          <w:rtl w:val="0"/>
        </w:rPr>
      </w:r>
    </w:p>
    <w:tbl>
      <w:tblPr>
        <w:tblStyle w:val="Table256"/>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3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57"/>
              <w:tblW w:w="8589.0" w:type="dxa"/>
              <w:jc w:val="left"/>
              <w:tblLayout w:type="fixed"/>
              <w:tblLook w:val="0000"/>
            </w:tblPr>
            <w:tblGrid>
              <w:gridCol w:w="8589"/>
              <w:tblGridChange w:id="0">
                <w:tblGrid>
                  <w:gridCol w:w="8589"/>
                </w:tblGrid>
              </w:tblGridChange>
            </w:tblGrid>
            <w:tr>
              <w:trPr>
                <w:cantSplit w:val="0"/>
                <w:tblHeader w:val="0"/>
              </w:trPr>
              <w:tc>
                <w:tcPr>
                  <w:vAlign w:val="center"/>
                </w:tcPr>
                <w:p w:rsidR="00000000" w:rsidDel="00000000" w:rsidP="00000000" w:rsidRDefault="00000000" w:rsidRPr="00000000" w14:paraId="00001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vertAlign w:val="baseline"/>
                    </w:rPr>
                  </w:pPr>
                  <w:r w:rsidDel="00000000" w:rsidR="00000000" w:rsidRPr="00000000">
                    <w:rPr>
                      <w:rtl w:val="0"/>
                    </w:rPr>
                  </w:r>
                </w:p>
                <w:tbl>
                  <w:tblPr>
                    <w:tblStyle w:val="Table258"/>
                    <w:tblW w:w="8589.0" w:type="dxa"/>
                    <w:jc w:val="left"/>
                    <w:tblLayout w:type="fixed"/>
                    <w:tblLook w:val="0000"/>
                  </w:tblPr>
                  <w:tblGrid>
                    <w:gridCol w:w="8589"/>
                    <w:tblGridChange w:id="0">
                      <w:tblGrid>
                        <w:gridCol w:w="8589"/>
                      </w:tblGrid>
                    </w:tblGridChange>
                  </w:tblGrid>
                  <w:tr>
                    <w:trPr>
                      <w:cantSplit w:val="0"/>
                      <w:tblHeader w:val="0"/>
                    </w:trPr>
                    <w:tc>
                      <w:tcPr>
                        <w:vAlign w:val="center"/>
                      </w:tcPr>
                      <w:p w:rsidR="00000000" w:rsidDel="00000000" w:rsidP="00000000" w:rsidRDefault="00000000" w:rsidRPr="00000000" w14:paraId="0000138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383">
                        <w:pPr>
                          <w:widowControl w:val="0"/>
                          <w:tabs>
                            <w:tab w:val="left" w:leader="none" w:pos="90"/>
                          </w:tabs>
                          <w:spacing w:before="12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    Hospital Data - Indicates whether the final diagnosis was acute myocardial infarction. </w:t>
                        </w:r>
                      </w:p>
                    </w:tc>
                  </w:tr>
                </w:tbl>
                <w:p w:rsidR="00000000" w:rsidDel="00000000" w:rsidP="00000000" w:rsidRDefault="00000000" w:rsidRPr="00000000" w14:paraId="0000138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385">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38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8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38B">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38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38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3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38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39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39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39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39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39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39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39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39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39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39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39A">
      <w:pPr>
        <w:widowControl w:val="0"/>
        <w:tabs>
          <w:tab w:val="left" w:leader="none" w:pos="140"/>
          <w:tab w:val="left" w:leader="none" w:pos="1940"/>
          <w:tab w:val="left" w:leader="none" w:pos="3980"/>
          <w:tab w:val="left" w:leader="none" w:pos="6800"/>
        </w:tabs>
        <w:spacing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39B">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39C">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39D">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1             Yes</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39E">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2             No</w:t>
      </w:r>
    </w:p>
    <w:p w:rsidR="00000000" w:rsidDel="00000000" w:rsidP="00000000" w:rsidRDefault="00000000" w:rsidRPr="00000000" w14:paraId="0000139F">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3A0">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3A1">
      <w:pPr>
        <w:rPr>
          <w:rFonts w:ascii="Helvetica Neue" w:cs="Helvetica Neue" w:eastAsia="Helvetica Neue" w:hAnsi="Helvetica Neue"/>
          <w:b w:val="0"/>
          <w:color w:val="353535"/>
          <w:sz w:val="22"/>
          <w:szCs w:val="22"/>
          <w:highlight w:val="yellow"/>
          <w:vertAlign w:val="baseline"/>
        </w:rPr>
      </w:pPr>
      <w:r w:rsidDel="00000000" w:rsidR="00000000" w:rsidRPr="00000000">
        <w:rPr>
          <w:rFonts w:ascii="Arial" w:cs="Arial" w:eastAsia="Arial" w:hAnsi="Arial"/>
          <w:color w:val="080000"/>
          <w:sz w:val="22"/>
          <w:szCs w:val="22"/>
          <w:highlight w:val="yellow"/>
          <w:vertAlign w:val="baseline"/>
          <w:rtl w:val="0"/>
        </w:rPr>
        <w:t xml:space="preserve">Only the affirmative response (Yes) between the Destination Hospital and Transfer Hospital should be passed. If the response is affirmative for both hospitals, then the response from the final destination hospital should be passed. If the response is negative (No) for both hospitals, then the response from the final destination hospital should be passed. </w:t>
      </w:r>
      <w:r w:rsidDel="00000000" w:rsidR="00000000" w:rsidRPr="00000000">
        <w:rPr>
          <w:rtl w:val="0"/>
        </w:rPr>
      </w:r>
    </w:p>
    <w:p w:rsidR="00000000" w:rsidDel="00000000" w:rsidP="00000000" w:rsidRDefault="00000000" w:rsidRPr="00000000" w14:paraId="000013A2">
      <w:pPr>
        <w:widowControl w:val="0"/>
        <w:tabs>
          <w:tab w:val="center" w:leader="none" w:pos="10989"/>
        </w:tabs>
        <w:rPr>
          <w:rFonts w:ascii="Tahoma" w:cs="Tahoma" w:eastAsia="Tahoma" w:hAnsi="Tahoma"/>
          <w:b w:val="0"/>
          <w:color w:val="000000"/>
          <w:sz w:val="29"/>
          <w:szCs w:val="29"/>
          <w:vertAlign w:val="baseline"/>
        </w:rPr>
      </w:pPr>
      <w:r w:rsidDel="00000000" w:rsidR="00000000" w:rsidRPr="00000000">
        <w:rPr>
          <w:rtl w:val="0"/>
        </w:rPr>
      </w:r>
    </w:p>
    <w:p w:rsidR="00000000" w:rsidDel="00000000" w:rsidP="00000000" w:rsidRDefault="00000000" w:rsidRPr="00000000" w14:paraId="000013A3">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3A4">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Coronary Angiography Performed</w:t>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CoronaryAngiography</w:t>
      </w:r>
      <w:r w:rsidDel="00000000" w:rsidR="00000000" w:rsidRPr="00000000">
        <w:rPr>
          <w:rtl w:val="0"/>
        </w:rPr>
      </w:r>
    </w:p>
    <w:tbl>
      <w:tblPr>
        <w:tblStyle w:val="Table259"/>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3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260"/>
              <w:tblW w:w="7599.0" w:type="dxa"/>
              <w:jc w:val="left"/>
              <w:tblLayout w:type="fixed"/>
              <w:tblLook w:val="0000"/>
            </w:tblPr>
            <w:tblGrid>
              <w:gridCol w:w="7599"/>
              <w:tblGridChange w:id="0">
                <w:tblGrid>
                  <w:gridCol w:w="7599"/>
                </w:tblGrid>
              </w:tblGridChange>
            </w:tblGrid>
            <w:tr>
              <w:trPr>
                <w:cantSplit w:val="0"/>
                <w:tblHeader w:val="0"/>
              </w:trPr>
              <w:tc>
                <w:tcPr>
                  <w:vAlign w:val="center"/>
                </w:tcPr>
                <w:p w:rsidR="00000000" w:rsidDel="00000000" w:rsidP="00000000" w:rsidRDefault="00000000" w:rsidRPr="00000000" w14:paraId="00001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261"/>
                    <w:tblW w:w="7599.0" w:type="dxa"/>
                    <w:jc w:val="left"/>
                    <w:tblLayout w:type="fixed"/>
                    <w:tblLook w:val="0000"/>
                  </w:tblPr>
                  <w:tblGrid>
                    <w:gridCol w:w="7599"/>
                    <w:tblGridChange w:id="0">
                      <w:tblGrid>
                        <w:gridCol w:w="7599"/>
                      </w:tblGrid>
                    </w:tblGridChange>
                  </w:tblGrid>
                  <w:tr>
                    <w:trPr>
                      <w:cantSplit w:val="0"/>
                      <w:tblHeader w:val="0"/>
                    </w:trPr>
                    <w:tc>
                      <w:tcPr>
                        <w:vAlign w:val="center"/>
                      </w:tcPr>
                      <w:p w:rsidR="00000000" w:rsidDel="00000000" w:rsidP="00000000" w:rsidRDefault="00000000" w:rsidRPr="00000000" w14:paraId="000013A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3A8">
                        <w:pPr>
                          <w:widowControl w:val="0"/>
                          <w:tabs>
                            <w:tab w:val="left" w:leader="none" w:pos="90"/>
                          </w:tabs>
                          <w:spacing w:before="12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    Hospital Data - Indicates whether a Coronary Angiography was performed. </w:t>
                        </w:r>
                      </w:p>
                    </w:tc>
                  </w:tr>
                </w:tbl>
                <w:p w:rsidR="00000000" w:rsidDel="00000000" w:rsidP="00000000" w:rsidRDefault="00000000" w:rsidRPr="00000000" w14:paraId="000013A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3A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3A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A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3B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3B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3B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3B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3B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3B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3B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3B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3B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3B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3B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3B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3B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3B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3B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3BF">
      <w:pPr>
        <w:widowControl w:val="0"/>
        <w:tabs>
          <w:tab w:val="left" w:leader="none" w:pos="140"/>
          <w:tab w:val="left" w:leader="none" w:pos="1940"/>
          <w:tab w:val="left" w:leader="none" w:pos="3980"/>
          <w:tab w:val="left" w:leader="none" w:pos="6800"/>
        </w:tabs>
        <w:spacing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3C0">
      <w:pPr>
        <w:widowControl w:val="0"/>
        <w:tabs>
          <w:tab w:val="left" w:leader="none" w:pos="140"/>
          <w:tab w:val="left" w:leader="none" w:pos="1940"/>
          <w:tab w:val="left" w:leader="none" w:pos="3980"/>
          <w:tab w:val="left" w:leader="none" w:pos="6800"/>
        </w:tabs>
        <w:spacing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3C1">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3C2">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1              Yes</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3C3">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2              No</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3C4">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              Unknown</w:t>
      </w:r>
    </w:p>
    <w:p w:rsidR="00000000" w:rsidDel="00000000" w:rsidP="00000000" w:rsidRDefault="00000000" w:rsidRPr="00000000" w14:paraId="000013C5">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80000"/>
          <w:sz w:val="22"/>
          <w:szCs w:val="22"/>
          <w:vertAlign w:val="baseline"/>
        </w:rPr>
      </w:pPr>
      <w:r w:rsidDel="00000000" w:rsidR="00000000" w:rsidRPr="00000000">
        <w:rPr>
          <w:rtl w:val="0"/>
        </w:rPr>
      </w:r>
    </w:p>
    <w:p w:rsidR="00000000" w:rsidDel="00000000" w:rsidP="00000000" w:rsidRDefault="00000000" w:rsidRPr="00000000" w14:paraId="000013C6">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3C7">
      <w:pPr>
        <w:spacing w:after="0" w:lineRule="auto"/>
        <w:rPr>
          <w:rFonts w:ascii="Helvetica Neue" w:cs="Helvetica Neue" w:eastAsia="Helvetica Neue" w:hAnsi="Helvetica Neue"/>
          <w:b w:val="0"/>
          <w:color w:val="353535"/>
          <w:sz w:val="22"/>
          <w:szCs w:val="22"/>
          <w:highlight w:val="yellow"/>
          <w:vertAlign w:val="baseline"/>
        </w:rPr>
      </w:pPr>
      <w:r w:rsidDel="00000000" w:rsidR="00000000" w:rsidRPr="00000000">
        <w:rPr>
          <w:rFonts w:ascii="Arial" w:cs="Arial" w:eastAsia="Arial" w:hAnsi="Arial"/>
          <w:color w:val="080000"/>
          <w:sz w:val="22"/>
          <w:szCs w:val="22"/>
          <w:highlight w:val="yellow"/>
          <w:vertAlign w:val="baseline"/>
          <w:rtl w:val="0"/>
        </w:rPr>
        <w:t xml:space="preserve">Only the affirmative response (Yes) and associated Date/Time value between the Destination Hospital and Transfer Hospital should be passed. If the response is affirmative for both hospitals, then the response from the final destination hospital should be passed. If the response is negative (No) for both hospitals, then the response from the final destination hospital should be passed. </w:t>
      </w:r>
      <w:r w:rsidDel="00000000" w:rsidR="00000000" w:rsidRPr="00000000">
        <w:rPr>
          <w:rtl w:val="0"/>
        </w:rPr>
      </w:r>
    </w:p>
    <w:p w:rsidR="00000000" w:rsidDel="00000000" w:rsidP="00000000" w:rsidRDefault="00000000" w:rsidRPr="00000000" w14:paraId="000013C8">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3C9">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3CA">
      <w:pPr>
        <w:widowControl w:val="0"/>
        <w:tabs>
          <w:tab w:val="left" w:leader="none" w:pos="90"/>
        </w:tabs>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Coronary Angiography Date/Time</w:t>
        <w:tab/>
      </w:r>
      <w:r w:rsidDel="00000000" w:rsidR="00000000" w:rsidRPr="00000000">
        <w:rPr>
          <w:rFonts w:ascii="Arial" w:cs="Arial" w:eastAsia="Arial" w:hAnsi="Arial"/>
          <w:b w:val="1"/>
          <w:vertAlign w:val="baseline"/>
          <w:rtl w:val="0"/>
        </w:rPr>
        <w:t xml:space="preserve">  eCustomConfiguration.</w:t>
      </w:r>
      <w:r w:rsidDel="00000000" w:rsidR="00000000" w:rsidRPr="00000000">
        <w:rPr>
          <w:rFonts w:ascii="Arial" w:cs="Arial" w:eastAsia="Arial" w:hAnsi="Arial"/>
          <w:b w:val="1"/>
          <w:color w:val="000000"/>
          <w:vertAlign w:val="baseline"/>
          <w:rtl w:val="0"/>
        </w:rPr>
        <w:t xml:space="preserve">CoronaryAngiographyDateTime</w:t>
      </w:r>
      <w:r w:rsidDel="00000000" w:rsidR="00000000" w:rsidRPr="00000000">
        <w:rPr>
          <w:rtl w:val="0"/>
        </w:rPr>
      </w:r>
    </w:p>
    <w:tbl>
      <w:tblPr>
        <w:tblStyle w:val="Table262"/>
        <w:tblW w:w="11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6"/>
        <w:gridCol w:w="2934"/>
        <w:gridCol w:w="3240"/>
        <w:gridCol w:w="2628"/>
        <w:tblGridChange w:id="0">
          <w:tblGrid>
            <w:gridCol w:w="2826"/>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3C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13CC">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Fonts w:ascii="Arial" w:cs="Arial" w:eastAsia="Arial" w:hAnsi="Arial"/>
                <w:color w:val="000000"/>
                <w:sz w:val="22"/>
                <w:szCs w:val="22"/>
                <w:vertAlign w:val="baseline"/>
                <w:rtl w:val="0"/>
              </w:rPr>
              <w:t xml:space="preserve">Hospital Data - If Coronary Angiography Performed is yes, provide date and time.</w:t>
            </w:r>
          </w:p>
        </w:tc>
      </w:tr>
      <w:tr>
        <w:trPr>
          <w:cantSplit w:val="0"/>
          <w:tblHeader w:val="0"/>
        </w:trPr>
        <w:tc>
          <w:tcPr>
            <w:vAlign w:val="top"/>
          </w:tcPr>
          <w:p w:rsidR="00000000" w:rsidDel="00000000" w:rsidP="00000000" w:rsidRDefault="00000000" w:rsidRPr="00000000" w14:paraId="000013D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3D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3D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3D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3D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3D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3D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3D7">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3D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3D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3D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3D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3D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3D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 </w:t>
            </w:r>
          </w:p>
        </w:tc>
        <w:tc>
          <w:tcPr>
            <w:vAlign w:val="top"/>
          </w:tcPr>
          <w:p w:rsidR="00000000" w:rsidDel="00000000" w:rsidP="00000000" w:rsidRDefault="00000000" w:rsidRPr="00000000" w14:paraId="000013D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3D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3E0">
      <w:pPr>
        <w:widowControl w:val="0"/>
        <w:tabs>
          <w:tab w:val="center" w:leader="none" w:pos="10989"/>
        </w:tabs>
        <w:spacing w:after="0" w:lineRule="auto"/>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13E1">
      <w:pPr>
        <w:widowControl w:val="0"/>
        <w:tabs>
          <w:tab w:val="left" w:leader="none" w:pos="9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13E2">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3E3">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Data Type             minInclusive                              maxInclusive</w:t>
      </w:r>
      <w:r w:rsidDel="00000000" w:rsidR="00000000" w:rsidRPr="00000000">
        <w:rPr>
          <w:rtl w:val="0"/>
        </w:rPr>
      </w:r>
    </w:p>
    <w:p w:rsidR="00000000" w:rsidDel="00000000" w:rsidP="00000000" w:rsidRDefault="00000000" w:rsidRPr="00000000" w14:paraId="000013E4">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dateTime               1950-01-01T00:00:00-00:00       2050-01-01T00:00:00-00:00  </w:t>
        <w:tab/>
        <w:tab/>
        <w:tab/>
      </w:r>
      <w:r w:rsidDel="00000000" w:rsidR="00000000" w:rsidRPr="00000000">
        <w:rPr>
          <w:rtl w:val="0"/>
        </w:rPr>
      </w:r>
    </w:p>
    <w:p w:rsidR="00000000" w:rsidDel="00000000" w:rsidP="00000000" w:rsidRDefault="00000000" w:rsidRPr="00000000" w14:paraId="000013E5">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Pattern</w:t>
      </w:r>
      <w:r w:rsidDel="00000000" w:rsidR="00000000" w:rsidRPr="00000000">
        <w:rPr>
          <w:rtl w:val="0"/>
        </w:rPr>
      </w:r>
    </w:p>
    <w:p w:rsidR="00000000" w:rsidDel="00000000" w:rsidP="00000000" w:rsidRDefault="00000000" w:rsidRPr="00000000" w14:paraId="000013E6">
      <w:pPr>
        <w:widowControl w:val="0"/>
        <w:tabs>
          <w:tab w:val="left" w:leader="none" w:pos="140"/>
          <w:tab w:val="left" w:leader="none" w:pos="1940"/>
          <w:tab w:val="left" w:leader="none" w:pos="3980"/>
          <w:tab w:val="left" w:leader="none" w:pos="6800"/>
        </w:tabs>
        <w:spacing w:before="0" w:lineRule="auto"/>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   [0-9]{4}-[0-9]{2}-[0-9]{2}T[0-9]{2}:[0-9]{2}:[0-9]{2}(\.\d+)?(\+|-)[0-9]{2}:[0-9]{2}</w:t>
      </w:r>
    </w:p>
    <w:p w:rsidR="00000000" w:rsidDel="00000000" w:rsidP="00000000" w:rsidRDefault="00000000" w:rsidRPr="00000000" w14:paraId="000013E7">
      <w:pPr>
        <w:widowControl w:val="0"/>
        <w:tabs>
          <w:tab w:val="right" w:leader="none" w:pos="536"/>
          <w:tab w:val="left" w:leader="none" w:pos="626"/>
          <w:tab w:val="right" w:leader="none" w:pos="6268"/>
          <w:tab w:val="left" w:leader="none" w:pos="6358"/>
        </w:tabs>
        <w:rPr>
          <w:rFonts w:ascii="Arial" w:cs="Arial" w:eastAsia="Arial" w:hAnsi="Arial"/>
          <w:b w:val="0"/>
          <w:color w:val="000000"/>
          <w:sz w:val="22"/>
          <w:szCs w:val="22"/>
          <w:vertAlign w:val="baseline"/>
        </w:rPr>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13E8">
      <w:pPr>
        <w:widowControl w:val="0"/>
        <w:tabs>
          <w:tab w:val="center" w:leader="none" w:pos="10989"/>
        </w:tabs>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3E9">
      <w:pPr>
        <w:rPr>
          <w:rFonts w:ascii="Helvetica Neue" w:cs="Helvetica Neue" w:eastAsia="Helvetica Neue" w:hAnsi="Helvetica Neue"/>
          <w:b w:val="0"/>
          <w:color w:val="353535"/>
          <w:sz w:val="22"/>
          <w:szCs w:val="22"/>
          <w:highlight w:val="yellow"/>
          <w:vertAlign w:val="baseline"/>
        </w:rPr>
      </w:pPr>
      <w:r w:rsidDel="00000000" w:rsidR="00000000" w:rsidRPr="00000000">
        <w:rPr>
          <w:rFonts w:ascii="Arial" w:cs="Arial" w:eastAsia="Arial" w:hAnsi="Arial"/>
          <w:color w:val="080000"/>
          <w:sz w:val="22"/>
          <w:szCs w:val="22"/>
          <w:highlight w:val="yellow"/>
          <w:vertAlign w:val="baseline"/>
          <w:rtl w:val="0"/>
        </w:rPr>
        <w:t xml:space="preserve">Only the affirmative response (Yes) for Coronary Angiography Performed and associated Date/Time value between the Destination Hospital and Transfer Hospital should be passed. If there is a Date/Time value for both hospitals, then the Date/Time value from the final destination hospital should be passed. If the Coronary Angiography Performed response is negative (No) for both hospitals, then no Date/Time value needs to be passed from either hospital. </w:t>
      </w:r>
      <w:r w:rsidDel="00000000" w:rsidR="00000000" w:rsidRPr="00000000">
        <w:rPr>
          <w:rtl w:val="0"/>
        </w:rPr>
      </w:r>
    </w:p>
    <w:p w:rsidR="00000000" w:rsidDel="00000000" w:rsidP="00000000" w:rsidRDefault="00000000" w:rsidRPr="00000000" w14:paraId="000013EA">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DateTime consists of finite-length characters of the form: yyyy '-' mm '-' dd 'T' hh ':' mm ':' ss ('.' s+)? (zzzzzz)</w:t>
      </w:r>
      <w:r w:rsidDel="00000000" w:rsidR="00000000" w:rsidRPr="00000000">
        <w:rPr>
          <w:rtl w:val="0"/>
        </w:rPr>
      </w:r>
    </w:p>
    <w:tbl>
      <w:tblPr>
        <w:tblStyle w:val="Table263"/>
        <w:tblW w:w="6795.0" w:type="dxa"/>
        <w:jc w:val="left"/>
        <w:tblInd w:w="-15.0" w:type="dxa"/>
        <w:tblLayout w:type="fixed"/>
        <w:tblLook w:val="0000"/>
      </w:tblPr>
      <w:tblGrid>
        <w:gridCol w:w="6795"/>
        <w:tblGridChange w:id="0">
          <w:tblGrid>
            <w:gridCol w:w="6795"/>
          </w:tblGrid>
        </w:tblGridChange>
      </w:tblGrid>
      <w:tr>
        <w:trPr>
          <w:cantSplit w:val="0"/>
          <w:tblHeader w:val="0"/>
        </w:trPr>
        <w:tc>
          <w:tcPr>
            <w:vAlign w:val="center"/>
          </w:tcPr>
          <w:p w:rsidR="00000000" w:rsidDel="00000000" w:rsidP="00000000" w:rsidRDefault="00000000" w:rsidRPr="00000000" w14:paraId="000013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264"/>
              <w:tblW w:w="6737.0" w:type="dxa"/>
              <w:jc w:val="left"/>
              <w:tblLayout w:type="fixed"/>
              <w:tblLook w:val="0000"/>
            </w:tblPr>
            <w:tblGrid>
              <w:gridCol w:w="690"/>
              <w:gridCol w:w="6047"/>
              <w:tblGridChange w:id="0">
                <w:tblGrid>
                  <w:gridCol w:w="690"/>
                  <w:gridCol w:w="6047"/>
                </w:tblGrid>
              </w:tblGridChange>
            </w:tblGrid>
            <w:tr>
              <w:trPr>
                <w:cantSplit w:val="0"/>
                <w:tblHeader w:val="0"/>
              </w:trPr>
              <w:tc>
                <w:tcPr>
                  <w:vAlign w:val="center"/>
                </w:tcPr>
                <w:p w:rsidR="00000000" w:rsidDel="00000000" w:rsidP="00000000" w:rsidRDefault="00000000" w:rsidRPr="00000000" w14:paraId="000013E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yyyy</w:t>
                  </w:r>
                </w:p>
              </w:tc>
              <w:tc>
                <w:tcPr>
                  <w:vAlign w:val="center"/>
                </w:tcPr>
                <w:p w:rsidR="00000000" w:rsidDel="00000000" w:rsidP="00000000" w:rsidRDefault="00000000" w:rsidRPr="00000000" w14:paraId="000013E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four-digit numeral that represents the year</w:t>
                  </w:r>
                </w:p>
              </w:tc>
            </w:tr>
            <w:tr>
              <w:trPr>
                <w:cantSplit w:val="0"/>
                <w:tblHeader w:val="0"/>
              </w:trPr>
              <w:tc>
                <w:tcPr>
                  <w:vAlign w:val="center"/>
                </w:tcPr>
                <w:p w:rsidR="00000000" w:rsidDel="00000000" w:rsidP="00000000" w:rsidRDefault="00000000" w:rsidRPr="00000000" w14:paraId="000013E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13E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separators between parts of the date portion</w:t>
                  </w:r>
                </w:p>
              </w:tc>
            </w:tr>
            <w:tr>
              <w:trPr>
                <w:cantSplit w:val="0"/>
                <w:tblHeader w:val="0"/>
              </w:trPr>
              <w:tc>
                <w:tcPr>
                  <w:vAlign w:val="center"/>
                </w:tcPr>
                <w:p w:rsidR="00000000" w:rsidDel="00000000" w:rsidP="00000000" w:rsidRDefault="00000000" w:rsidRPr="00000000" w14:paraId="000013F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13F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month</w:t>
                  </w:r>
                </w:p>
              </w:tc>
            </w:tr>
            <w:tr>
              <w:trPr>
                <w:cantSplit w:val="0"/>
                <w:tblHeader w:val="0"/>
              </w:trPr>
              <w:tc>
                <w:tcPr>
                  <w:vAlign w:val="center"/>
                </w:tcPr>
                <w:p w:rsidR="00000000" w:rsidDel="00000000" w:rsidP="00000000" w:rsidRDefault="00000000" w:rsidRPr="00000000" w14:paraId="000013F2">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dd</w:t>
                  </w:r>
                </w:p>
              </w:tc>
              <w:tc>
                <w:tcPr>
                  <w:vAlign w:val="center"/>
                </w:tcPr>
                <w:p w:rsidR="00000000" w:rsidDel="00000000" w:rsidP="00000000" w:rsidRDefault="00000000" w:rsidRPr="00000000" w14:paraId="000013F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day</w:t>
                  </w:r>
                </w:p>
              </w:tc>
            </w:tr>
            <w:tr>
              <w:trPr>
                <w:cantSplit w:val="0"/>
                <w:tblHeader w:val="0"/>
              </w:trPr>
              <w:tc>
                <w:tcPr>
                  <w:vAlign w:val="center"/>
                </w:tcPr>
                <w:p w:rsidR="00000000" w:rsidDel="00000000" w:rsidP="00000000" w:rsidRDefault="00000000" w:rsidRPr="00000000" w14:paraId="000013F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w:t>
                  </w:r>
                </w:p>
              </w:tc>
              <w:tc>
                <w:tcPr>
                  <w:vAlign w:val="center"/>
                </w:tcPr>
                <w:p w:rsidR="00000000" w:rsidDel="00000000" w:rsidP="00000000" w:rsidRDefault="00000000" w:rsidRPr="00000000" w14:paraId="000013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separator that indicates time-of-day follows</w:t>
                  </w:r>
                </w:p>
              </w:tc>
            </w:tr>
            <w:tr>
              <w:trPr>
                <w:cantSplit w:val="0"/>
                <w:tblHeader w:val="0"/>
              </w:trPr>
              <w:tc>
                <w:tcPr>
                  <w:vAlign w:val="center"/>
                </w:tcPr>
                <w:p w:rsidR="00000000" w:rsidDel="00000000" w:rsidP="00000000" w:rsidRDefault="00000000" w:rsidRPr="00000000" w14:paraId="000013F6">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13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hour</w:t>
                  </w:r>
                </w:p>
              </w:tc>
            </w:tr>
            <w:tr>
              <w:trPr>
                <w:cantSplit w:val="0"/>
                <w:tblHeader w:val="0"/>
              </w:trPr>
              <w:tc>
                <w:tcPr>
                  <w:vAlign w:val="center"/>
                </w:tcPr>
                <w:p w:rsidR="00000000" w:rsidDel="00000000" w:rsidP="00000000" w:rsidRDefault="00000000" w:rsidRPr="00000000" w14:paraId="000013F8">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13F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separator between parts of the time-of-day portion</w:t>
                  </w:r>
                </w:p>
              </w:tc>
            </w:tr>
            <w:tr>
              <w:trPr>
                <w:cantSplit w:val="0"/>
                <w:tblHeader w:val="0"/>
              </w:trPr>
              <w:tc>
                <w:tcPr>
                  <w:vAlign w:val="center"/>
                </w:tcPr>
                <w:p w:rsidR="00000000" w:rsidDel="00000000" w:rsidP="00000000" w:rsidRDefault="00000000" w:rsidRPr="00000000" w14:paraId="000013F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13F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w:t>
                  </w:r>
                </w:p>
              </w:tc>
            </w:tr>
            <w:tr>
              <w:trPr>
                <w:cantSplit w:val="0"/>
                <w:tblHeader w:val="0"/>
              </w:trPr>
              <w:tc>
                <w:tcPr>
                  <w:vAlign w:val="center"/>
                </w:tcPr>
                <w:p w:rsidR="00000000" w:rsidDel="00000000" w:rsidP="00000000" w:rsidRDefault="00000000" w:rsidRPr="00000000" w14:paraId="000013FC">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ss</w:t>
                  </w:r>
                </w:p>
              </w:tc>
              <w:tc>
                <w:tcPr>
                  <w:vAlign w:val="center"/>
                </w:tcPr>
                <w:p w:rsidR="00000000" w:rsidDel="00000000" w:rsidP="00000000" w:rsidRDefault="00000000" w:rsidRPr="00000000" w14:paraId="000013F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two-integer-digit numeral that represents the whole seconds</w:t>
                  </w:r>
                </w:p>
              </w:tc>
            </w:tr>
            <w:tr>
              <w:trPr>
                <w:cantSplit w:val="0"/>
                <w:tblHeader w:val="0"/>
              </w:trPr>
              <w:tc>
                <w:tcPr>
                  <w:vAlign w:val="center"/>
                </w:tcPr>
                <w:p w:rsidR="00000000" w:rsidDel="00000000" w:rsidP="00000000" w:rsidRDefault="00000000" w:rsidRPr="00000000" w14:paraId="000013F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w:t>
                  </w:r>
                </w:p>
              </w:tc>
              <w:tc>
                <w:tcPr>
                  <w:vAlign w:val="center"/>
                </w:tcPr>
                <w:p w:rsidR="00000000" w:rsidDel="00000000" w:rsidP="00000000" w:rsidRDefault="00000000" w:rsidRPr="00000000" w14:paraId="000013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 required) represents the fractional seconds</w:t>
                  </w:r>
                </w:p>
              </w:tc>
            </w:tr>
            <w:tr>
              <w:trPr>
                <w:cantSplit w:val="0"/>
                <w:tblHeader w:val="0"/>
              </w:trPr>
              <w:tc>
                <w:tcPr>
                  <w:vAlign w:val="center"/>
                </w:tcPr>
                <w:p w:rsidR="00000000" w:rsidDel="00000000" w:rsidP="00000000" w:rsidRDefault="00000000" w:rsidRPr="00000000" w14:paraId="00001400">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zzzzzz</w:t>
                  </w:r>
                </w:p>
              </w:tc>
              <w:tc>
                <w:tcPr>
                  <w:vAlign w:val="center"/>
                </w:tcPr>
                <w:p w:rsidR="00000000" w:rsidDel="00000000" w:rsidP="00000000" w:rsidRDefault="00000000" w:rsidRPr="00000000" w14:paraId="0000140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(required) represents the timezone (as described below)</w:t>
                  </w:r>
                </w:p>
              </w:tc>
            </w:tr>
          </w:tbl>
          <w:p w:rsidR="00000000" w:rsidDel="00000000" w:rsidP="00000000" w:rsidRDefault="00000000" w:rsidRPr="00000000" w14:paraId="0000140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403">
      <w:pPr>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br w:type="textWrapping"/>
        <w:t xml:space="preserve">Timezones, required, are durations with (integer-valued) hour and minute properties in the form: ('+' | '-') hh ':' mm</w:t>
      </w:r>
      <w:r w:rsidDel="00000000" w:rsidR="00000000" w:rsidRPr="00000000">
        <w:rPr>
          <w:rtl w:val="0"/>
        </w:rPr>
      </w:r>
    </w:p>
    <w:tbl>
      <w:tblPr>
        <w:tblStyle w:val="Table265"/>
        <w:tblW w:w="8014.0" w:type="dxa"/>
        <w:jc w:val="left"/>
        <w:tblInd w:w="-15.0" w:type="dxa"/>
        <w:tblLayout w:type="fixed"/>
        <w:tblLook w:val="0000"/>
      </w:tblPr>
      <w:tblGrid>
        <w:gridCol w:w="8014"/>
        <w:tblGridChange w:id="0">
          <w:tblGrid>
            <w:gridCol w:w="8014"/>
          </w:tblGrid>
        </w:tblGridChange>
      </w:tblGrid>
      <w:tr>
        <w:trPr>
          <w:cantSplit w:val="0"/>
          <w:trHeight w:val="648" w:hRule="atLeast"/>
          <w:tblHeader w:val="0"/>
        </w:trPr>
        <w:tc>
          <w:tcPr>
            <w:vAlign w:val="center"/>
          </w:tcPr>
          <w:p w:rsidR="00000000" w:rsidDel="00000000" w:rsidP="00000000" w:rsidRDefault="00000000" w:rsidRPr="00000000" w14:paraId="000014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bl>
            <w:tblPr>
              <w:tblStyle w:val="Table266"/>
              <w:tblW w:w="7924.000000000001" w:type="dxa"/>
              <w:jc w:val="left"/>
              <w:tblLayout w:type="fixed"/>
              <w:tblLook w:val="0000"/>
            </w:tblPr>
            <w:tblGrid>
              <w:gridCol w:w="397"/>
              <w:gridCol w:w="7527"/>
              <w:tblGridChange w:id="0">
                <w:tblGrid>
                  <w:gridCol w:w="397"/>
                  <w:gridCol w:w="7527"/>
                </w:tblGrid>
              </w:tblGridChange>
            </w:tblGrid>
            <w:tr>
              <w:trPr>
                <w:cantSplit w:val="0"/>
                <w:tblHeader w:val="0"/>
              </w:trPr>
              <w:tc>
                <w:tcPr>
                  <w:vAlign w:val="center"/>
                </w:tcPr>
                <w:p w:rsidR="00000000" w:rsidDel="00000000" w:rsidP="00000000" w:rsidRDefault="00000000" w:rsidRPr="00000000" w14:paraId="00001405">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hh</w:t>
                  </w:r>
                </w:p>
              </w:tc>
              <w:tc>
                <w:tcPr>
                  <w:vAlign w:val="center"/>
                </w:tcPr>
                <w:p w:rsidR="00000000" w:rsidDel="00000000" w:rsidP="00000000" w:rsidRDefault="00000000" w:rsidRPr="00000000" w14:paraId="0000140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(with leading zeros as required) that represents the hours</w:t>
                  </w:r>
                </w:p>
              </w:tc>
            </w:tr>
            <w:tr>
              <w:trPr>
                <w:cantSplit w:val="0"/>
                <w:tblHeader w:val="0"/>
              </w:trPr>
              <w:tc>
                <w:tcPr>
                  <w:vAlign w:val="center"/>
                </w:tcPr>
                <w:p w:rsidR="00000000" w:rsidDel="00000000" w:rsidP="00000000" w:rsidRDefault="00000000" w:rsidRPr="00000000" w14:paraId="00001407">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mm</w:t>
                  </w:r>
                </w:p>
              </w:tc>
              <w:tc>
                <w:tcPr>
                  <w:vAlign w:val="center"/>
                </w:tcPr>
                <w:p w:rsidR="00000000" w:rsidDel="00000000" w:rsidP="00000000" w:rsidRDefault="00000000" w:rsidRPr="00000000" w14:paraId="0000140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two-digit numeral that represents the minutes</w:t>
                  </w:r>
                </w:p>
              </w:tc>
            </w:tr>
            <w:tr>
              <w:trPr>
                <w:cantSplit w:val="0"/>
                <w:trHeight w:val="103" w:hRule="atLeast"/>
                <w:tblHeader w:val="0"/>
              </w:trPr>
              <w:tc>
                <w:tcPr>
                  <w:vAlign w:val="center"/>
                </w:tcPr>
                <w:p w:rsidR="00000000" w:rsidDel="00000000" w:rsidP="00000000" w:rsidRDefault="00000000" w:rsidRPr="00000000" w14:paraId="0000140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140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nonnegative duration</w:t>
                  </w:r>
                </w:p>
              </w:tc>
            </w:tr>
            <w:tr>
              <w:trPr>
                <w:cantSplit w:val="0"/>
                <w:tblHeader w:val="0"/>
              </w:trPr>
              <w:tc>
                <w:tcPr>
                  <w:vAlign w:val="center"/>
                </w:tcPr>
                <w:p w:rsidR="00000000" w:rsidDel="00000000" w:rsidP="00000000" w:rsidRDefault="00000000" w:rsidRPr="00000000" w14:paraId="0000140B">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tc>
              <w:tc>
                <w:tcPr>
                  <w:vAlign w:val="center"/>
                </w:tcPr>
                <w:p w:rsidR="00000000" w:rsidDel="00000000" w:rsidP="00000000" w:rsidRDefault="00000000" w:rsidRPr="00000000" w14:paraId="0000140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nonpositive duration</w:t>
                  </w:r>
                </w:p>
                <w:p w:rsidR="00000000" w:rsidDel="00000000" w:rsidP="00000000" w:rsidRDefault="00000000" w:rsidRPr="00000000" w14:paraId="0000140D">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40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40F">
      <w:pPr>
        <w:widowControl w:val="0"/>
        <w:tabs>
          <w:tab w:val="left" w:leader="none" w:pos="36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1410">
      <w:pPr>
        <w:widowControl w:val="0"/>
        <w:tabs>
          <w:tab w:val="left" w:leader="none" w:pos="360"/>
        </w:tabs>
        <w:rPr>
          <w:rFonts w:ascii="Arial" w:cs="Arial" w:eastAsia="Arial" w:hAnsi="Arial"/>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411">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Was a cardiac stent placed</w:t>
      </w:r>
      <w:r w:rsidDel="00000000" w:rsidR="00000000" w:rsidRPr="00000000">
        <w:rPr>
          <w:rFonts w:ascii="Arial" w:cs="Arial" w:eastAsia="Arial" w:hAnsi="Arial"/>
          <w:b w:val="1"/>
          <w:vertAlign w:val="baseline"/>
          <w:rtl w:val="0"/>
        </w:rPr>
        <w:tab/>
        <w:tab/>
        <w:tab/>
        <w:tab/>
        <w:t xml:space="preserve">  eCustomConfiguration.</w:t>
      </w:r>
      <w:r w:rsidDel="00000000" w:rsidR="00000000" w:rsidRPr="00000000">
        <w:rPr>
          <w:rFonts w:ascii="Arial" w:cs="Arial" w:eastAsia="Arial" w:hAnsi="Arial"/>
          <w:b w:val="1"/>
          <w:color w:val="000000"/>
          <w:vertAlign w:val="baseline"/>
          <w:rtl w:val="0"/>
        </w:rPr>
        <w:t xml:space="preserve">CardiacStent</w:t>
      </w:r>
      <w:r w:rsidDel="00000000" w:rsidR="00000000" w:rsidRPr="00000000">
        <w:rPr>
          <w:rtl w:val="0"/>
        </w:rPr>
      </w:r>
    </w:p>
    <w:tbl>
      <w:tblPr>
        <w:tblStyle w:val="Table267"/>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4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268"/>
              <w:tblW w:w="6095.0" w:type="dxa"/>
              <w:jc w:val="left"/>
              <w:tblLayout w:type="fixed"/>
              <w:tblLook w:val="0000"/>
            </w:tblPr>
            <w:tblGrid>
              <w:gridCol w:w="6095"/>
              <w:tblGridChange w:id="0">
                <w:tblGrid>
                  <w:gridCol w:w="6095"/>
                </w:tblGrid>
              </w:tblGridChange>
            </w:tblGrid>
            <w:tr>
              <w:trPr>
                <w:cantSplit w:val="0"/>
                <w:tblHeader w:val="0"/>
              </w:trPr>
              <w:tc>
                <w:tcPr>
                  <w:vAlign w:val="center"/>
                </w:tcPr>
                <w:p w:rsidR="00000000" w:rsidDel="00000000" w:rsidP="00000000" w:rsidRDefault="00000000" w:rsidRPr="00000000" w14:paraId="00001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269"/>
                    <w:tblW w:w="6095.0" w:type="dxa"/>
                    <w:jc w:val="left"/>
                    <w:tblLayout w:type="fixed"/>
                    <w:tblLook w:val="0000"/>
                  </w:tblPr>
                  <w:tblGrid>
                    <w:gridCol w:w="6095"/>
                    <w:tblGridChange w:id="0">
                      <w:tblGrid>
                        <w:gridCol w:w="6095"/>
                      </w:tblGrid>
                    </w:tblGridChange>
                  </w:tblGrid>
                  <w:tr>
                    <w:trPr>
                      <w:cantSplit w:val="0"/>
                      <w:tblHeader w:val="0"/>
                    </w:trPr>
                    <w:tc>
                      <w:tcPr>
                        <w:vAlign w:val="center"/>
                      </w:tcPr>
                      <w:p w:rsidR="00000000" w:rsidDel="00000000" w:rsidP="00000000" w:rsidRDefault="00000000" w:rsidRPr="00000000" w14:paraId="00001414">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415">
                        <w:pPr>
                          <w:widowControl w:val="0"/>
                          <w:tabs>
                            <w:tab w:val="left" w:leader="none" w:pos="90"/>
                          </w:tabs>
                          <w:spacing w:before="12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Hospital Data – Indicates whether a cardiac stent was placed. </w:t>
                        </w:r>
                      </w:p>
                    </w:tc>
                  </w:tr>
                </w:tbl>
                <w:p w:rsidR="00000000" w:rsidDel="00000000" w:rsidP="00000000" w:rsidRDefault="00000000" w:rsidRPr="00000000" w14:paraId="00001416">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417">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41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1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41D">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41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41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42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42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42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42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42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42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42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42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42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42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42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42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42C">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42D">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42E">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42F">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1              Yes</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430">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2              No</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431">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              Unknown</w:t>
      </w:r>
    </w:p>
    <w:p w:rsidR="00000000" w:rsidDel="00000000" w:rsidP="00000000" w:rsidRDefault="00000000" w:rsidRPr="00000000" w14:paraId="00001432">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80000"/>
          <w:sz w:val="22"/>
          <w:szCs w:val="22"/>
          <w:vertAlign w:val="baseline"/>
        </w:rPr>
      </w:pPr>
      <w:r w:rsidDel="00000000" w:rsidR="00000000" w:rsidRPr="00000000">
        <w:rPr>
          <w:rtl w:val="0"/>
        </w:rPr>
      </w:r>
    </w:p>
    <w:p w:rsidR="00000000" w:rsidDel="00000000" w:rsidP="00000000" w:rsidRDefault="00000000" w:rsidRPr="00000000" w14:paraId="00001433">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434">
      <w:pPr>
        <w:spacing w:after="0" w:lineRule="auto"/>
        <w:rPr>
          <w:rFonts w:ascii="Helvetica Neue" w:cs="Helvetica Neue" w:eastAsia="Helvetica Neue" w:hAnsi="Helvetica Neue"/>
          <w:b w:val="0"/>
          <w:color w:val="353535"/>
          <w:sz w:val="22"/>
          <w:szCs w:val="22"/>
          <w:highlight w:val="yellow"/>
          <w:vertAlign w:val="baseline"/>
        </w:rPr>
      </w:pPr>
      <w:r w:rsidDel="00000000" w:rsidR="00000000" w:rsidRPr="00000000">
        <w:rPr>
          <w:rFonts w:ascii="Arial" w:cs="Arial" w:eastAsia="Arial" w:hAnsi="Arial"/>
          <w:color w:val="080000"/>
          <w:sz w:val="22"/>
          <w:szCs w:val="22"/>
          <w:highlight w:val="yellow"/>
          <w:vertAlign w:val="baseline"/>
          <w:rtl w:val="0"/>
        </w:rPr>
        <w:t xml:space="preserve">Only the affirmative response (Yes) between the Destination Hospital and Transfer Hospital should be passed. If the response is affirmative for both hospitals, then the response from the final destination hospital should be passed. If the response is negative (No) for both hospitals, then the response from the final destination hospital should be passed. </w:t>
      </w:r>
      <w:r w:rsidDel="00000000" w:rsidR="00000000" w:rsidRPr="00000000">
        <w:rPr>
          <w:rtl w:val="0"/>
        </w:rPr>
      </w:r>
    </w:p>
    <w:p w:rsidR="00000000" w:rsidDel="00000000" w:rsidP="00000000" w:rsidRDefault="00000000" w:rsidRPr="00000000" w14:paraId="00001435">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436">
      <w:pPr>
        <w:widowControl w:val="0"/>
        <w:tabs>
          <w:tab w:val="left" w:leader="none" w:pos="90"/>
          <w:tab w:val="left" w:leader="none" w:pos="1500"/>
        </w:tabs>
        <w:rPr>
          <w:rFonts w:ascii="Arial" w:cs="Arial" w:eastAsia="Arial" w:hAnsi="Arial"/>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437">
      <w:pPr>
        <w:widowControl w:val="0"/>
        <w:tabs>
          <w:tab w:val="right" w:leader="none" w:pos="536"/>
          <w:tab w:val="left" w:leader="none" w:pos="626"/>
          <w:tab w:val="right" w:leader="none" w:pos="6268"/>
          <w:tab w:val="left" w:leader="none" w:pos="6358"/>
        </w:tabs>
        <w:spacing w:before="16" w:lineRule="auto"/>
        <w:rPr>
          <w:rFonts w:ascii="Arial" w:cs="Arial" w:eastAsia="Arial" w:hAnsi="Arial"/>
          <w:b w:val="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CABG performed</w:t>
        <w:tab/>
        <w:tab/>
      </w:r>
      <w:r w:rsidDel="00000000" w:rsidR="00000000" w:rsidRPr="00000000">
        <w:rPr>
          <w:rFonts w:ascii="Arial" w:cs="Arial" w:eastAsia="Arial" w:hAnsi="Arial"/>
          <w:b w:val="1"/>
          <w:vertAlign w:val="baseline"/>
          <w:rtl w:val="0"/>
        </w:rPr>
        <w:t xml:space="preserve">        eCustomConfiguration.</w:t>
      </w:r>
      <w:r w:rsidDel="00000000" w:rsidR="00000000" w:rsidRPr="00000000">
        <w:rPr>
          <w:rFonts w:ascii="Arial" w:cs="Arial" w:eastAsia="Arial" w:hAnsi="Arial"/>
          <w:b w:val="1"/>
          <w:color w:val="000000"/>
          <w:vertAlign w:val="baseline"/>
          <w:rtl w:val="0"/>
        </w:rPr>
        <w:t xml:space="preserve">CABGPerformed</w:t>
      </w:r>
      <w:r w:rsidDel="00000000" w:rsidR="00000000" w:rsidRPr="00000000">
        <w:rPr>
          <w:rtl w:val="0"/>
        </w:rPr>
      </w:r>
    </w:p>
    <w:tbl>
      <w:tblPr>
        <w:tblStyle w:val="Table270"/>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4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271"/>
              <w:tblW w:w="8332.0" w:type="dxa"/>
              <w:jc w:val="left"/>
              <w:tblLayout w:type="fixed"/>
              <w:tblLook w:val="0000"/>
            </w:tblPr>
            <w:tblGrid>
              <w:gridCol w:w="8332"/>
              <w:tblGridChange w:id="0">
                <w:tblGrid>
                  <w:gridCol w:w="8332"/>
                </w:tblGrid>
              </w:tblGridChange>
            </w:tblGrid>
            <w:tr>
              <w:trPr>
                <w:cantSplit w:val="0"/>
                <w:tblHeader w:val="0"/>
              </w:trPr>
              <w:tc>
                <w:tcPr>
                  <w:vAlign w:val="center"/>
                </w:tcPr>
                <w:p w:rsidR="00000000" w:rsidDel="00000000" w:rsidP="00000000" w:rsidRDefault="00000000" w:rsidRPr="00000000" w14:paraId="000014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bl>
                  <w:tblPr>
                    <w:tblStyle w:val="Table272"/>
                    <w:tblW w:w="8332.0" w:type="dxa"/>
                    <w:jc w:val="left"/>
                    <w:tblLayout w:type="fixed"/>
                    <w:tblLook w:val="0000"/>
                  </w:tblPr>
                  <w:tblGrid>
                    <w:gridCol w:w="8332"/>
                    <w:tblGridChange w:id="0">
                      <w:tblGrid>
                        <w:gridCol w:w="8332"/>
                      </w:tblGrid>
                    </w:tblGridChange>
                  </w:tblGrid>
                  <w:tr>
                    <w:trPr>
                      <w:cantSplit w:val="0"/>
                      <w:tblHeader w:val="0"/>
                    </w:trPr>
                    <w:tc>
                      <w:tcPr>
                        <w:vAlign w:val="center"/>
                      </w:tcPr>
                      <w:p w:rsidR="00000000" w:rsidDel="00000000" w:rsidP="00000000" w:rsidRDefault="00000000" w:rsidRPr="00000000" w14:paraId="0000143A">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43B">
                        <w:pPr>
                          <w:widowControl w:val="0"/>
                          <w:tabs>
                            <w:tab w:val="left" w:leader="none" w:pos="90"/>
                          </w:tabs>
                          <w:spacing w:before="128"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    Hospital Data – Indicates whether a Coronary Artery Bypass Graft was performed. </w:t>
                        </w:r>
                      </w:p>
                    </w:tc>
                  </w:tr>
                </w:tbl>
                <w:p w:rsidR="00000000" w:rsidDel="00000000" w:rsidP="00000000" w:rsidRDefault="00000000" w:rsidRPr="00000000" w14:paraId="0000143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43D">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43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4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443">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44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44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44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44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44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44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44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44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44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44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44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44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45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45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452">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453">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454">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80000"/>
          <w:sz w:val="22"/>
          <w:szCs w:val="22"/>
          <w:vertAlign w:val="baseline"/>
          <w:rtl w:val="0"/>
        </w:rPr>
        <w:t xml:space="preserve">          </w:t>
      </w:r>
      <w:r w:rsidDel="00000000" w:rsidR="00000000" w:rsidRPr="00000000">
        <w:rPr>
          <w:rFonts w:ascii="Arial" w:cs="Arial" w:eastAsia="Arial" w:hAnsi="Arial"/>
          <w:b w:val="1"/>
          <w:color w:val="000090"/>
          <w:sz w:val="22"/>
          <w:szCs w:val="22"/>
          <w:vertAlign w:val="baseline"/>
          <w:rtl w:val="0"/>
        </w:rPr>
        <w:t xml:space="preserve">Code       Description</w:t>
      </w:r>
      <w:r w:rsidDel="00000000" w:rsidR="00000000" w:rsidRPr="00000000">
        <w:rPr>
          <w:rtl w:val="0"/>
        </w:rPr>
      </w:r>
    </w:p>
    <w:p w:rsidR="00000000" w:rsidDel="00000000" w:rsidP="00000000" w:rsidRDefault="00000000" w:rsidRPr="00000000" w14:paraId="00001455">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1              Yes</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456">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2              No</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457">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              Unknown</w:t>
      </w:r>
    </w:p>
    <w:p w:rsidR="00000000" w:rsidDel="00000000" w:rsidP="00000000" w:rsidRDefault="00000000" w:rsidRPr="00000000" w14:paraId="00001458">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80000"/>
          <w:sz w:val="22"/>
          <w:szCs w:val="22"/>
          <w:vertAlign w:val="baseline"/>
        </w:rPr>
      </w:pPr>
      <w:r w:rsidDel="00000000" w:rsidR="00000000" w:rsidRPr="00000000">
        <w:rPr>
          <w:rtl w:val="0"/>
        </w:rPr>
      </w:r>
    </w:p>
    <w:p w:rsidR="00000000" w:rsidDel="00000000" w:rsidP="00000000" w:rsidRDefault="00000000" w:rsidRPr="00000000" w14:paraId="00001459">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45A">
      <w:pPr>
        <w:spacing w:after="0" w:lineRule="auto"/>
        <w:rPr>
          <w:rFonts w:ascii="Helvetica Neue" w:cs="Helvetica Neue" w:eastAsia="Helvetica Neue" w:hAnsi="Helvetica Neue"/>
          <w:b w:val="0"/>
          <w:color w:val="353535"/>
          <w:sz w:val="22"/>
          <w:szCs w:val="22"/>
          <w:highlight w:val="yellow"/>
          <w:vertAlign w:val="baseline"/>
        </w:rPr>
      </w:pPr>
      <w:r w:rsidDel="00000000" w:rsidR="00000000" w:rsidRPr="00000000">
        <w:rPr>
          <w:rFonts w:ascii="Arial" w:cs="Arial" w:eastAsia="Arial" w:hAnsi="Arial"/>
          <w:color w:val="080000"/>
          <w:sz w:val="22"/>
          <w:szCs w:val="22"/>
          <w:highlight w:val="yellow"/>
          <w:vertAlign w:val="baseline"/>
          <w:rtl w:val="0"/>
        </w:rPr>
        <w:t xml:space="preserve">Only the affirmative response (Yes) and associated Date/Time value between the Destination Hospital and Transfer Hospital should be passed. If the response is affirmative for both hospitals, then the response from the final destination hospital should be passed. If the response is negative (No) for both hospitals, then the response from the final destination hospital should be passed. </w:t>
      </w:r>
      <w:r w:rsidDel="00000000" w:rsidR="00000000" w:rsidRPr="00000000">
        <w:rPr>
          <w:rtl w:val="0"/>
        </w:rPr>
      </w:r>
    </w:p>
    <w:p w:rsidR="00000000" w:rsidDel="00000000" w:rsidP="00000000" w:rsidRDefault="00000000" w:rsidRPr="00000000" w14:paraId="0000145B">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45C">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45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0"/>
          <w:szCs w:val="20"/>
          <w:vertAlign w:val="baseline"/>
        </w:rPr>
      </w:pPr>
      <w:r w:rsidDel="00000000" w:rsidR="00000000" w:rsidRPr="00000000">
        <w:br w:type="page"/>
      </w:r>
      <w:r w:rsidDel="00000000" w:rsidR="00000000" w:rsidRPr="00000000">
        <w:rPr>
          <w:rFonts w:ascii="Tahoma" w:cs="Tahoma" w:eastAsia="Tahoma" w:hAnsi="Tahoma"/>
          <w:b w:val="1"/>
          <w:color w:val="000080"/>
          <w:sz w:val="28"/>
          <w:szCs w:val="28"/>
          <w:vertAlign w:val="baseline"/>
          <w:rtl w:val="0"/>
        </w:rPr>
        <w:t xml:space="preserve">Was an ICD placed and/or scheduled</w:t>
        <w:tab/>
        <w:tab/>
        <w:tab/>
        <w:tab/>
        <w:t xml:space="preserve">     </w:t>
      </w:r>
      <w:r w:rsidDel="00000000" w:rsidR="00000000" w:rsidRPr="00000000">
        <w:rPr>
          <w:rFonts w:ascii="Arial" w:cs="Arial" w:eastAsia="Arial" w:hAnsi="Arial"/>
          <w:b w:val="1"/>
          <w:vertAlign w:val="baseline"/>
          <w:rtl w:val="0"/>
        </w:rPr>
        <w:t xml:space="preserve">eCustomConfiguration.</w:t>
      </w:r>
      <w:r w:rsidDel="00000000" w:rsidR="00000000" w:rsidRPr="00000000">
        <w:rPr>
          <w:rFonts w:ascii="Arial" w:cs="Arial" w:eastAsia="Arial" w:hAnsi="Arial"/>
          <w:b w:val="1"/>
          <w:color w:val="000000"/>
          <w:vertAlign w:val="baseline"/>
          <w:rtl w:val="0"/>
        </w:rPr>
        <w:t xml:space="preserve">ICDPlaced</w:t>
      </w:r>
      <w:r w:rsidDel="00000000" w:rsidR="00000000" w:rsidRPr="00000000">
        <w:rPr>
          <w:rtl w:val="0"/>
        </w:rPr>
      </w:r>
    </w:p>
    <w:tbl>
      <w:tblPr>
        <w:tblStyle w:val="Table273"/>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4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274"/>
              <w:tblW w:w="7290.0" w:type="dxa"/>
              <w:jc w:val="left"/>
              <w:tblLayout w:type="fixed"/>
              <w:tblLook w:val="0000"/>
            </w:tblPr>
            <w:tblGrid>
              <w:gridCol w:w="7290"/>
              <w:tblGridChange w:id="0">
                <w:tblGrid>
                  <w:gridCol w:w="7290"/>
                </w:tblGrid>
              </w:tblGridChange>
            </w:tblGrid>
            <w:tr>
              <w:trPr>
                <w:cantSplit w:val="0"/>
                <w:tblHeader w:val="0"/>
              </w:trPr>
              <w:tc>
                <w:tcPr>
                  <w:vAlign w:val="center"/>
                </w:tcPr>
                <w:p w:rsidR="00000000" w:rsidDel="00000000" w:rsidP="00000000" w:rsidRDefault="00000000" w:rsidRPr="00000000" w14:paraId="000014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80000"/>
                      <w:sz w:val="20"/>
                      <w:szCs w:val="20"/>
                      <w:vertAlign w:val="baseline"/>
                    </w:rPr>
                  </w:pPr>
                  <w:r w:rsidDel="00000000" w:rsidR="00000000" w:rsidRPr="00000000">
                    <w:rPr>
                      <w:rtl w:val="0"/>
                    </w:rPr>
                  </w:r>
                </w:p>
                <w:tbl>
                  <w:tblPr>
                    <w:tblStyle w:val="Table275"/>
                    <w:tblW w:w="7290.0" w:type="dxa"/>
                    <w:jc w:val="left"/>
                    <w:tblLayout w:type="fixed"/>
                    <w:tblLook w:val="0000"/>
                  </w:tblPr>
                  <w:tblGrid>
                    <w:gridCol w:w="7290"/>
                    <w:tblGridChange w:id="0">
                      <w:tblGrid>
                        <w:gridCol w:w="7290"/>
                      </w:tblGrid>
                    </w:tblGridChange>
                  </w:tblGrid>
                  <w:tr>
                    <w:trPr>
                      <w:cantSplit w:val="0"/>
                      <w:tblHeader w:val="0"/>
                    </w:trPr>
                    <w:tc>
                      <w:tcPr>
                        <w:vAlign w:val="center"/>
                      </w:tcPr>
                      <w:p w:rsidR="00000000" w:rsidDel="00000000" w:rsidP="00000000" w:rsidRDefault="00000000" w:rsidRPr="00000000" w14:paraId="00001460">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461">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Hospital Data – Indicates whether an ICD placed and/or scheduled.</w:t>
                        </w:r>
                      </w:p>
                    </w:tc>
                  </w:tr>
                </w:tbl>
                <w:p w:rsidR="00000000" w:rsidDel="00000000" w:rsidP="00000000" w:rsidRDefault="00000000" w:rsidRPr="00000000" w14:paraId="0000146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463">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46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68">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469">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46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46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46C">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46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46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46F">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blHeader w:val="0"/>
        </w:trPr>
        <w:tc>
          <w:tcPr>
            <w:vAlign w:val="top"/>
          </w:tcPr>
          <w:p w:rsidR="00000000" w:rsidDel="00000000" w:rsidP="00000000" w:rsidRDefault="00000000" w:rsidRPr="00000000" w14:paraId="0000147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47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472">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47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47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475">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47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47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478">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ab/>
      </w:r>
      <w:r w:rsidDel="00000000" w:rsidR="00000000" w:rsidRPr="00000000">
        <w:rPr>
          <w:rFonts w:ascii="Arial" w:cs="Arial" w:eastAsia="Arial" w:hAnsi="Arial"/>
          <w:sz w:val="22"/>
          <w:szCs w:val="22"/>
          <w:vertAlign w:val="baseline"/>
          <w:rtl w:val="0"/>
        </w:rPr>
        <w:tab/>
        <w:tab/>
      </w:r>
    </w:p>
    <w:p w:rsidR="00000000" w:rsidDel="00000000" w:rsidP="00000000" w:rsidRDefault="00000000" w:rsidRPr="00000000" w14:paraId="00001479">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Code List</w:t>
      </w:r>
      <w:r w:rsidDel="00000000" w:rsidR="00000000" w:rsidRPr="00000000">
        <w:rPr>
          <w:rtl w:val="0"/>
        </w:rPr>
      </w:r>
    </w:p>
    <w:p w:rsidR="00000000" w:rsidDel="00000000" w:rsidP="00000000" w:rsidRDefault="00000000" w:rsidRPr="00000000" w14:paraId="0000147A">
      <w:pPr>
        <w:widowControl w:val="0"/>
        <w:tabs>
          <w:tab w:val="right" w:leader="none" w:pos="536"/>
          <w:tab w:val="left" w:leader="none" w:pos="626"/>
          <w:tab w:val="right" w:leader="none" w:pos="6268"/>
          <w:tab w:val="left" w:leader="none" w:pos="6358"/>
        </w:tabs>
        <w:rPr>
          <w:rFonts w:ascii="Arial" w:cs="Arial" w:eastAsia="Arial" w:hAnsi="Arial"/>
          <w:b w:val="0"/>
          <w:color w:val="000090"/>
          <w:sz w:val="22"/>
          <w:szCs w:val="22"/>
          <w:vertAlign w:val="baseline"/>
        </w:rPr>
      </w:pPr>
      <w:r w:rsidDel="00000000" w:rsidR="00000000" w:rsidRPr="00000000">
        <w:rPr>
          <w:rFonts w:ascii="Arial" w:cs="Arial" w:eastAsia="Arial" w:hAnsi="Arial"/>
          <w:b w:val="1"/>
          <w:color w:val="000090"/>
          <w:sz w:val="22"/>
          <w:szCs w:val="22"/>
          <w:vertAlign w:val="baseline"/>
          <w:rtl w:val="0"/>
        </w:rPr>
        <w:t xml:space="preserve">          Code       Description</w:t>
      </w:r>
      <w:r w:rsidDel="00000000" w:rsidR="00000000" w:rsidRPr="00000000">
        <w:rPr>
          <w:rtl w:val="0"/>
        </w:rPr>
      </w:r>
    </w:p>
    <w:p w:rsidR="00000000" w:rsidDel="00000000" w:rsidP="00000000" w:rsidRDefault="00000000" w:rsidRPr="00000000" w14:paraId="0000147B">
      <w:pPr>
        <w:widowControl w:val="0"/>
        <w:tabs>
          <w:tab w:val="right" w:leader="none" w:pos="536"/>
          <w:tab w:val="left" w:leader="none" w:pos="626"/>
          <w:tab w:val="right" w:leader="none" w:pos="6268"/>
          <w:tab w:val="left" w:leader="none" w:pos="6358"/>
        </w:tabs>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1              Yes</w:t>
      </w: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14:paraId="0000147C">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sz w:val="22"/>
          <w:szCs w:val="22"/>
          <w:vertAlign w:val="baseline"/>
          <w:rtl w:val="0"/>
        </w:rPr>
        <w:tab/>
        <w:t xml:space="preserve">          </w:t>
      </w:r>
      <w:r w:rsidDel="00000000" w:rsidR="00000000" w:rsidRPr="00000000">
        <w:rPr>
          <w:rFonts w:ascii="Arial" w:cs="Arial" w:eastAsia="Arial" w:hAnsi="Arial"/>
          <w:color w:val="080000"/>
          <w:sz w:val="22"/>
          <w:szCs w:val="22"/>
          <w:vertAlign w:val="baseline"/>
          <w:rtl w:val="0"/>
        </w:rPr>
        <w:t xml:space="preserve">2              No</w:t>
      </w:r>
      <w:r w:rsidDel="00000000" w:rsidR="00000000" w:rsidRPr="00000000">
        <w:rPr>
          <w:rFonts w:ascii="Arial" w:cs="Arial" w:eastAsia="Arial" w:hAnsi="Arial"/>
          <w:sz w:val="22"/>
          <w:szCs w:val="22"/>
          <w:vertAlign w:val="baseline"/>
          <w:rtl w:val="0"/>
        </w:rPr>
        <w:tab/>
        <w:t xml:space="preserve">    </w:t>
      </w:r>
      <w:r w:rsidDel="00000000" w:rsidR="00000000" w:rsidRPr="00000000">
        <w:rPr>
          <w:rtl w:val="0"/>
        </w:rPr>
      </w:r>
    </w:p>
    <w:p w:rsidR="00000000" w:rsidDel="00000000" w:rsidP="00000000" w:rsidRDefault="00000000" w:rsidRPr="00000000" w14:paraId="0000147D">
      <w:pPr>
        <w:widowControl w:val="0"/>
        <w:tabs>
          <w:tab w:val="right" w:leader="none" w:pos="536"/>
          <w:tab w:val="left" w:leader="none" w:pos="626"/>
          <w:tab w:val="right" w:leader="none" w:pos="6268"/>
          <w:tab w:val="left" w:leader="none" w:pos="6358"/>
        </w:tabs>
        <w:spacing w:before="16" w:lineRule="auto"/>
        <w:rPr>
          <w:rFonts w:ascii="Arial" w:cs="Arial" w:eastAsia="Arial" w:hAnsi="Arial"/>
          <w:color w:val="080000"/>
          <w:sz w:val="22"/>
          <w:szCs w:val="22"/>
          <w:vertAlign w:val="baseline"/>
        </w:rPr>
      </w:pPr>
      <w:r w:rsidDel="00000000" w:rsidR="00000000" w:rsidRPr="00000000">
        <w:rPr>
          <w:rFonts w:ascii="Arial" w:cs="Arial" w:eastAsia="Arial" w:hAnsi="Arial"/>
          <w:color w:val="080000"/>
          <w:sz w:val="22"/>
          <w:szCs w:val="22"/>
          <w:vertAlign w:val="baseline"/>
          <w:rtl w:val="0"/>
        </w:rPr>
        <w:t xml:space="preserve">          3              Unknown</w:t>
      </w:r>
    </w:p>
    <w:p w:rsidR="00000000" w:rsidDel="00000000" w:rsidP="00000000" w:rsidRDefault="00000000" w:rsidRPr="00000000" w14:paraId="0000147E">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80000"/>
          <w:sz w:val="22"/>
          <w:szCs w:val="22"/>
          <w:vertAlign w:val="baseline"/>
        </w:rPr>
      </w:pPr>
      <w:r w:rsidDel="00000000" w:rsidR="00000000" w:rsidRPr="00000000">
        <w:rPr>
          <w:rtl w:val="0"/>
        </w:rPr>
      </w:r>
    </w:p>
    <w:p w:rsidR="00000000" w:rsidDel="00000000" w:rsidP="00000000" w:rsidRDefault="00000000" w:rsidRPr="00000000" w14:paraId="0000147F">
      <w:pPr>
        <w:widowControl w:val="0"/>
        <w:tabs>
          <w:tab w:val="left" w:leader="none" w:pos="140"/>
          <w:tab w:val="left" w:leader="none" w:pos="1940"/>
          <w:tab w:val="left" w:leader="none" w:pos="3980"/>
          <w:tab w:val="left" w:leader="none" w:pos="6800"/>
        </w:tabs>
        <w:spacing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480">
      <w:pPr>
        <w:rPr>
          <w:rFonts w:ascii="Helvetica Neue" w:cs="Helvetica Neue" w:eastAsia="Helvetica Neue" w:hAnsi="Helvetica Neue"/>
          <w:b w:val="0"/>
          <w:color w:val="353535"/>
          <w:sz w:val="22"/>
          <w:szCs w:val="22"/>
          <w:highlight w:val="yellow"/>
          <w:vertAlign w:val="baseline"/>
        </w:rPr>
      </w:pPr>
      <w:r w:rsidDel="00000000" w:rsidR="00000000" w:rsidRPr="00000000">
        <w:rPr>
          <w:rFonts w:ascii="Arial" w:cs="Arial" w:eastAsia="Arial" w:hAnsi="Arial"/>
          <w:color w:val="080000"/>
          <w:sz w:val="22"/>
          <w:szCs w:val="22"/>
          <w:highlight w:val="yellow"/>
          <w:vertAlign w:val="baseline"/>
          <w:rtl w:val="0"/>
        </w:rPr>
        <w:t xml:space="preserve">Only the affirmative response (Yes) and associated Date/Time value between the Destination Hospital and Transfer Hospital should be passed. If the response is affirmative for both hospitals, then the response from the final destination hospital should be passed. If the response is negative (No) for both hospitals, then the response from the final destination hospital should be passed. </w:t>
      </w:r>
      <w:r w:rsidDel="00000000" w:rsidR="00000000" w:rsidRPr="00000000">
        <w:rPr>
          <w:rtl w:val="0"/>
        </w:rPr>
      </w:r>
    </w:p>
    <w:p w:rsidR="00000000" w:rsidDel="00000000" w:rsidP="00000000" w:rsidRDefault="00000000" w:rsidRPr="00000000" w14:paraId="00001481">
      <w:pPr>
        <w:widowControl w:val="0"/>
        <w:tabs>
          <w:tab w:val="center" w:leader="none" w:pos="10989"/>
        </w:tabs>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1482">
      <w:pPr>
        <w:widowControl w:val="0"/>
        <w:tabs>
          <w:tab w:val="right" w:leader="none" w:pos="536"/>
          <w:tab w:val="left" w:leader="none" w:pos="626"/>
          <w:tab w:val="right" w:leader="none" w:pos="6268"/>
          <w:tab w:val="left" w:leader="none" w:pos="6358"/>
        </w:tabs>
        <w:rPr>
          <w:rFonts w:ascii="Arial" w:cs="Arial" w:eastAsia="Arial" w:hAnsi="Arial"/>
          <w:b w:val="0"/>
          <w:color w:val="ff0000"/>
          <w:sz w:val="22"/>
          <w:szCs w:val="22"/>
          <w:vertAlign w:val="baseline"/>
        </w:r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483">
      <w:pPr>
        <w:widowControl w:val="0"/>
        <w:tabs>
          <w:tab w:val="right" w:leader="none" w:pos="536"/>
          <w:tab w:val="left" w:leader="none" w:pos="626"/>
          <w:tab w:val="right" w:leader="none" w:pos="6268"/>
          <w:tab w:val="left" w:leader="none" w:pos="6358"/>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1484">
      <w:pPr>
        <w:widowControl w:val="0"/>
        <w:tabs>
          <w:tab w:val="right" w:leader="none" w:pos="536"/>
          <w:tab w:val="left" w:leader="none" w:pos="626"/>
          <w:tab w:val="right" w:leader="none" w:pos="6268"/>
          <w:tab w:val="left" w:leader="none" w:pos="6358"/>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148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28"/>
          <w:szCs w:val="28"/>
          <w:u w:val="none"/>
          <w:shd w:fill="auto" w:val="clear"/>
          <w:vertAlign w:val="baseline"/>
          <w:rtl w:val="0"/>
        </w:rPr>
        <w:t xml:space="preserve">Hospital Medical Record Number</w:t>
        <w:tab/>
        <w:tab/>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eOutcome.03/eOutcome.04</w:t>
      </w:r>
      <w:r w:rsidDel="00000000" w:rsidR="00000000" w:rsidRPr="00000000">
        <w:rPr>
          <w:rtl w:val="0"/>
        </w:rPr>
      </w:r>
    </w:p>
    <w:tbl>
      <w:tblPr>
        <w:tblStyle w:val="Table276"/>
        <w:tblW w:w="11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4"/>
        <w:gridCol w:w="2934"/>
        <w:gridCol w:w="3240"/>
        <w:gridCol w:w="2628"/>
        <w:tblGridChange w:id="0">
          <w:tblGrid>
            <w:gridCol w:w="2934"/>
            <w:gridCol w:w="2934"/>
            <w:gridCol w:w="3240"/>
            <w:gridCol w:w="2628"/>
          </w:tblGrid>
        </w:tblGridChange>
      </w:tblGrid>
      <w:tr>
        <w:trPr>
          <w:cantSplit w:val="0"/>
          <w:tblHeader w:val="0"/>
        </w:trPr>
        <w:tc>
          <w:tcPr>
            <w:gridSpan w:val="4"/>
            <w:vAlign w:val="top"/>
          </w:tcPr>
          <w:p w:rsidR="00000000" w:rsidDel="00000000" w:rsidP="00000000" w:rsidRDefault="00000000" w:rsidRPr="00000000" w14:paraId="00001486">
            <w:pPr>
              <w:widowControl w:val="0"/>
              <w:tabs>
                <w:tab w:val="left" w:leader="none" w:pos="90"/>
              </w:tabs>
              <w:spacing w:after="0"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Definition</w:t>
            </w:r>
            <w:r w:rsidDel="00000000" w:rsidR="00000000" w:rsidRPr="00000000">
              <w:rPr>
                <w:rtl w:val="0"/>
              </w:rPr>
            </w:r>
          </w:p>
          <w:p w:rsidR="00000000" w:rsidDel="00000000" w:rsidP="00000000" w:rsidRDefault="00000000" w:rsidRPr="00000000" w14:paraId="00001487">
            <w:pPr>
              <w:widowControl w:val="0"/>
              <w:tabs>
                <w:tab w:val="left" w:leader="none" w:pos="90"/>
              </w:tabs>
              <w:spacing w:before="0" w:lineRule="auto"/>
              <w:rPr>
                <w:rFonts w:ascii="Courier New" w:cs="Courier New" w:eastAsia="Courier New" w:hAnsi="Courier New"/>
                <w:color w:val="000000"/>
                <w:sz w:val="18"/>
                <w:szCs w:val="18"/>
                <w:vertAlign w:val="baseline"/>
              </w:rPr>
            </w:pPr>
            <w:r w:rsidDel="00000000" w:rsidR="00000000" w:rsidRPr="00000000">
              <w:rPr>
                <w:rFonts w:ascii="Arial" w:cs="Arial" w:eastAsia="Arial" w:hAnsi="Arial"/>
                <w:sz w:val="22"/>
                <w:szCs w:val="22"/>
                <w:vertAlign w:val="baseline"/>
                <w:rtl w:val="0"/>
              </w:rPr>
              <w:tab/>
              <w:t xml:space="preserve">    Hospital data - The unique number assigned by the hospital for each patient’s Medical Record.</w:t>
            </w:r>
            <w:r w:rsidDel="00000000" w:rsidR="00000000" w:rsidRPr="00000000">
              <w:rPr>
                <w:rtl w:val="0"/>
              </w:rPr>
            </w:r>
          </w:p>
        </w:tc>
      </w:tr>
      <w:tr>
        <w:trPr>
          <w:cantSplit w:val="0"/>
          <w:tblHeader w:val="0"/>
        </w:trPr>
        <w:tc>
          <w:tcPr>
            <w:vAlign w:val="top"/>
          </w:tcPr>
          <w:p w:rsidR="00000000" w:rsidDel="00000000" w:rsidP="00000000" w:rsidRDefault="00000000" w:rsidRPr="00000000" w14:paraId="0000148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National Element</w:t>
            </w:r>
            <w:r w:rsidDel="00000000" w:rsidR="00000000" w:rsidRPr="00000000">
              <w:rPr>
                <w:rtl w:val="0"/>
              </w:rPr>
            </w:r>
          </w:p>
        </w:tc>
        <w:tc>
          <w:tcPr>
            <w:vAlign w:val="top"/>
          </w:tcPr>
          <w:p w:rsidR="00000000" w:rsidDel="00000000" w:rsidP="00000000" w:rsidRDefault="00000000" w:rsidRPr="00000000" w14:paraId="0000148C">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c>
          <w:tcPr>
            <w:vAlign w:val="top"/>
          </w:tcPr>
          <w:p w:rsidR="00000000" w:rsidDel="00000000" w:rsidP="00000000" w:rsidRDefault="00000000" w:rsidRPr="00000000" w14:paraId="0000148D">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Pertinent Negatives (PN)</w:t>
            </w:r>
            <w:r w:rsidDel="00000000" w:rsidR="00000000" w:rsidRPr="00000000">
              <w:rPr>
                <w:rtl w:val="0"/>
              </w:rPr>
            </w:r>
          </w:p>
        </w:tc>
        <w:tc>
          <w:tcPr>
            <w:vAlign w:val="top"/>
          </w:tcPr>
          <w:p w:rsidR="00000000" w:rsidDel="00000000" w:rsidP="00000000" w:rsidRDefault="00000000" w:rsidRPr="00000000" w14:paraId="0000148E">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r>
      <w:tr>
        <w:trPr>
          <w:cantSplit w:val="0"/>
          <w:tblHeader w:val="0"/>
        </w:trPr>
        <w:tc>
          <w:tcPr>
            <w:vAlign w:val="top"/>
          </w:tcPr>
          <w:p w:rsidR="00000000" w:rsidDel="00000000" w:rsidP="00000000" w:rsidRDefault="00000000" w:rsidRPr="00000000" w14:paraId="0000148F">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State Element</w:t>
            </w:r>
            <w:r w:rsidDel="00000000" w:rsidR="00000000" w:rsidRPr="00000000">
              <w:rPr>
                <w:rtl w:val="0"/>
              </w:rPr>
            </w:r>
          </w:p>
        </w:tc>
        <w:tc>
          <w:tcPr>
            <w:vAlign w:val="top"/>
          </w:tcPr>
          <w:p w:rsidR="00000000" w:rsidDel="00000000" w:rsidP="00000000" w:rsidRDefault="00000000" w:rsidRPr="00000000" w14:paraId="00001490">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491">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NOT Values</w:t>
            </w:r>
            <w:r w:rsidDel="00000000" w:rsidR="00000000" w:rsidRPr="00000000">
              <w:rPr>
                <w:rtl w:val="0"/>
              </w:rPr>
            </w:r>
          </w:p>
        </w:tc>
        <w:tc>
          <w:tcPr>
            <w:vAlign w:val="top"/>
          </w:tcPr>
          <w:p w:rsidR="00000000" w:rsidDel="00000000" w:rsidP="00000000" w:rsidRDefault="00000000" w:rsidRPr="00000000" w14:paraId="00001492">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w:t>
            </w:r>
          </w:p>
        </w:tc>
      </w:tr>
      <w:tr>
        <w:trPr>
          <w:cantSplit w:val="0"/>
          <w:trHeight w:val="422" w:hRule="atLeast"/>
          <w:tblHeader w:val="0"/>
        </w:trPr>
        <w:tc>
          <w:tcPr>
            <w:vAlign w:val="top"/>
          </w:tcPr>
          <w:p w:rsidR="00000000" w:rsidDel="00000000" w:rsidP="00000000" w:rsidRDefault="00000000" w:rsidRPr="00000000" w14:paraId="00001493">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Version 2 Element</w:t>
            </w:r>
            <w:r w:rsidDel="00000000" w:rsidR="00000000" w:rsidRPr="00000000">
              <w:rPr>
                <w:rtl w:val="0"/>
              </w:rPr>
            </w:r>
          </w:p>
        </w:tc>
        <w:tc>
          <w:tcPr>
            <w:vAlign w:val="top"/>
          </w:tcPr>
          <w:p w:rsidR="00000000" w:rsidDel="00000000" w:rsidP="00000000" w:rsidRDefault="00000000" w:rsidRPr="00000000" w14:paraId="00001494">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tl w:val="0"/>
              </w:rPr>
            </w:r>
          </w:p>
        </w:tc>
        <w:tc>
          <w:tcPr>
            <w:vAlign w:val="top"/>
          </w:tcPr>
          <w:p w:rsidR="00000000" w:rsidDel="00000000" w:rsidP="00000000" w:rsidRDefault="00000000" w:rsidRPr="00000000" w14:paraId="00001495">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Is Nillable</w:t>
            </w:r>
            <w:r w:rsidDel="00000000" w:rsidR="00000000" w:rsidRPr="00000000">
              <w:rPr>
                <w:rtl w:val="0"/>
              </w:rPr>
            </w:r>
          </w:p>
        </w:tc>
        <w:tc>
          <w:tcPr>
            <w:vAlign w:val="top"/>
          </w:tcPr>
          <w:p w:rsidR="00000000" w:rsidDel="00000000" w:rsidP="00000000" w:rsidRDefault="00000000" w:rsidRPr="00000000" w14:paraId="00001496">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Yes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497">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Usage</w:t>
            </w:r>
            <w:r w:rsidDel="00000000" w:rsidR="00000000" w:rsidRPr="00000000">
              <w:rPr>
                <w:rtl w:val="0"/>
              </w:rPr>
            </w:r>
          </w:p>
        </w:tc>
        <w:tc>
          <w:tcPr>
            <w:vAlign w:val="top"/>
          </w:tcPr>
          <w:p w:rsidR="00000000" w:rsidDel="00000000" w:rsidP="00000000" w:rsidRDefault="00000000" w:rsidRPr="00000000" w14:paraId="00001498">
            <w:pPr>
              <w:widowControl w:val="0"/>
              <w:tabs>
                <w:tab w:val="left" w:leader="none" w:pos="90"/>
              </w:tabs>
              <w:spacing w:before="2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Optional</w:t>
            </w:r>
          </w:p>
        </w:tc>
        <w:tc>
          <w:tcPr>
            <w:vAlign w:val="top"/>
          </w:tcPr>
          <w:p w:rsidR="00000000" w:rsidDel="00000000" w:rsidP="00000000" w:rsidRDefault="00000000" w:rsidRPr="00000000" w14:paraId="00001499">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Recurrence</w:t>
            </w:r>
            <w:r w:rsidDel="00000000" w:rsidR="00000000" w:rsidRPr="00000000">
              <w:rPr>
                <w:rtl w:val="0"/>
              </w:rPr>
            </w:r>
          </w:p>
        </w:tc>
        <w:tc>
          <w:tcPr>
            <w:vAlign w:val="top"/>
          </w:tcPr>
          <w:p w:rsidR="00000000" w:rsidDel="00000000" w:rsidP="00000000" w:rsidRDefault="00000000" w:rsidRPr="00000000" w14:paraId="0000149A">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0:1</w:t>
            </w:r>
            <w:r w:rsidDel="00000000" w:rsidR="00000000" w:rsidRPr="00000000">
              <w:rPr>
                <w:rtl w:val="0"/>
              </w:rPr>
            </w:r>
          </w:p>
        </w:tc>
      </w:tr>
    </w:tbl>
    <w:p w:rsidR="00000000" w:rsidDel="00000000" w:rsidP="00000000" w:rsidRDefault="00000000" w:rsidRPr="00000000" w14:paraId="0000149B">
      <w:pPr>
        <w:widowControl w:val="0"/>
        <w:tabs>
          <w:tab w:val="left" w:leader="none" w:pos="90"/>
        </w:tabs>
        <w:spacing w:before="20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Constraints</w:t>
      </w:r>
      <w:r w:rsidDel="00000000" w:rsidR="00000000" w:rsidRPr="00000000">
        <w:rPr>
          <w:rtl w:val="0"/>
        </w:rPr>
      </w:r>
    </w:p>
    <w:p w:rsidR="00000000" w:rsidDel="00000000" w:rsidP="00000000" w:rsidRDefault="00000000" w:rsidRPr="00000000" w14:paraId="0000149C">
      <w:pPr>
        <w:widowControl w:val="0"/>
        <w:tabs>
          <w:tab w:val="left" w:leader="none" w:pos="140"/>
          <w:tab w:val="left" w:leader="none" w:pos="1940"/>
          <w:tab w:val="left" w:leader="none" w:pos="3980"/>
          <w:tab w:val="left" w:leader="none" w:pos="6800"/>
        </w:tabs>
        <w:spacing w:after="0" w:before="138" w:lineRule="auto"/>
        <w:rPr>
          <w:rFonts w:ascii="Arial" w:cs="Arial" w:eastAsia="Arial" w:hAnsi="Arial"/>
          <w:b w:val="0"/>
          <w:color w:val="00008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color w:val="000080"/>
          <w:sz w:val="22"/>
          <w:szCs w:val="22"/>
          <w:vertAlign w:val="baseline"/>
          <w:rtl w:val="0"/>
        </w:rPr>
        <w:t xml:space="preserve">Data Type                            minLength                          maxLength</w:t>
      </w:r>
      <w:r w:rsidDel="00000000" w:rsidR="00000000" w:rsidRPr="00000000">
        <w:rPr>
          <w:rtl w:val="0"/>
        </w:rPr>
      </w:r>
    </w:p>
    <w:p w:rsidR="00000000" w:rsidDel="00000000" w:rsidP="00000000" w:rsidRDefault="00000000" w:rsidRPr="00000000" w14:paraId="0000149D">
      <w:pPr>
        <w:widowControl w:val="0"/>
        <w:tabs>
          <w:tab w:val="left" w:leader="none" w:pos="140"/>
          <w:tab w:val="left" w:leader="none" w:pos="1940"/>
          <w:tab w:val="left" w:leader="none" w:pos="3980"/>
          <w:tab w:val="left" w:leader="none" w:pos="6800"/>
        </w:tabs>
        <w:spacing w:after="0" w:before="0" w:lineRule="auto"/>
        <w:rPr>
          <w:rFonts w:ascii="Arial" w:cs="Arial" w:eastAsia="Arial" w:hAnsi="Arial"/>
          <w:color w:val="00000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String                                    0</w:t>
        <w:tab/>
        <w:t xml:space="preserve">                            30  </w:t>
      </w:r>
    </w:p>
    <w:p w:rsidR="00000000" w:rsidDel="00000000" w:rsidP="00000000" w:rsidRDefault="00000000" w:rsidRPr="00000000" w14:paraId="0000149E">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color w:val="000000"/>
          <w:sz w:val="22"/>
          <w:szCs w:val="22"/>
          <w:vertAlign w:val="baseline"/>
          <w:rtl w:val="0"/>
        </w:rPr>
        <w:tab/>
        <w:tab/>
        <w:tab/>
        <w:t xml:space="preserve">                             </w:t>
        <w:tab/>
        <w:tab/>
        <w:tab/>
      </w:r>
      <w:r w:rsidDel="00000000" w:rsidR="00000000" w:rsidRPr="00000000">
        <w:rPr>
          <w:rtl w:val="0"/>
        </w:rPr>
      </w:r>
    </w:p>
    <w:p w:rsidR="00000000" w:rsidDel="00000000" w:rsidP="00000000" w:rsidRDefault="00000000" w:rsidRPr="00000000" w14:paraId="0000149F">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tl w:val="0"/>
        </w:rPr>
      </w:r>
    </w:p>
    <w:p w:rsidR="00000000" w:rsidDel="00000000" w:rsidP="00000000" w:rsidRDefault="00000000" w:rsidRPr="00000000" w14:paraId="000014A0">
      <w:pPr>
        <w:widowControl w:val="0"/>
        <w:tabs>
          <w:tab w:val="left" w:leader="none" w:pos="140"/>
          <w:tab w:val="left" w:leader="none" w:pos="1940"/>
          <w:tab w:val="left" w:leader="none" w:pos="3980"/>
          <w:tab w:val="left" w:leader="none" w:pos="6800"/>
        </w:tabs>
        <w:spacing w:after="0" w:before="0" w:lineRule="auto"/>
        <w:rPr>
          <w:rFonts w:ascii="Arial" w:cs="Arial" w:eastAsia="Arial" w:hAnsi="Arial"/>
          <w:b w:val="0"/>
          <w:color w:val="000080"/>
          <w:sz w:val="22"/>
          <w:szCs w:val="22"/>
          <w:vertAlign w:val="baseline"/>
        </w:rPr>
      </w:pPr>
      <w:r w:rsidDel="00000000" w:rsidR="00000000" w:rsidRPr="00000000">
        <w:rPr>
          <w:rFonts w:ascii="Arial" w:cs="Arial" w:eastAsia="Arial" w:hAnsi="Arial"/>
          <w:b w:val="1"/>
          <w:color w:val="000080"/>
          <w:sz w:val="22"/>
          <w:szCs w:val="22"/>
          <w:vertAlign w:val="baseline"/>
          <w:rtl w:val="0"/>
        </w:rPr>
        <w:t xml:space="preserve">Data Element Comment</w:t>
      </w:r>
      <w:r w:rsidDel="00000000" w:rsidR="00000000" w:rsidRPr="00000000">
        <w:rPr>
          <w:rtl w:val="0"/>
        </w:rPr>
      </w:r>
    </w:p>
    <w:p w:rsidR="00000000" w:rsidDel="00000000" w:rsidP="00000000" w:rsidRDefault="00000000" w:rsidRPr="00000000" w14:paraId="000014A1">
      <w:pPr>
        <w:widowControl w:val="0"/>
        <w:tabs>
          <w:tab w:val="left" w:leader="none" w:pos="140"/>
          <w:tab w:val="left" w:leader="none" w:pos="1940"/>
          <w:tab w:val="left" w:leader="none" w:pos="3980"/>
          <w:tab w:val="left" w:leader="none" w:pos="6800"/>
        </w:tabs>
        <w:spacing w:after="0" w:before="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was mapped to eCustomConfiguration.HospMedicalRecordNo but now is pulled from eOutcome.04 if eOutcome.03 = 4303005 Hospital - Receiving  </w:t>
      </w:r>
    </w:p>
    <w:p w:rsidR="00000000" w:rsidDel="00000000" w:rsidP="00000000" w:rsidRDefault="00000000" w:rsidRPr="00000000" w14:paraId="000014A2">
      <w:pPr>
        <w:widowControl w:val="0"/>
        <w:tabs>
          <w:tab w:val="left" w:leader="none" w:pos="140"/>
          <w:tab w:val="left" w:leader="none" w:pos="1940"/>
          <w:tab w:val="left" w:leader="none" w:pos="3980"/>
          <w:tab w:val="left" w:leader="none" w:pos="6800"/>
        </w:tabs>
        <w:spacing w:before="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A3">
      <w:pPr>
        <w:widowControl w:val="0"/>
        <w:tabs>
          <w:tab w:val="left" w:leader="none" w:pos="90"/>
        </w:tabs>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14A4">
      <w:pPr>
        <w:widowControl w:val="0"/>
        <w:tabs>
          <w:tab w:val="left" w:leader="none" w:pos="90"/>
        </w:tabs>
        <w:spacing w:after="0" w:lineRule="auto"/>
        <w:rPr>
          <w:rFonts w:ascii="Arial" w:cs="Arial" w:eastAsia="Arial" w:hAnsi="Arial"/>
          <w:b w:val="0"/>
          <w:color w:val="ff0000"/>
          <w:sz w:val="22"/>
          <w:szCs w:val="22"/>
          <w:vertAlign w:val="baseline"/>
        </w:rPr>
        <w:sectPr>
          <w:footerReference r:id="rId18" w:type="default"/>
          <w:type w:val="nextPage"/>
          <w:pgSz w:h="15840" w:w="12240" w:orient="portrait"/>
          <w:pgMar w:bottom="360" w:top="360" w:left="360" w:right="360" w:header="720" w:footer="720"/>
        </w:sectPr>
      </w:pPr>
      <w:r w:rsidDel="00000000" w:rsidR="00000000" w:rsidRPr="00000000">
        <w:rPr>
          <w:rFonts w:ascii="Arial" w:cs="Arial" w:eastAsia="Arial" w:hAnsi="Arial"/>
          <w:b w:val="1"/>
          <w:color w:val="ff0000"/>
          <w:sz w:val="22"/>
          <w:szCs w:val="22"/>
          <w:vertAlign w:val="baseline"/>
          <w:rtl w:val="0"/>
        </w:rPr>
        <w:t xml:space="preserve">***SUPPLEMENTAL***</w:t>
      </w:r>
      <w:r w:rsidDel="00000000" w:rsidR="00000000" w:rsidRPr="00000000">
        <w:rPr>
          <w:rtl w:val="0"/>
        </w:rPr>
      </w:r>
    </w:p>
    <w:p w:rsidR="00000000" w:rsidDel="00000000" w:rsidP="00000000" w:rsidRDefault="00000000" w:rsidRPr="00000000" w14:paraId="000014A5">
      <w:pPr>
        <w:rPr>
          <w:rFonts w:ascii="Arial" w:cs="Arial" w:eastAsia="Arial" w:hAnsi="Arial"/>
          <w:b w:val="0"/>
          <w:color w:val="000080"/>
          <w:sz w:val="28"/>
          <w:szCs w:val="28"/>
          <w:vertAlign w:val="baseline"/>
        </w:rPr>
      </w:pPr>
      <w:r w:rsidDel="00000000" w:rsidR="00000000" w:rsidRPr="00000000">
        <w:rPr>
          <w:rFonts w:ascii="Arial" w:cs="Arial" w:eastAsia="Arial" w:hAnsi="Arial"/>
          <w:b w:val="1"/>
          <w:color w:val="000080"/>
          <w:sz w:val="28"/>
          <w:szCs w:val="28"/>
          <w:vertAlign w:val="baseline"/>
          <w:rtl w:val="0"/>
        </w:rPr>
        <w:t xml:space="preserve"> </w:t>
      </w:r>
      <w:r w:rsidDel="00000000" w:rsidR="00000000" w:rsidRPr="00000000">
        <w:rPr>
          <w:rtl w:val="0"/>
        </w:rPr>
      </w:r>
    </w:p>
    <w:p w:rsidR="00000000" w:rsidDel="00000000" w:rsidP="00000000" w:rsidRDefault="00000000" w:rsidRPr="00000000" w14:paraId="000014A6">
      <w:pPr>
        <w:jc w:val="center"/>
        <w:rPr>
          <w:rFonts w:ascii="Arial" w:cs="Arial" w:eastAsia="Arial" w:hAnsi="Arial"/>
          <w:b w:val="0"/>
          <w:color w:val="000080"/>
          <w:sz w:val="28"/>
          <w:szCs w:val="28"/>
          <w:vertAlign w:val="baseline"/>
        </w:rPr>
      </w:pPr>
      <w:r w:rsidDel="00000000" w:rsidR="00000000" w:rsidRPr="00000000">
        <w:rPr>
          <w:rtl w:val="0"/>
        </w:rPr>
      </w:r>
    </w:p>
    <w:p w:rsidR="00000000" w:rsidDel="00000000" w:rsidP="00000000" w:rsidRDefault="00000000" w:rsidRPr="00000000" w14:paraId="000014A7">
      <w:pPr>
        <w:jc w:val="center"/>
        <w:rPr>
          <w:rFonts w:ascii="Arial" w:cs="Arial" w:eastAsia="Arial" w:hAnsi="Arial"/>
          <w:b w:val="0"/>
          <w:color w:val="000080"/>
          <w:sz w:val="28"/>
          <w:szCs w:val="28"/>
          <w:vertAlign w:val="baseline"/>
        </w:rPr>
      </w:pPr>
      <w:r w:rsidDel="00000000" w:rsidR="00000000" w:rsidRPr="00000000">
        <w:rPr>
          <w:rtl w:val="0"/>
        </w:rPr>
      </w:r>
    </w:p>
    <w:p w:rsidR="00000000" w:rsidDel="00000000" w:rsidP="00000000" w:rsidRDefault="00000000" w:rsidRPr="00000000" w14:paraId="000014A8">
      <w:pPr>
        <w:jc w:val="center"/>
        <w:rPr>
          <w:rFonts w:ascii="Arial" w:cs="Arial" w:eastAsia="Arial" w:hAnsi="Arial"/>
          <w:b w:val="0"/>
          <w:color w:val="000080"/>
          <w:sz w:val="28"/>
          <w:szCs w:val="28"/>
          <w:vertAlign w:val="baseline"/>
        </w:rPr>
        <w:sectPr>
          <w:footerReference r:id="rId19" w:type="default"/>
          <w:type w:val="nextPage"/>
          <w:pgSz w:h="15840" w:w="12240" w:orient="portrait"/>
          <w:pgMar w:bottom="360" w:top="360" w:left="360" w:right="360" w:header="720" w:footer="720"/>
        </w:sectPr>
      </w:pPr>
      <w:r w:rsidDel="00000000" w:rsidR="00000000" w:rsidRPr="00000000">
        <w:rPr>
          <w:rFonts w:ascii="Arial" w:cs="Arial" w:eastAsia="Arial" w:hAnsi="Arial"/>
          <w:b w:val="1"/>
          <w:color w:val="000080"/>
          <w:sz w:val="28"/>
          <w:szCs w:val="28"/>
          <w:vertAlign w:val="baseline"/>
          <w:rtl w:val="0"/>
        </w:rPr>
        <w:t xml:space="preserve">Index</w:t>
      </w:r>
      <w:r w:rsidDel="00000000" w:rsidR="00000000" w:rsidRPr="00000000">
        <w:rPr>
          <w:rtl w:val="0"/>
        </w:rPr>
      </w:r>
    </w:p>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80"/>
          <w:sz w:val="28"/>
          <w:szCs w:val="28"/>
          <w:vertAlign w:val="baseline"/>
        </w:rPr>
      </w:pPr>
      <w:r w:rsidDel="00000000" w:rsidR="00000000" w:rsidRPr="00000000">
        <w:rPr>
          <w:rtl w:val="0"/>
        </w:rPr>
      </w:r>
    </w:p>
    <w:tbl>
      <w:tblPr>
        <w:tblStyle w:val="Table277"/>
        <w:tblW w:w="2971.0" w:type="dxa"/>
        <w:jc w:val="left"/>
        <w:tblInd w:w="-108.0" w:type="dxa"/>
        <w:tblLayout w:type="fixed"/>
        <w:tblLook w:val="0000"/>
      </w:tblPr>
      <w:tblGrid>
        <w:gridCol w:w="1406"/>
        <w:gridCol w:w="917"/>
        <w:gridCol w:w="648"/>
        <w:tblGridChange w:id="0">
          <w:tblGrid>
            <w:gridCol w:w="1406"/>
            <w:gridCol w:w="917"/>
            <w:gridCol w:w="648"/>
          </w:tblGrid>
        </w:tblGridChange>
      </w:tblGrid>
      <w:tr>
        <w:trPr>
          <w:cantSplit w:val="0"/>
          <w:tblHeader w:val="1"/>
        </w:trPr>
        <w:tc>
          <w:tcPr>
            <w:tcBorders>
              <w:bottom w:color="000080" w:space="0" w:sz="24" w:val="single"/>
            </w:tcBorders>
            <w:vAlign w:val="top"/>
          </w:tcPr>
          <w:p w:rsidR="00000000" w:rsidDel="00000000" w:rsidP="00000000" w:rsidRDefault="00000000" w:rsidRPr="00000000" w14:paraId="000014A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Data Element</w:t>
            </w:r>
          </w:p>
        </w:tc>
        <w:tc>
          <w:tcPr>
            <w:tcBorders>
              <w:bottom w:color="000080" w:space="0" w:sz="24" w:val="single"/>
            </w:tcBorders>
            <w:vAlign w:val="top"/>
          </w:tcPr>
          <w:p w:rsidR="00000000" w:rsidDel="00000000" w:rsidP="00000000" w:rsidRDefault="00000000" w:rsidRPr="00000000" w14:paraId="000014A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Number</w:t>
            </w:r>
          </w:p>
        </w:tc>
        <w:tc>
          <w:tcPr>
            <w:tcBorders>
              <w:bottom w:color="000080" w:space="0" w:sz="24" w:val="single"/>
            </w:tcBorders>
            <w:vAlign w:val="top"/>
          </w:tcPr>
          <w:p w:rsidR="00000000" w:rsidDel="00000000" w:rsidP="00000000" w:rsidRDefault="00000000" w:rsidRPr="00000000" w14:paraId="000014AC">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Page</w:t>
            </w:r>
          </w:p>
        </w:tc>
      </w:tr>
      <w:tr>
        <w:trPr>
          <w:cantSplit w:val="0"/>
          <w:tblHeader w:val="0"/>
        </w:trPr>
        <w:tc>
          <w:tcPr>
            <w:vAlign w:val="top"/>
          </w:tcPr>
          <w:p w:rsidR="00000000" w:rsidDel="00000000" w:rsidP="00000000" w:rsidRDefault="00000000" w:rsidRPr="00000000" w14:paraId="000014A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A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A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B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B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B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B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B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B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B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B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B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B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B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B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B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B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B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B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C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C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C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C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C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C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C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C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C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C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C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C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C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C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C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C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D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D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D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D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D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D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D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D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D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D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D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D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D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D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D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D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E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E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E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E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E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E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E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E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E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E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E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E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E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E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E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E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F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F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F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F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F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F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F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F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F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F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F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F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F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F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F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4F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0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0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0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0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0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0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0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0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0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0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0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0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0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0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0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0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1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1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1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1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1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1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1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1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1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1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1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1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1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1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1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1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2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2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2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2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2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2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2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2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2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2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2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2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2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2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2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2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3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3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3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3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3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3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3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3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3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3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3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3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3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3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3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3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4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4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4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4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4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4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4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4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4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4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4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4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4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4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4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4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5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5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5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5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5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5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5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5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5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5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5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5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5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5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5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5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6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6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6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6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6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6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6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6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6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6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6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6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6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6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6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6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7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7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7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7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7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7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7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7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7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7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7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7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7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7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7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7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8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8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8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8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8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8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8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8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8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8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8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8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8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8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8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8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9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9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9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9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9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9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9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9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9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9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9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9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9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9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9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9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A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A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A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A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A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A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A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A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A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A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A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A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A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A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A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A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B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B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B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B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B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B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B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B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B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B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B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B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B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B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B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B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C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C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C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C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C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C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C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C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C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C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C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C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C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C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C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C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D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D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D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D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D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D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D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D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D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D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D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D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D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D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D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D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E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E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E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E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E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E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E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E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E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E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E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E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E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E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E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E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F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F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F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F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F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F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F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F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F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F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F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F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F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F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F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5F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0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0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0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0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0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0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0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0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0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0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0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0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0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0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0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0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1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1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1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1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1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1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1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1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1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1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1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1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1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1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1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1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2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2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2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2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2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2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2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2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2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2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2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2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2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2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2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2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3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3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3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3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3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3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3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3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3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3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3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3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3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3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3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3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4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4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4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4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4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4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4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4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4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4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4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4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4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4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4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4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5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5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5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5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5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5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5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5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5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5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5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5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5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5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5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5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6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6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6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6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6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6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6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6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6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6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6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6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6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6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6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6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7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7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7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7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7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7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7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7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7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7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7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7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7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7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7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7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8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8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8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8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8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8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8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8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8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8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8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8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8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8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8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8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9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9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9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9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9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9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9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9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9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9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9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9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9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9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9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9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A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A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A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A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A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A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A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A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A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A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A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A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A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A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A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A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B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B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B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B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B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B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B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B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B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B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B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B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B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B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B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B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C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C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C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C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C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C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C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C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C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C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C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C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C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C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C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C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D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D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D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D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D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D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D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D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D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D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D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D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D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D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D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D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E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E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E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E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E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E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E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E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E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E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E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E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E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E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E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E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F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F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F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F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F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F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F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F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F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F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F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F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F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F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6F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F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0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0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0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0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0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0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0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0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0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0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0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0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0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0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0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0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1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1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1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1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1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1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1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1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1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1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1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1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1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1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1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1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2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2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2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2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2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2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2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2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2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2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2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2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2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2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2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2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3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3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3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3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3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3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3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3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3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3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3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3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3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3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3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3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4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4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4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4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4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4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4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4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4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4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4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4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4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4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4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4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5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5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5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5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5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5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5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5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5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5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5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5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5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5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5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5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6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6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6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6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6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6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6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6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6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6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6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6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6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6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6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6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7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7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7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7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7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7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7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7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7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7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7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7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7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7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7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7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8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8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8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8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8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8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8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8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8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8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8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8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8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8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8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8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9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9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9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9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9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9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9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9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9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9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9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9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9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9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9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9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A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A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A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A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A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A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A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A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A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A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A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A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A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A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A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A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B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B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B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B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B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B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B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B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B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B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B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B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B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B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B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B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C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C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C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C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C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C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C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C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C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C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C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C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C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C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C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C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D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D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D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D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D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D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D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D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D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D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D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D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D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D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D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D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E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E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E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E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E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E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E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E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E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E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E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E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E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E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E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E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F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F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F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F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F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F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F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F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F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F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F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F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F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F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F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7F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0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0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0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0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0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0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0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0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0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0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0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0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0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0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0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0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1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1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1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1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1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1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1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1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1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1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1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1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1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1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1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1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2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2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2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2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2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2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2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2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2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2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2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2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2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2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2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2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3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3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3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3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3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3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3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3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3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3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3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3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3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3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3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3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4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4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4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4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4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4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4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4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4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4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4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4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4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4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4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4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5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5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5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5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5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5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5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5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5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5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5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5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5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5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5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5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6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6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6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6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6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6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6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6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6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6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6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6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6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6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6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6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7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7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7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7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7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7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7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7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7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7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7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7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7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7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7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7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8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8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8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8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8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8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8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8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8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8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8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8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8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8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8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8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9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9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9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9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9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9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9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9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9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9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9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9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9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9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9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9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A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A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A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A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A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A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A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A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A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A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A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A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A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A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A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A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B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B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B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B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B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B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B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B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B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B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B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B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B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B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B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B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C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C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C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C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C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C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C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C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C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C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C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C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C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C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C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C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D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D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D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D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D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D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D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D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D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D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D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D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D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D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D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D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E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E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E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E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E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E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E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E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E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E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E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E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E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E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E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E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F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F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F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F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F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F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F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F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F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F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F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F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F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F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F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8F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0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0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0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0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0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0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0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0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0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0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0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0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0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0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0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0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1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1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1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1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1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1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1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1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1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1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1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1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1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1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1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1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2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2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2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2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2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2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2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2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2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2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2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2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2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2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2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2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3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3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3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3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3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3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3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3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3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3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3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3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3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3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3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3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4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4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4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4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4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4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4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4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4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4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4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4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4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4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4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4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5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5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5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5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5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5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5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5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5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5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5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5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5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5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5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5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6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6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6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6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6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6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6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6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68">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6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6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6B">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6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6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6E">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6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7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71">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7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7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74">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7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7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77">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7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79">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7A">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7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7C">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7D">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7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7F">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80">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8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82">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83">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8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85">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86">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8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88">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89">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8A">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8B">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8C">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8D">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8E">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8F">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90">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91">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92">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93">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94">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95">
            <w:pPr>
              <w:jc w:val="right"/>
              <w:rPr>
                <w:rFonts w:ascii="Tahoma" w:cs="Tahoma" w:eastAsia="Tahoma" w:hAnsi="Tahoma"/>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96">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97">
            <w:pPr>
              <w:rPr>
                <w:rFonts w:ascii="Tahoma" w:cs="Tahoma" w:eastAsia="Tahoma" w:hAnsi="Tahoma"/>
                <w:sz w:val="16"/>
                <w:szCs w:val="16"/>
                <w:vertAlign w:val="baseline"/>
              </w:rPr>
            </w:pPr>
            <w:r w:rsidDel="00000000" w:rsidR="00000000" w:rsidRPr="00000000">
              <w:rPr>
                <w:rtl w:val="0"/>
              </w:rPr>
            </w:r>
          </w:p>
        </w:tc>
        <w:tc>
          <w:tcPr>
            <w:vAlign w:val="top"/>
          </w:tcPr>
          <w:p w:rsidR="00000000" w:rsidDel="00000000" w:rsidP="00000000" w:rsidRDefault="00000000" w:rsidRPr="00000000" w14:paraId="00001998">
            <w:pPr>
              <w:jc w:val="right"/>
              <w:rPr>
                <w:rFonts w:ascii="Tahoma" w:cs="Tahoma" w:eastAsia="Tahoma" w:hAnsi="Tahoma"/>
                <w:color w:val="000000"/>
                <w:sz w:val="20"/>
                <w:szCs w:val="20"/>
                <w:vertAlign w:val="baseline"/>
              </w:rPr>
            </w:pPr>
            <w:r w:rsidDel="00000000" w:rsidR="00000000" w:rsidRPr="00000000">
              <w:rPr>
                <w:rtl w:val="0"/>
              </w:rPr>
            </w:r>
          </w:p>
        </w:tc>
      </w:tr>
    </w:tbl>
    <w:p w:rsidR="00000000" w:rsidDel="00000000" w:rsidP="00000000" w:rsidRDefault="00000000" w:rsidRPr="00000000" w14:paraId="00001999">
      <w:pPr>
        <w:rPr>
          <w:rFonts w:ascii="Arial" w:cs="Arial" w:eastAsia="Arial" w:hAnsi="Arial"/>
          <w:b w:val="0"/>
          <w:color w:val="000080"/>
          <w:sz w:val="28"/>
          <w:szCs w:val="28"/>
          <w:vertAlign w:val="baseline"/>
        </w:rPr>
        <w:sectPr>
          <w:type w:val="continuous"/>
          <w:pgSz w:h="15840" w:w="12240" w:orient="portrait"/>
          <w:pgMar w:bottom="720" w:top="720" w:left="720" w:right="720" w:header="720" w:footer="720"/>
          <w:cols w:equalWidth="0" w:num="2" w:sep="1">
            <w:col w:space="720" w:w="5040"/>
            <w:col w:space="0" w:w="5040"/>
          </w:cols>
        </w:sectPr>
      </w:pPr>
      <w:r w:rsidDel="00000000" w:rsidR="00000000" w:rsidRPr="00000000">
        <w:rPr>
          <w:rtl w:val="0"/>
        </w:rPr>
      </w:r>
    </w:p>
    <w:p w:rsidR="00000000" w:rsidDel="00000000" w:rsidP="00000000" w:rsidRDefault="00000000" w:rsidRPr="00000000" w14:paraId="0000199A">
      <w:pPr>
        <w:widowControl w:val="0"/>
        <w:tabs>
          <w:tab w:val="left" w:leader="none" w:pos="90"/>
        </w:tabs>
        <w:spacing w:before="11" w:lineRule="auto"/>
        <w:rPr>
          <w:rFonts w:ascii="Arial" w:cs="Arial" w:eastAsia="Arial" w:hAnsi="Arial"/>
          <w:b w:val="0"/>
          <w:i w:val="0"/>
          <w:color w:val="000080"/>
          <w:sz w:val="20"/>
          <w:szCs w:val="20"/>
          <w:vertAlign w:val="baseline"/>
        </w:rPr>
      </w:pPr>
      <w:r w:rsidDel="00000000" w:rsidR="00000000" w:rsidRPr="00000000">
        <w:rPr>
          <w:rtl w:val="0"/>
        </w:rPr>
      </w:r>
    </w:p>
    <w:sectPr>
      <w:type w:val="nextPage"/>
      <w:pgSz w:h="15840" w:w="12240" w:orient="portrait"/>
      <w:pgMar w:bottom="360" w:top="360" w:left="360" w:right="3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Verdan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9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80"/>
        <w:sz w:val="24"/>
        <w:szCs w:val="24"/>
        <w:u w:val="none"/>
        <w:shd w:fill="auto" w:val="clear"/>
        <w:vertAlign w:val="baseline"/>
      </w:rPr>
    </w:pPr>
    <w:r w:rsidDel="00000000" w:rsidR="00000000" w:rsidRPr="00000000">
      <w:rPr>
        <w:rFonts w:ascii="Tahoma" w:cs="Tahoma" w:eastAsia="Tahoma" w:hAnsi="Tahoma"/>
        <w:b w:val="1"/>
        <w:i w:val="1"/>
        <w:smallCaps w:val="0"/>
        <w:strike w:val="0"/>
        <w:color w:val="000080"/>
        <w:sz w:val="24"/>
        <w:szCs w:val="24"/>
        <w:u w:val="none"/>
        <w:shd w:fill="auto" w:val="clear"/>
        <w:vertAlign w:val="baseline"/>
        <w:rtl w:val="0"/>
      </w:rPr>
      <w:t xml:space="preserve">Header – Header/Demographic Information</w:t>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199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80"/>
        <w:sz w:val="16"/>
        <w:szCs w:val="16"/>
        <w:u w:val="none"/>
        <w:shd w:fill="auto" w:val="clear"/>
        <w:vertAlign w:val="baseline"/>
      </w:rPr>
    </w:pPr>
    <w:r w:rsidDel="00000000" w:rsidR="00000000" w:rsidRPr="00000000">
      <w:rPr>
        <w:rFonts w:ascii="Arial" w:cs="Arial" w:eastAsia="Arial" w:hAnsi="Arial"/>
        <w:b w:val="1"/>
        <w:i w:val="1"/>
        <w:smallCaps w:val="0"/>
        <w:strike w:val="0"/>
        <w:color w:val="000080"/>
        <w:sz w:val="16"/>
        <w:szCs w:val="16"/>
        <w:u w:val="none"/>
        <w:shd w:fill="auto" w:val="clear"/>
        <w:vertAlign w:val="baseline"/>
        <w:rtl w:val="0"/>
      </w:rPr>
      <w:t xml:space="preserve">2016 myCARES Dataset V.3.0</w:t>
    </w: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A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80"/>
        <w:sz w:val="24"/>
        <w:szCs w:val="24"/>
        <w:u w:val="none"/>
        <w:shd w:fill="auto" w:val="clear"/>
        <w:vertAlign w:val="baseline"/>
      </w:rPr>
    </w:pPr>
    <w:r w:rsidDel="00000000" w:rsidR="00000000" w:rsidRPr="00000000">
      <w:rPr>
        <w:rFonts w:ascii="Tahoma" w:cs="Tahoma" w:eastAsia="Tahoma" w:hAnsi="Tahoma"/>
        <w:b w:val="1"/>
        <w:i w:val="1"/>
        <w:smallCaps w:val="0"/>
        <w:strike w:val="0"/>
        <w:color w:val="000080"/>
        <w:sz w:val="24"/>
        <w:szCs w:val="24"/>
        <w:u w:val="none"/>
        <w:shd w:fill="auto" w:val="clear"/>
        <w:vertAlign w:val="baseline"/>
        <w:rtl w:val="0"/>
      </w:rPr>
      <w:t xml:space="preserve">EMS Dataset – EMS Interventions Information</w:t>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19B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80"/>
        <w:sz w:val="16"/>
        <w:szCs w:val="16"/>
        <w:u w:val="none"/>
        <w:shd w:fill="auto" w:val="clear"/>
        <w:vertAlign w:val="baseline"/>
      </w:rPr>
    </w:pPr>
    <w:r w:rsidDel="00000000" w:rsidR="00000000" w:rsidRPr="00000000">
      <w:rPr>
        <w:rFonts w:ascii="Arial" w:cs="Arial" w:eastAsia="Arial" w:hAnsi="Arial"/>
        <w:b w:val="1"/>
        <w:i w:val="1"/>
        <w:smallCaps w:val="0"/>
        <w:strike w:val="0"/>
        <w:color w:val="000080"/>
        <w:sz w:val="16"/>
        <w:szCs w:val="16"/>
        <w:u w:val="none"/>
        <w:shd w:fill="auto" w:val="clear"/>
        <w:vertAlign w:val="baseline"/>
        <w:rtl w:val="0"/>
      </w:rPr>
      <w:t xml:space="preserve">2016 myCARES Dataset V3.0</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9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80"/>
        <w:sz w:val="24"/>
        <w:szCs w:val="24"/>
        <w:u w:val="none"/>
        <w:shd w:fill="auto" w:val="clear"/>
        <w:vertAlign w:val="baseline"/>
      </w:rPr>
    </w:pPr>
    <w:r w:rsidDel="00000000" w:rsidR="00000000" w:rsidRPr="00000000">
      <w:rPr>
        <w:rFonts w:ascii="Tahoma" w:cs="Tahoma" w:eastAsia="Tahoma" w:hAnsi="Tahoma"/>
        <w:b w:val="1"/>
        <w:i w:val="1"/>
        <w:smallCaps w:val="0"/>
        <w:strike w:val="0"/>
        <w:color w:val="000080"/>
        <w:sz w:val="24"/>
        <w:szCs w:val="24"/>
        <w:u w:val="none"/>
        <w:shd w:fill="auto" w:val="clear"/>
        <w:vertAlign w:val="baseline"/>
        <w:rtl w:val="0"/>
      </w:rPr>
      <w:t xml:space="preserve">EMS Dataset - Arrest Information</w:t>
      <w:tab/>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19A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80"/>
        <w:sz w:val="16"/>
        <w:szCs w:val="16"/>
        <w:u w:val="none"/>
        <w:shd w:fill="auto" w:val="clear"/>
        <w:vertAlign w:val="baseline"/>
      </w:rPr>
    </w:pPr>
    <w:r w:rsidDel="00000000" w:rsidR="00000000" w:rsidRPr="00000000">
      <w:rPr>
        <w:rFonts w:ascii="Arial" w:cs="Arial" w:eastAsia="Arial" w:hAnsi="Arial"/>
        <w:b w:val="1"/>
        <w:i w:val="1"/>
        <w:smallCaps w:val="0"/>
        <w:strike w:val="0"/>
        <w:color w:val="000080"/>
        <w:sz w:val="16"/>
        <w:szCs w:val="16"/>
        <w:u w:val="none"/>
        <w:shd w:fill="auto" w:val="clear"/>
        <w:vertAlign w:val="baseline"/>
        <w:rtl w:val="0"/>
      </w:rPr>
      <w:t xml:space="preserve">2016 myCARES Dataset V.3.0</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A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80"/>
        <w:sz w:val="24"/>
        <w:szCs w:val="24"/>
        <w:u w:val="none"/>
        <w:shd w:fill="auto" w:val="clear"/>
        <w:vertAlign w:val="baseline"/>
      </w:rPr>
    </w:pPr>
    <w:r w:rsidDel="00000000" w:rsidR="00000000" w:rsidRPr="00000000">
      <w:rPr>
        <w:rFonts w:ascii="Tahoma" w:cs="Tahoma" w:eastAsia="Tahoma" w:hAnsi="Tahoma"/>
        <w:b w:val="1"/>
        <w:i w:val="1"/>
        <w:smallCaps w:val="0"/>
        <w:strike w:val="0"/>
        <w:color w:val="000080"/>
        <w:sz w:val="24"/>
        <w:szCs w:val="24"/>
        <w:u w:val="none"/>
        <w:shd w:fill="auto" w:val="clear"/>
        <w:vertAlign w:val="baseline"/>
        <w:rtl w:val="0"/>
      </w:rPr>
      <w:t xml:space="preserve">EMS Dataset - Call Information</w:t>
      <w:tab/>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19A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80"/>
        <w:sz w:val="16"/>
        <w:szCs w:val="16"/>
        <w:u w:val="none"/>
        <w:shd w:fill="auto" w:val="clear"/>
        <w:vertAlign w:val="baseline"/>
      </w:rPr>
    </w:pPr>
    <w:r w:rsidDel="00000000" w:rsidR="00000000" w:rsidRPr="00000000">
      <w:rPr>
        <w:rFonts w:ascii="Arial" w:cs="Arial" w:eastAsia="Arial" w:hAnsi="Arial"/>
        <w:b w:val="1"/>
        <w:i w:val="1"/>
        <w:smallCaps w:val="0"/>
        <w:strike w:val="0"/>
        <w:color w:val="000080"/>
        <w:sz w:val="16"/>
        <w:szCs w:val="16"/>
        <w:u w:val="none"/>
        <w:shd w:fill="auto" w:val="clear"/>
        <w:vertAlign w:val="baseline"/>
        <w:rtl w:val="0"/>
      </w:rPr>
      <w:t xml:space="preserve">2016  myCARES Dataset V.3.0</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A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80"/>
        <w:sz w:val="24"/>
        <w:szCs w:val="24"/>
        <w:u w:val="none"/>
        <w:shd w:fill="auto" w:val="clear"/>
        <w:vertAlign w:val="baseline"/>
      </w:rPr>
    </w:pPr>
    <w:r w:rsidDel="00000000" w:rsidR="00000000" w:rsidRPr="00000000">
      <w:rPr>
        <w:rFonts w:ascii="Tahoma" w:cs="Tahoma" w:eastAsia="Tahoma" w:hAnsi="Tahoma"/>
        <w:b w:val="1"/>
        <w:i w:val="1"/>
        <w:smallCaps w:val="0"/>
        <w:strike w:val="0"/>
        <w:color w:val="000080"/>
        <w:sz w:val="24"/>
        <w:szCs w:val="24"/>
        <w:u w:val="none"/>
        <w:shd w:fill="auto" w:val="clear"/>
        <w:vertAlign w:val="baseline"/>
        <w:rtl w:val="0"/>
      </w:rPr>
      <w:t xml:space="preserve">EMS Dataset – First Cardiac/ROSC  Information</w:t>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19A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80"/>
        <w:sz w:val="16"/>
        <w:szCs w:val="16"/>
        <w:u w:val="none"/>
        <w:shd w:fill="auto" w:val="clear"/>
        <w:vertAlign w:val="baseline"/>
      </w:rPr>
    </w:pPr>
    <w:r w:rsidDel="00000000" w:rsidR="00000000" w:rsidRPr="00000000">
      <w:rPr>
        <w:rFonts w:ascii="Arial" w:cs="Arial" w:eastAsia="Arial" w:hAnsi="Arial"/>
        <w:b w:val="1"/>
        <w:i w:val="1"/>
        <w:smallCaps w:val="0"/>
        <w:strike w:val="0"/>
        <w:color w:val="000080"/>
        <w:sz w:val="16"/>
        <w:szCs w:val="16"/>
        <w:u w:val="none"/>
        <w:shd w:fill="auto" w:val="clear"/>
        <w:vertAlign w:val="baseline"/>
        <w:rtl w:val="0"/>
      </w:rPr>
      <w:t xml:space="preserve">2016 myCARES Dataset V.3.0</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A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80"/>
        <w:sz w:val="24"/>
        <w:szCs w:val="24"/>
        <w:u w:val="none"/>
        <w:shd w:fill="auto" w:val="clear"/>
        <w:vertAlign w:val="baseline"/>
      </w:rPr>
    </w:pPr>
    <w:r w:rsidDel="00000000" w:rsidR="00000000" w:rsidRPr="00000000">
      <w:rPr>
        <w:rFonts w:ascii="Tahoma" w:cs="Tahoma" w:eastAsia="Tahoma" w:hAnsi="Tahoma"/>
        <w:b w:val="1"/>
        <w:i w:val="1"/>
        <w:smallCaps w:val="0"/>
        <w:strike w:val="0"/>
        <w:color w:val="000080"/>
        <w:sz w:val="24"/>
        <w:szCs w:val="24"/>
        <w:u w:val="none"/>
        <w:shd w:fill="auto" w:val="clear"/>
        <w:vertAlign w:val="baseline"/>
        <w:rtl w:val="0"/>
      </w:rPr>
      <w:t xml:space="preserve">EMS Dataset – Resuscitation Information</w:t>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19A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80"/>
        <w:sz w:val="16"/>
        <w:szCs w:val="16"/>
        <w:u w:val="none"/>
        <w:shd w:fill="auto" w:val="clear"/>
        <w:vertAlign w:val="baseline"/>
      </w:rPr>
    </w:pPr>
    <w:r w:rsidDel="00000000" w:rsidR="00000000" w:rsidRPr="00000000">
      <w:rPr>
        <w:rFonts w:ascii="Arial" w:cs="Arial" w:eastAsia="Arial" w:hAnsi="Arial"/>
        <w:b w:val="1"/>
        <w:i w:val="1"/>
        <w:smallCaps w:val="0"/>
        <w:strike w:val="0"/>
        <w:color w:val="000080"/>
        <w:sz w:val="16"/>
        <w:szCs w:val="16"/>
        <w:u w:val="none"/>
        <w:shd w:fill="auto" w:val="clear"/>
        <w:vertAlign w:val="baseline"/>
        <w:rtl w:val="0"/>
      </w:rPr>
      <w:t xml:space="preserve">2016 myCARES Dataset V.3.0</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A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80"/>
        <w:sz w:val="16"/>
        <w:szCs w:val="16"/>
        <w:u w:val="none"/>
        <w:shd w:fill="auto" w:val="clear"/>
        <w:vertAlign w:val="baseline"/>
      </w:rPr>
    </w:pPr>
    <w:r w:rsidDel="00000000" w:rsidR="00000000" w:rsidRPr="00000000">
      <w:rPr>
        <w:rFonts w:ascii="Arial" w:cs="Arial" w:eastAsia="Arial" w:hAnsi="Arial"/>
        <w:b w:val="1"/>
        <w:i w:val="1"/>
        <w:smallCaps w:val="0"/>
        <w:strike w:val="0"/>
        <w:color w:val="000080"/>
        <w:sz w:val="16"/>
        <w:szCs w:val="16"/>
        <w:u w:val="none"/>
        <w:shd w:fill="auto" w:val="clear"/>
        <w:vertAlign w:val="baseline"/>
        <w:rtl w:val="0"/>
      </w:rPr>
      <w:t xml:space="preserve">2016  myCARES Dataset V.3.0</w:t>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A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80"/>
        <w:sz w:val="24"/>
        <w:szCs w:val="24"/>
        <w:u w:val="none"/>
        <w:shd w:fill="auto" w:val="clear"/>
        <w:vertAlign w:val="baseline"/>
      </w:rPr>
    </w:pPr>
    <w:r w:rsidDel="00000000" w:rsidR="00000000" w:rsidRPr="00000000">
      <w:rPr>
        <w:rFonts w:ascii="Tahoma" w:cs="Tahoma" w:eastAsia="Tahoma" w:hAnsi="Tahoma"/>
        <w:b w:val="1"/>
        <w:i w:val="1"/>
        <w:smallCaps w:val="0"/>
        <w:strike w:val="0"/>
        <w:color w:val="000080"/>
        <w:sz w:val="24"/>
        <w:szCs w:val="24"/>
        <w:u w:val="none"/>
        <w:shd w:fill="auto" w:val="clear"/>
        <w:vertAlign w:val="baseline"/>
        <w:rtl w:val="0"/>
      </w:rPr>
      <w:t xml:space="preserve">EMS Dataset – Hypothermia Information</w:t>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19A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80"/>
        <w:sz w:val="16"/>
        <w:szCs w:val="16"/>
        <w:u w:val="none"/>
        <w:shd w:fill="auto" w:val="clear"/>
        <w:vertAlign w:val="baseline"/>
      </w:rPr>
    </w:pPr>
    <w:r w:rsidDel="00000000" w:rsidR="00000000" w:rsidRPr="00000000">
      <w:rPr>
        <w:rFonts w:ascii="Arial" w:cs="Arial" w:eastAsia="Arial" w:hAnsi="Arial"/>
        <w:b w:val="1"/>
        <w:i w:val="1"/>
        <w:smallCaps w:val="0"/>
        <w:strike w:val="0"/>
        <w:color w:val="000080"/>
        <w:sz w:val="16"/>
        <w:szCs w:val="16"/>
        <w:u w:val="none"/>
        <w:shd w:fill="auto" w:val="clear"/>
        <w:vertAlign w:val="baseline"/>
        <w:rtl w:val="0"/>
      </w:rPr>
      <w:t xml:space="preserve">2016 myCARES Dataset V3.0</w:t>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A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80"/>
        <w:sz w:val="24"/>
        <w:szCs w:val="24"/>
        <w:u w:val="none"/>
        <w:shd w:fill="auto" w:val="clear"/>
        <w:vertAlign w:val="baseline"/>
      </w:rPr>
    </w:pPr>
    <w:r w:rsidDel="00000000" w:rsidR="00000000" w:rsidRPr="00000000">
      <w:rPr>
        <w:rFonts w:ascii="Tahoma" w:cs="Tahoma" w:eastAsia="Tahoma" w:hAnsi="Tahoma"/>
        <w:b w:val="1"/>
        <w:i w:val="1"/>
        <w:smallCaps w:val="0"/>
        <w:strike w:val="0"/>
        <w:color w:val="000080"/>
        <w:sz w:val="24"/>
        <w:szCs w:val="24"/>
        <w:u w:val="none"/>
        <w:shd w:fill="auto" w:val="clear"/>
        <w:vertAlign w:val="baseline"/>
        <w:rtl w:val="0"/>
      </w:rPr>
      <w:t xml:space="preserve">EMS Dataset – Times Information</w:t>
      <w:tab/>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19A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80"/>
        <w:sz w:val="16"/>
        <w:szCs w:val="16"/>
        <w:u w:val="none"/>
        <w:shd w:fill="auto" w:val="clear"/>
        <w:vertAlign w:val="baseline"/>
      </w:rPr>
    </w:pPr>
    <w:r w:rsidDel="00000000" w:rsidR="00000000" w:rsidRPr="00000000">
      <w:rPr>
        <w:rFonts w:ascii="Arial" w:cs="Arial" w:eastAsia="Arial" w:hAnsi="Arial"/>
        <w:b w:val="1"/>
        <w:i w:val="1"/>
        <w:smallCaps w:val="0"/>
        <w:strike w:val="0"/>
        <w:color w:val="000080"/>
        <w:sz w:val="16"/>
        <w:szCs w:val="16"/>
        <w:u w:val="none"/>
        <w:shd w:fill="auto" w:val="clear"/>
        <w:vertAlign w:val="baseline"/>
        <w:rtl w:val="0"/>
      </w:rPr>
      <w:t xml:space="preserve">2016 myCARES Dataset V.3.0</w:t>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A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80"/>
        <w:sz w:val="24"/>
        <w:szCs w:val="24"/>
        <w:u w:val="none"/>
        <w:shd w:fill="auto" w:val="clear"/>
        <w:vertAlign w:val="baseline"/>
      </w:rPr>
    </w:pPr>
    <w:r w:rsidDel="00000000" w:rsidR="00000000" w:rsidRPr="00000000">
      <w:rPr>
        <w:rFonts w:ascii="Tahoma" w:cs="Tahoma" w:eastAsia="Tahoma" w:hAnsi="Tahoma"/>
        <w:b w:val="1"/>
        <w:i w:val="1"/>
        <w:smallCaps w:val="0"/>
        <w:strike w:val="0"/>
        <w:color w:val="000080"/>
        <w:sz w:val="24"/>
        <w:szCs w:val="24"/>
        <w:u w:val="none"/>
        <w:shd w:fill="auto" w:val="clear"/>
        <w:vertAlign w:val="baseline"/>
        <w:rtl w:val="0"/>
      </w:rPr>
      <w:t xml:space="preserve">Hospital Dataset – Hospital Information</w:t>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8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19A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80"/>
        <w:sz w:val="16"/>
        <w:szCs w:val="16"/>
        <w:u w:val="none"/>
        <w:shd w:fill="auto" w:val="clear"/>
        <w:vertAlign w:val="baseline"/>
      </w:rPr>
    </w:pPr>
    <w:r w:rsidDel="00000000" w:rsidR="00000000" w:rsidRPr="00000000">
      <w:rPr>
        <w:rFonts w:ascii="Arial" w:cs="Arial" w:eastAsia="Arial" w:hAnsi="Arial"/>
        <w:b w:val="1"/>
        <w:i w:val="1"/>
        <w:smallCaps w:val="0"/>
        <w:strike w:val="0"/>
        <w:color w:val="000080"/>
        <w:sz w:val="16"/>
        <w:szCs w:val="16"/>
        <w:u w:val="none"/>
        <w:shd w:fill="auto" w:val="clear"/>
        <w:vertAlign w:val="baseline"/>
        <w:rtl w:val="0"/>
      </w:rPr>
      <w:t xml:space="preserve">2016 myCARES Dataset V.3.0</w:t>
    </w:r>
    <w:r w:rsidDel="00000000" w:rsidR="00000000" w:rsidRPr="00000000">
      <w:rPr>
        <w:rtl w:val="0"/>
      </w:rPr>
    </w:r>
  </w:p>
  <w:p w:rsidR="00000000" w:rsidDel="00000000" w:rsidP="00000000" w:rsidRDefault="00000000" w:rsidRPr="00000000" w14:paraId="000019AE">
    <w:pPr>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9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9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b w:val="1"/>
        <w:i w:val="0"/>
        <w:color w:val="000080"/>
        <w:sz w:val="24"/>
        <w:szCs w:val="24"/>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1650" w:hanging="975"/>
      </w:pPr>
      <w:rPr>
        <w:rFonts w:ascii="Arial" w:cs="Arial" w:eastAsia="Arial" w:hAnsi="Arial"/>
        <w:color w:val="080000"/>
        <w:sz w:val="22"/>
        <w:szCs w:val="22"/>
        <w:vertAlign w:val="baseline"/>
      </w:rPr>
    </w:lvl>
    <w:lvl w:ilvl="1">
      <w:start w:val="1"/>
      <w:numFmt w:val="lowerLetter"/>
      <w:lvlText w:val="%2."/>
      <w:lvlJc w:val="left"/>
      <w:pPr>
        <w:ind w:left="1755" w:hanging="360"/>
      </w:pPr>
      <w:rPr>
        <w:vertAlign w:val="baseline"/>
      </w:rPr>
    </w:lvl>
    <w:lvl w:ilvl="2">
      <w:start w:val="1"/>
      <w:numFmt w:val="lowerRoman"/>
      <w:lvlText w:val="%3."/>
      <w:lvlJc w:val="right"/>
      <w:pPr>
        <w:ind w:left="2475" w:hanging="180"/>
      </w:pPr>
      <w:rPr>
        <w:vertAlign w:val="baseline"/>
      </w:rPr>
    </w:lvl>
    <w:lvl w:ilvl="3">
      <w:start w:val="1"/>
      <w:numFmt w:val="decimal"/>
      <w:lvlText w:val="%4."/>
      <w:lvlJc w:val="left"/>
      <w:pPr>
        <w:ind w:left="3195" w:hanging="360"/>
      </w:pPr>
      <w:rPr>
        <w:vertAlign w:val="baseline"/>
      </w:rPr>
    </w:lvl>
    <w:lvl w:ilvl="4">
      <w:start w:val="1"/>
      <w:numFmt w:val="lowerLetter"/>
      <w:lvlText w:val="%5."/>
      <w:lvlJc w:val="left"/>
      <w:pPr>
        <w:ind w:left="3915" w:hanging="360"/>
      </w:pPr>
      <w:rPr>
        <w:vertAlign w:val="baseline"/>
      </w:rPr>
    </w:lvl>
    <w:lvl w:ilvl="5">
      <w:start w:val="1"/>
      <w:numFmt w:val="lowerRoman"/>
      <w:lvlText w:val="%6."/>
      <w:lvlJc w:val="right"/>
      <w:pPr>
        <w:ind w:left="4635" w:hanging="180"/>
      </w:pPr>
      <w:rPr>
        <w:vertAlign w:val="baseline"/>
      </w:rPr>
    </w:lvl>
    <w:lvl w:ilvl="6">
      <w:start w:val="1"/>
      <w:numFmt w:val="decimal"/>
      <w:lvlText w:val="%7."/>
      <w:lvlJc w:val="left"/>
      <w:pPr>
        <w:ind w:left="5355" w:hanging="360"/>
      </w:pPr>
      <w:rPr>
        <w:vertAlign w:val="baseline"/>
      </w:rPr>
    </w:lvl>
    <w:lvl w:ilvl="7">
      <w:start w:val="1"/>
      <w:numFmt w:val="lowerLetter"/>
      <w:lvlText w:val="%8."/>
      <w:lvlJc w:val="left"/>
      <w:pPr>
        <w:ind w:left="6075" w:hanging="360"/>
      </w:pPr>
      <w:rPr>
        <w:vertAlign w:val="baseline"/>
      </w:rPr>
    </w:lvl>
    <w:lvl w:ilvl="8">
      <w:start w:val="1"/>
      <w:numFmt w:val="lowerRoman"/>
      <w:lvlText w:val="%9."/>
      <w:lvlJc w:val="right"/>
      <w:pPr>
        <w:ind w:left="6795" w:hanging="18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 w:type="table" w:styleId="Table82">
    <w:basedOn w:val="TableNormal"/>
    <w:tblPr>
      <w:tblStyleRowBandSize w:val="1"/>
      <w:tblStyleColBandSize w:val="1"/>
      <w:tblCellMar>
        <w:top w:w="0.0" w:type="dxa"/>
        <w:left w:w="108.0" w:type="dxa"/>
        <w:bottom w:w="0.0" w:type="dxa"/>
        <w:right w:w="108.0" w:type="dxa"/>
      </w:tblCellMar>
    </w:tblPr>
  </w:style>
  <w:style w:type="table" w:styleId="Table83">
    <w:basedOn w:val="TableNormal"/>
    <w:tblPr>
      <w:tblStyleRowBandSize w:val="1"/>
      <w:tblStyleColBandSize w:val="1"/>
      <w:tblCellMar>
        <w:top w:w="0.0" w:type="dxa"/>
        <w:left w:w="108.0" w:type="dxa"/>
        <w:bottom w:w="0.0" w:type="dxa"/>
        <w:right w:w="108.0" w:type="dxa"/>
      </w:tblCellMar>
    </w:tblPr>
  </w:style>
  <w:style w:type="table" w:styleId="Table84">
    <w:basedOn w:val="TableNormal"/>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08.0" w:type="dxa"/>
        <w:bottom w:w="0.0" w:type="dxa"/>
        <w:right w:w="108.0" w:type="dxa"/>
      </w:tblCellMar>
    </w:tblPr>
  </w:style>
  <w:style w:type="table" w:styleId="Table87">
    <w:basedOn w:val="TableNormal"/>
    <w:tblPr>
      <w:tblStyleRowBandSize w:val="1"/>
      <w:tblStyleColBandSize w:val="1"/>
      <w:tblCellMar>
        <w:top w:w="0.0" w:type="dxa"/>
        <w:left w:w="108.0" w:type="dxa"/>
        <w:bottom w:w="0.0" w:type="dxa"/>
        <w:right w:w="108.0" w:type="dxa"/>
      </w:tblCellMar>
    </w:tblPr>
  </w:style>
  <w:style w:type="table" w:styleId="Table88">
    <w:basedOn w:val="TableNormal"/>
    <w:tblPr>
      <w:tblStyleRowBandSize w:val="1"/>
      <w:tblStyleColBandSize w:val="1"/>
      <w:tblCellMar>
        <w:top w:w="0.0" w:type="dxa"/>
        <w:left w:w="108.0" w:type="dxa"/>
        <w:bottom w:w="0.0" w:type="dxa"/>
        <w:right w:w="108.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0.0" w:type="dxa"/>
        <w:left w:w="108.0" w:type="dxa"/>
        <w:bottom w:w="0.0" w:type="dxa"/>
        <w:right w:w="108.0" w:type="dxa"/>
      </w:tblCellMar>
    </w:tblPr>
  </w:style>
  <w:style w:type="table" w:styleId="Table91">
    <w:basedOn w:val="TableNormal"/>
    <w:tblPr>
      <w:tblStyleRowBandSize w:val="1"/>
      <w:tblStyleColBandSize w:val="1"/>
      <w:tblCellMar>
        <w:top w:w="0.0" w:type="dxa"/>
        <w:left w:w="108.0" w:type="dxa"/>
        <w:bottom w:w="0.0" w:type="dxa"/>
        <w:right w:w="108.0" w:type="dxa"/>
      </w:tblCellMar>
    </w:tblPr>
  </w:style>
  <w:style w:type="table" w:styleId="Table92">
    <w:basedOn w:val="TableNormal"/>
    <w:tblPr>
      <w:tblStyleRowBandSize w:val="1"/>
      <w:tblStyleColBandSize w:val="1"/>
      <w:tblCellMar>
        <w:top w:w="0.0" w:type="dxa"/>
        <w:left w:w="108.0" w:type="dxa"/>
        <w:bottom w:w="0.0" w:type="dxa"/>
        <w:right w:w="108.0" w:type="dxa"/>
      </w:tblCellMar>
    </w:tblPr>
  </w:style>
  <w:style w:type="table" w:styleId="Table93">
    <w:basedOn w:val="TableNormal"/>
    <w:tblPr>
      <w:tblStyleRowBandSize w:val="1"/>
      <w:tblStyleColBandSize w:val="1"/>
      <w:tblCellMar>
        <w:top w:w="0.0" w:type="dxa"/>
        <w:left w:w="108.0" w:type="dxa"/>
        <w:bottom w:w="0.0" w:type="dxa"/>
        <w:right w:w="108.0" w:type="dxa"/>
      </w:tblCellMar>
    </w:tblPr>
  </w:style>
  <w:style w:type="table" w:styleId="Table94">
    <w:basedOn w:val="TableNormal"/>
    <w:tblPr>
      <w:tblStyleRowBandSize w:val="1"/>
      <w:tblStyleColBandSize w:val="1"/>
      <w:tblCellMar>
        <w:top w:w="0.0" w:type="dxa"/>
        <w:left w:w="108.0" w:type="dxa"/>
        <w:bottom w:w="0.0" w:type="dxa"/>
        <w:right w:w="108.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108.0" w:type="dxa"/>
        <w:bottom w:w="0.0" w:type="dxa"/>
        <w:right w:w="108.0" w:type="dxa"/>
      </w:tblCellMar>
    </w:tblPr>
  </w:style>
  <w:style w:type="table" w:styleId="Table97">
    <w:basedOn w:val="TableNormal"/>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108.0" w:type="dxa"/>
        <w:bottom w:w="0.0" w:type="dxa"/>
        <w:right w:w="108.0" w:type="dxa"/>
      </w:tblCellMar>
    </w:tblPr>
  </w:style>
  <w:style w:type="table" w:styleId="Table99">
    <w:basedOn w:val="TableNormal"/>
    <w:tblPr>
      <w:tblStyleRowBandSize w:val="1"/>
      <w:tblStyleColBandSize w:val="1"/>
      <w:tblCellMar>
        <w:top w:w="0.0" w:type="dxa"/>
        <w:left w:w="108.0" w:type="dxa"/>
        <w:bottom w:w="0.0" w:type="dxa"/>
        <w:right w:w="108.0" w:type="dxa"/>
      </w:tblCellMar>
    </w:tblPr>
  </w:style>
  <w:style w:type="table" w:styleId="Table100">
    <w:basedOn w:val="TableNormal"/>
    <w:tblPr>
      <w:tblStyleRowBandSize w:val="1"/>
      <w:tblStyleColBandSize w:val="1"/>
      <w:tblCellMar>
        <w:top w:w="0.0" w:type="dxa"/>
        <w:left w:w="108.0" w:type="dxa"/>
        <w:bottom w:w="0.0" w:type="dxa"/>
        <w:right w:w="108.0" w:type="dxa"/>
      </w:tblCellMar>
    </w:tblPr>
  </w:style>
  <w:style w:type="table" w:styleId="Table101">
    <w:basedOn w:val="TableNormal"/>
    <w:tblPr>
      <w:tblStyleRowBandSize w:val="1"/>
      <w:tblStyleColBandSize w:val="1"/>
      <w:tblCellMar>
        <w:top w:w="0.0" w:type="dxa"/>
        <w:left w:w="108.0" w:type="dxa"/>
        <w:bottom w:w="0.0" w:type="dxa"/>
        <w:right w:w="108.0" w:type="dxa"/>
      </w:tblCellMar>
    </w:tblPr>
  </w:style>
  <w:style w:type="table" w:styleId="Table102">
    <w:basedOn w:val="TableNormal"/>
    <w:tblPr>
      <w:tblStyleRowBandSize w:val="1"/>
      <w:tblStyleColBandSize w:val="1"/>
      <w:tblCellMar>
        <w:top w:w="0.0" w:type="dxa"/>
        <w:left w:w="108.0" w:type="dxa"/>
        <w:bottom w:w="0.0" w:type="dxa"/>
        <w:right w:w="108.0" w:type="dxa"/>
      </w:tblCellMar>
    </w:tblPr>
  </w:style>
  <w:style w:type="table" w:styleId="Table103">
    <w:basedOn w:val="TableNormal"/>
    <w:tblPr>
      <w:tblStyleRowBandSize w:val="1"/>
      <w:tblStyleColBandSize w:val="1"/>
      <w:tblCellMar>
        <w:top w:w="0.0" w:type="dxa"/>
        <w:left w:w="108.0" w:type="dxa"/>
        <w:bottom w:w="0.0" w:type="dxa"/>
        <w:right w:w="108.0" w:type="dxa"/>
      </w:tblCellMar>
    </w:tblPr>
  </w:style>
  <w:style w:type="table" w:styleId="Table104">
    <w:basedOn w:val="TableNormal"/>
    <w:tblPr>
      <w:tblStyleRowBandSize w:val="1"/>
      <w:tblStyleColBandSize w:val="1"/>
      <w:tblCellMar>
        <w:top w:w="0.0" w:type="dxa"/>
        <w:left w:w="108.0" w:type="dxa"/>
        <w:bottom w:w="0.0" w:type="dxa"/>
        <w:right w:w="108.0" w:type="dxa"/>
      </w:tblCellMar>
    </w:tblPr>
  </w:style>
  <w:style w:type="table" w:styleId="Table105">
    <w:basedOn w:val="TableNormal"/>
    <w:tblPr>
      <w:tblStyleRowBandSize w:val="1"/>
      <w:tblStyleColBandSize w:val="1"/>
      <w:tblCellMar>
        <w:top w:w="0.0" w:type="dxa"/>
        <w:left w:w="108.0" w:type="dxa"/>
        <w:bottom w:w="0.0" w:type="dxa"/>
        <w:right w:w="108.0" w:type="dxa"/>
      </w:tblCellMar>
    </w:tblPr>
  </w:style>
  <w:style w:type="table" w:styleId="Table106">
    <w:basedOn w:val="TableNormal"/>
    <w:tblPr>
      <w:tblStyleRowBandSize w:val="1"/>
      <w:tblStyleColBandSize w:val="1"/>
      <w:tblCellMar>
        <w:top w:w="0.0" w:type="dxa"/>
        <w:left w:w="108.0" w:type="dxa"/>
        <w:bottom w:w="0.0" w:type="dxa"/>
        <w:right w:w="108.0" w:type="dxa"/>
      </w:tblCellMar>
    </w:tblPr>
  </w:style>
  <w:style w:type="table" w:styleId="Table107">
    <w:basedOn w:val="TableNormal"/>
    <w:tblPr>
      <w:tblStyleRowBandSize w:val="1"/>
      <w:tblStyleColBandSize w:val="1"/>
      <w:tblCellMar>
        <w:top w:w="0.0" w:type="dxa"/>
        <w:left w:w="108.0" w:type="dxa"/>
        <w:bottom w:w="0.0" w:type="dxa"/>
        <w:right w:w="108.0" w:type="dxa"/>
      </w:tblCellMar>
    </w:tblPr>
  </w:style>
  <w:style w:type="table" w:styleId="Table108">
    <w:basedOn w:val="TableNormal"/>
    <w:tblPr>
      <w:tblStyleRowBandSize w:val="1"/>
      <w:tblStyleColBandSize w:val="1"/>
      <w:tblCellMar>
        <w:top w:w="0.0" w:type="dxa"/>
        <w:left w:w="108.0" w:type="dxa"/>
        <w:bottom w:w="0.0" w:type="dxa"/>
        <w:right w:w="108.0" w:type="dxa"/>
      </w:tblCellMar>
    </w:tblPr>
  </w:style>
  <w:style w:type="table" w:styleId="Table109">
    <w:basedOn w:val="TableNormal"/>
    <w:tblPr>
      <w:tblStyleRowBandSize w:val="1"/>
      <w:tblStyleColBandSize w:val="1"/>
      <w:tblCellMar>
        <w:top w:w="0.0" w:type="dxa"/>
        <w:left w:w="108.0" w:type="dxa"/>
        <w:bottom w:w="0.0" w:type="dxa"/>
        <w:right w:w="108.0" w:type="dxa"/>
      </w:tblCellMar>
    </w:tblPr>
  </w:style>
  <w:style w:type="table" w:styleId="Table110">
    <w:basedOn w:val="TableNormal"/>
    <w:tblPr>
      <w:tblStyleRowBandSize w:val="1"/>
      <w:tblStyleColBandSize w:val="1"/>
      <w:tblCellMar>
        <w:top w:w="0.0" w:type="dxa"/>
        <w:left w:w="108.0" w:type="dxa"/>
        <w:bottom w:w="0.0" w:type="dxa"/>
        <w:right w:w="108.0" w:type="dxa"/>
      </w:tblCellMar>
    </w:tblPr>
  </w:style>
  <w:style w:type="table" w:styleId="Table111">
    <w:basedOn w:val="TableNormal"/>
    <w:tblPr>
      <w:tblStyleRowBandSize w:val="1"/>
      <w:tblStyleColBandSize w:val="1"/>
      <w:tblCellMar>
        <w:top w:w="0.0" w:type="dxa"/>
        <w:left w:w="108.0" w:type="dxa"/>
        <w:bottom w:w="0.0" w:type="dxa"/>
        <w:right w:w="108.0" w:type="dxa"/>
      </w:tblCellMar>
    </w:tblPr>
  </w:style>
  <w:style w:type="table" w:styleId="Table112">
    <w:basedOn w:val="TableNormal"/>
    <w:tblPr>
      <w:tblStyleRowBandSize w:val="1"/>
      <w:tblStyleColBandSize w:val="1"/>
      <w:tblCellMar>
        <w:top w:w="0.0" w:type="dxa"/>
        <w:left w:w="108.0" w:type="dxa"/>
        <w:bottom w:w="0.0" w:type="dxa"/>
        <w:right w:w="108.0" w:type="dxa"/>
      </w:tblCellMar>
    </w:tblPr>
  </w:style>
  <w:style w:type="table" w:styleId="Table113">
    <w:basedOn w:val="TableNormal"/>
    <w:tblPr>
      <w:tblStyleRowBandSize w:val="1"/>
      <w:tblStyleColBandSize w:val="1"/>
      <w:tblCellMar>
        <w:top w:w="0.0" w:type="dxa"/>
        <w:left w:w="108.0" w:type="dxa"/>
        <w:bottom w:w="0.0" w:type="dxa"/>
        <w:right w:w="108.0" w:type="dxa"/>
      </w:tblCellMar>
    </w:tblPr>
  </w:style>
  <w:style w:type="table" w:styleId="Table114">
    <w:basedOn w:val="TableNormal"/>
    <w:tblPr>
      <w:tblStyleRowBandSize w:val="1"/>
      <w:tblStyleColBandSize w:val="1"/>
      <w:tblCellMar>
        <w:top w:w="0.0" w:type="dxa"/>
        <w:left w:w="108.0" w:type="dxa"/>
        <w:bottom w:w="0.0" w:type="dxa"/>
        <w:right w:w="108.0" w:type="dxa"/>
      </w:tblCellMar>
    </w:tblPr>
  </w:style>
  <w:style w:type="table" w:styleId="Table115">
    <w:basedOn w:val="TableNormal"/>
    <w:tblPr>
      <w:tblStyleRowBandSize w:val="1"/>
      <w:tblStyleColBandSize w:val="1"/>
      <w:tblCellMar>
        <w:top w:w="0.0" w:type="dxa"/>
        <w:left w:w="108.0" w:type="dxa"/>
        <w:bottom w:w="0.0" w:type="dxa"/>
        <w:right w:w="108.0" w:type="dxa"/>
      </w:tblCellMar>
    </w:tblPr>
  </w:style>
  <w:style w:type="table" w:styleId="Table116">
    <w:basedOn w:val="TableNormal"/>
    <w:tblPr>
      <w:tblStyleRowBandSize w:val="1"/>
      <w:tblStyleColBandSize w:val="1"/>
      <w:tblCellMar>
        <w:top w:w="0.0" w:type="dxa"/>
        <w:left w:w="108.0" w:type="dxa"/>
        <w:bottom w:w="0.0" w:type="dxa"/>
        <w:right w:w="108.0" w:type="dxa"/>
      </w:tblCellMar>
    </w:tblPr>
  </w:style>
  <w:style w:type="table" w:styleId="Table117">
    <w:basedOn w:val="TableNormal"/>
    <w:tblPr>
      <w:tblStyleRowBandSize w:val="1"/>
      <w:tblStyleColBandSize w:val="1"/>
      <w:tblCellMar>
        <w:top w:w="0.0" w:type="dxa"/>
        <w:left w:w="108.0" w:type="dxa"/>
        <w:bottom w:w="0.0" w:type="dxa"/>
        <w:right w:w="108.0" w:type="dxa"/>
      </w:tblCellMar>
    </w:tblPr>
  </w:style>
  <w:style w:type="table" w:styleId="Table118">
    <w:basedOn w:val="TableNormal"/>
    <w:tblPr>
      <w:tblStyleRowBandSize w:val="1"/>
      <w:tblStyleColBandSize w:val="1"/>
      <w:tblCellMar>
        <w:top w:w="0.0" w:type="dxa"/>
        <w:left w:w="108.0" w:type="dxa"/>
        <w:bottom w:w="0.0" w:type="dxa"/>
        <w:right w:w="108.0" w:type="dxa"/>
      </w:tblCellMar>
    </w:tblPr>
  </w:style>
  <w:style w:type="table" w:styleId="Table119">
    <w:basedOn w:val="TableNormal"/>
    <w:tblPr>
      <w:tblStyleRowBandSize w:val="1"/>
      <w:tblStyleColBandSize w:val="1"/>
      <w:tblCellMar>
        <w:top w:w="0.0" w:type="dxa"/>
        <w:left w:w="108.0" w:type="dxa"/>
        <w:bottom w:w="0.0" w:type="dxa"/>
        <w:right w:w="108.0" w:type="dxa"/>
      </w:tblCellMar>
    </w:tblPr>
  </w:style>
  <w:style w:type="table" w:styleId="Table120">
    <w:basedOn w:val="TableNormal"/>
    <w:tblPr>
      <w:tblStyleRowBandSize w:val="1"/>
      <w:tblStyleColBandSize w:val="1"/>
      <w:tblCellMar>
        <w:top w:w="0.0" w:type="dxa"/>
        <w:left w:w="108.0" w:type="dxa"/>
        <w:bottom w:w="0.0" w:type="dxa"/>
        <w:right w:w="108.0" w:type="dxa"/>
      </w:tblCellMar>
    </w:tblPr>
  </w:style>
  <w:style w:type="table" w:styleId="Table121">
    <w:basedOn w:val="TableNormal"/>
    <w:tblPr>
      <w:tblStyleRowBandSize w:val="1"/>
      <w:tblStyleColBandSize w:val="1"/>
      <w:tblCellMar>
        <w:top w:w="0.0" w:type="dxa"/>
        <w:left w:w="108.0" w:type="dxa"/>
        <w:bottom w:w="0.0" w:type="dxa"/>
        <w:right w:w="108.0" w:type="dxa"/>
      </w:tblCellMar>
    </w:tblPr>
  </w:style>
  <w:style w:type="table" w:styleId="Table122">
    <w:basedOn w:val="TableNormal"/>
    <w:tblPr>
      <w:tblStyleRowBandSize w:val="1"/>
      <w:tblStyleColBandSize w:val="1"/>
      <w:tblCellMar>
        <w:top w:w="0.0" w:type="dxa"/>
        <w:left w:w="108.0" w:type="dxa"/>
        <w:bottom w:w="0.0" w:type="dxa"/>
        <w:right w:w="108.0" w:type="dxa"/>
      </w:tblCellMar>
    </w:tblPr>
  </w:style>
  <w:style w:type="table" w:styleId="Table123">
    <w:basedOn w:val="TableNormal"/>
    <w:tblPr>
      <w:tblStyleRowBandSize w:val="1"/>
      <w:tblStyleColBandSize w:val="1"/>
      <w:tblCellMar>
        <w:top w:w="0.0" w:type="dxa"/>
        <w:left w:w="108.0" w:type="dxa"/>
        <w:bottom w:w="0.0" w:type="dxa"/>
        <w:right w:w="108.0" w:type="dxa"/>
      </w:tblCellMar>
    </w:tblPr>
  </w:style>
  <w:style w:type="table" w:styleId="Table124">
    <w:basedOn w:val="TableNormal"/>
    <w:tblPr>
      <w:tblStyleRowBandSize w:val="1"/>
      <w:tblStyleColBandSize w:val="1"/>
      <w:tblCellMar>
        <w:top w:w="0.0" w:type="dxa"/>
        <w:left w:w="108.0" w:type="dxa"/>
        <w:bottom w:w="0.0" w:type="dxa"/>
        <w:right w:w="108.0" w:type="dxa"/>
      </w:tblCellMar>
    </w:tblPr>
  </w:style>
  <w:style w:type="table" w:styleId="Table125">
    <w:basedOn w:val="TableNormal"/>
    <w:tblPr>
      <w:tblStyleRowBandSize w:val="1"/>
      <w:tblStyleColBandSize w:val="1"/>
      <w:tblCellMar>
        <w:top w:w="0.0" w:type="dxa"/>
        <w:left w:w="108.0" w:type="dxa"/>
        <w:bottom w:w="0.0" w:type="dxa"/>
        <w:right w:w="108.0" w:type="dxa"/>
      </w:tblCellMar>
    </w:tblPr>
  </w:style>
  <w:style w:type="table" w:styleId="Table126">
    <w:basedOn w:val="TableNormal"/>
    <w:tblPr>
      <w:tblStyleRowBandSize w:val="1"/>
      <w:tblStyleColBandSize w:val="1"/>
      <w:tblCellMar>
        <w:top w:w="0.0" w:type="dxa"/>
        <w:left w:w="108.0" w:type="dxa"/>
        <w:bottom w:w="0.0" w:type="dxa"/>
        <w:right w:w="108.0" w:type="dxa"/>
      </w:tblCellMar>
    </w:tblPr>
  </w:style>
  <w:style w:type="table" w:styleId="Table127">
    <w:basedOn w:val="TableNormal"/>
    <w:tblPr>
      <w:tblStyleRowBandSize w:val="1"/>
      <w:tblStyleColBandSize w:val="1"/>
      <w:tblCellMar>
        <w:top w:w="0.0" w:type="dxa"/>
        <w:left w:w="108.0" w:type="dxa"/>
        <w:bottom w:w="0.0" w:type="dxa"/>
        <w:right w:w="108.0" w:type="dxa"/>
      </w:tblCellMar>
    </w:tblPr>
  </w:style>
  <w:style w:type="table" w:styleId="Table128">
    <w:basedOn w:val="TableNormal"/>
    <w:tblPr>
      <w:tblStyleRowBandSize w:val="1"/>
      <w:tblStyleColBandSize w:val="1"/>
      <w:tblCellMar>
        <w:top w:w="0.0" w:type="dxa"/>
        <w:left w:w="108.0" w:type="dxa"/>
        <w:bottom w:w="0.0" w:type="dxa"/>
        <w:right w:w="108.0" w:type="dxa"/>
      </w:tblCellMar>
    </w:tblPr>
  </w:style>
  <w:style w:type="table" w:styleId="Table129">
    <w:basedOn w:val="TableNormal"/>
    <w:tblPr>
      <w:tblStyleRowBandSize w:val="1"/>
      <w:tblStyleColBandSize w:val="1"/>
      <w:tblCellMar>
        <w:top w:w="0.0" w:type="dxa"/>
        <w:left w:w="108.0" w:type="dxa"/>
        <w:bottom w:w="0.0" w:type="dxa"/>
        <w:right w:w="108.0" w:type="dxa"/>
      </w:tblCellMar>
    </w:tblPr>
  </w:style>
  <w:style w:type="table" w:styleId="Table130">
    <w:basedOn w:val="TableNormal"/>
    <w:tblPr>
      <w:tblStyleRowBandSize w:val="1"/>
      <w:tblStyleColBandSize w:val="1"/>
      <w:tblCellMar>
        <w:top w:w="0.0" w:type="dxa"/>
        <w:left w:w="108.0" w:type="dxa"/>
        <w:bottom w:w="0.0" w:type="dxa"/>
        <w:right w:w="108.0" w:type="dxa"/>
      </w:tblCellMar>
    </w:tblPr>
  </w:style>
  <w:style w:type="table" w:styleId="Table131">
    <w:basedOn w:val="TableNormal"/>
    <w:tblPr>
      <w:tblStyleRowBandSize w:val="1"/>
      <w:tblStyleColBandSize w:val="1"/>
      <w:tblCellMar>
        <w:top w:w="0.0" w:type="dxa"/>
        <w:left w:w="108.0" w:type="dxa"/>
        <w:bottom w:w="0.0" w:type="dxa"/>
        <w:right w:w="108.0" w:type="dxa"/>
      </w:tblCellMar>
    </w:tblPr>
  </w:style>
  <w:style w:type="table" w:styleId="Table132">
    <w:basedOn w:val="TableNormal"/>
    <w:tblPr>
      <w:tblStyleRowBandSize w:val="1"/>
      <w:tblStyleColBandSize w:val="1"/>
      <w:tblCellMar>
        <w:top w:w="0.0" w:type="dxa"/>
        <w:left w:w="108.0" w:type="dxa"/>
        <w:bottom w:w="0.0" w:type="dxa"/>
        <w:right w:w="108.0" w:type="dxa"/>
      </w:tblCellMar>
    </w:tblPr>
  </w:style>
  <w:style w:type="table" w:styleId="Table133">
    <w:basedOn w:val="TableNormal"/>
    <w:tblPr>
      <w:tblStyleRowBandSize w:val="1"/>
      <w:tblStyleColBandSize w:val="1"/>
      <w:tblCellMar>
        <w:top w:w="0.0" w:type="dxa"/>
        <w:left w:w="108.0" w:type="dxa"/>
        <w:bottom w:w="0.0" w:type="dxa"/>
        <w:right w:w="108.0" w:type="dxa"/>
      </w:tblCellMar>
    </w:tblPr>
  </w:style>
  <w:style w:type="table" w:styleId="Table134">
    <w:basedOn w:val="TableNormal"/>
    <w:tblPr>
      <w:tblStyleRowBandSize w:val="1"/>
      <w:tblStyleColBandSize w:val="1"/>
      <w:tblCellMar>
        <w:top w:w="0.0" w:type="dxa"/>
        <w:left w:w="108.0" w:type="dxa"/>
        <w:bottom w:w="0.0" w:type="dxa"/>
        <w:right w:w="108.0" w:type="dxa"/>
      </w:tblCellMar>
    </w:tblPr>
  </w:style>
  <w:style w:type="table" w:styleId="Table135">
    <w:basedOn w:val="TableNormal"/>
    <w:tblPr>
      <w:tblStyleRowBandSize w:val="1"/>
      <w:tblStyleColBandSize w:val="1"/>
      <w:tblCellMar>
        <w:top w:w="0.0" w:type="dxa"/>
        <w:left w:w="108.0" w:type="dxa"/>
        <w:bottom w:w="0.0" w:type="dxa"/>
        <w:right w:w="108.0" w:type="dxa"/>
      </w:tblCellMar>
    </w:tblPr>
  </w:style>
  <w:style w:type="table" w:styleId="Table136">
    <w:basedOn w:val="TableNormal"/>
    <w:tblPr>
      <w:tblStyleRowBandSize w:val="1"/>
      <w:tblStyleColBandSize w:val="1"/>
      <w:tblCellMar>
        <w:top w:w="0.0" w:type="dxa"/>
        <w:left w:w="108.0" w:type="dxa"/>
        <w:bottom w:w="0.0" w:type="dxa"/>
        <w:right w:w="108.0" w:type="dxa"/>
      </w:tblCellMar>
    </w:tblPr>
  </w:style>
  <w:style w:type="table" w:styleId="Table137">
    <w:basedOn w:val="TableNormal"/>
    <w:tblPr>
      <w:tblStyleRowBandSize w:val="1"/>
      <w:tblStyleColBandSize w:val="1"/>
      <w:tblCellMar>
        <w:top w:w="0.0" w:type="dxa"/>
        <w:left w:w="108.0" w:type="dxa"/>
        <w:bottom w:w="0.0" w:type="dxa"/>
        <w:right w:w="108.0" w:type="dxa"/>
      </w:tblCellMar>
    </w:tblPr>
  </w:style>
  <w:style w:type="table" w:styleId="Table138">
    <w:basedOn w:val="TableNormal"/>
    <w:tblPr>
      <w:tblStyleRowBandSize w:val="1"/>
      <w:tblStyleColBandSize w:val="1"/>
      <w:tblCellMar>
        <w:top w:w="0.0" w:type="dxa"/>
        <w:left w:w="108.0" w:type="dxa"/>
        <w:bottom w:w="0.0" w:type="dxa"/>
        <w:right w:w="108.0" w:type="dxa"/>
      </w:tblCellMar>
    </w:tblPr>
  </w:style>
  <w:style w:type="table" w:styleId="Table139">
    <w:basedOn w:val="TableNormal"/>
    <w:tblPr>
      <w:tblStyleRowBandSize w:val="1"/>
      <w:tblStyleColBandSize w:val="1"/>
      <w:tblCellMar>
        <w:top w:w="0.0" w:type="dxa"/>
        <w:left w:w="108.0" w:type="dxa"/>
        <w:bottom w:w="0.0" w:type="dxa"/>
        <w:right w:w="108.0" w:type="dxa"/>
      </w:tblCellMar>
    </w:tblPr>
  </w:style>
  <w:style w:type="table" w:styleId="Table140">
    <w:basedOn w:val="TableNormal"/>
    <w:tblPr>
      <w:tblStyleRowBandSize w:val="1"/>
      <w:tblStyleColBandSize w:val="1"/>
      <w:tblCellMar>
        <w:top w:w="0.0" w:type="dxa"/>
        <w:left w:w="108.0" w:type="dxa"/>
        <w:bottom w:w="0.0" w:type="dxa"/>
        <w:right w:w="108.0" w:type="dxa"/>
      </w:tblCellMar>
    </w:tblPr>
  </w:style>
  <w:style w:type="table" w:styleId="Table141">
    <w:basedOn w:val="TableNormal"/>
    <w:tblPr>
      <w:tblStyleRowBandSize w:val="1"/>
      <w:tblStyleColBandSize w:val="1"/>
      <w:tblCellMar>
        <w:top w:w="0.0" w:type="dxa"/>
        <w:left w:w="108.0" w:type="dxa"/>
        <w:bottom w:w="0.0" w:type="dxa"/>
        <w:right w:w="108.0" w:type="dxa"/>
      </w:tblCellMar>
    </w:tblPr>
  </w:style>
  <w:style w:type="table" w:styleId="Table142">
    <w:basedOn w:val="TableNormal"/>
    <w:tblPr>
      <w:tblStyleRowBandSize w:val="1"/>
      <w:tblStyleColBandSize w:val="1"/>
      <w:tblCellMar>
        <w:top w:w="0.0" w:type="dxa"/>
        <w:left w:w="108.0" w:type="dxa"/>
        <w:bottom w:w="0.0" w:type="dxa"/>
        <w:right w:w="108.0" w:type="dxa"/>
      </w:tblCellMar>
    </w:tblPr>
  </w:style>
  <w:style w:type="table" w:styleId="Table143">
    <w:basedOn w:val="TableNormal"/>
    <w:tblPr>
      <w:tblStyleRowBandSize w:val="1"/>
      <w:tblStyleColBandSize w:val="1"/>
      <w:tblCellMar>
        <w:top w:w="0.0" w:type="dxa"/>
        <w:left w:w="108.0" w:type="dxa"/>
        <w:bottom w:w="0.0" w:type="dxa"/>
        <w:right w:w="108.0" w:type="dxa"/>
      </w:tblCellMar>
    </w:tblPr>
  </w:style>
  <w:style w:type="table" w:styleId="Table144">
    <w:basedOn w:val="TableNormal"/>
    <w:tblPr>
      <w:tblStyleRowBandSize w:val="1"/>
      <w:tblStyleColBandSize w:val="1"/>
      <w:tblCellMar>
        <w:top w:w="0.0" w:type="dxa"/>
        <w:left w:w="108.0" w:type="dxa"/>
        <w:bottom w:w="0.0" w:type="dxa"/>
        <w:right w:w="108.0" w:type="dxa"/>
      </w:tblCellMar>
    </w:tblPr>
  </w:style>
  <w:style w:type="table" w:styleId="Table145">
    <w:basedOn w:val="TableNormal"/>
    <w:tblPr>
      <w:tblStyleRowBandSize w:val="1"/>
      <w:tblStyleColBandSize w:val="1"/>
      <w:tblCellMar>
        <w:top w:w="0.0" w:type="dxa"/>
        <w:left w:w="108.0" w:type="dxa"/>
        <w:bottom w:w="0.0" w:type="dxa"/>
        <w:right w:w="108.0" w:type="dxa"/>
      </w:tblCellMar>
    </w:tblPr>
  </w:style>
  <w:style w:type="table" w:styleId="Table146">
    <w:basedOn w:val="TableNormal"/>
    <w:tblPr>
      <w:tblStyleRowBandSize w:val="1"/>
      <w:tblStyleColBandSize w:val="1"/>
      <w:tblCellMar>
        <w:top w:w="0.0" w:type="dxa"/>
        <w:left w:w="108.0" w:type="dxa"/>
        <w:bottom w:w="0.0" w:type="dxa"/>
        <w:right w:w="108.0" w:type="dxa"/>
      </w:tblCellMar>
    </w:tblPr>
  </w:style>
  <w:style w:type="table" w:styleId="Table147">
    <w:basedOn w:val="TableNormal"/>
    <w:tblPr>
      <w:tblStyleRowBandSize w:val="1"/>
      <w:tblStyleColBandSize w:val="1"/>
      <w:tblCellMar>
        <w:top w:w="0.0" w:type="dxa"/>
        <w:left w:w="108.0" w:type="dxa"/>
        <w:bottom w:w="0.0" w:type="dxa"/>
        <w:right w:w="108.0" w:type="dxa"/>
      </w:tblCellMar>
    </w:tblPr>
  </w:style>
  <w:style w:type="table" w:styleId="Table148">
    <w:basedOn w:val="TableNormal"/>
    <w:tblPr>
      <w:tblStyleRowBandSize w:val="1"/>
      <w:tblStyleColBandSize w:val="1"/>
      <w:tblCellMar>
        <w:top w:w="0.0" w:type="dxa"/>
        <w:left w:w="108.0" w:type="dxa"/>
        <w:bottom w:w="0.0" w:type="dxa"/>
        <w:right w:w="108.0" w:type="dxa"/>
      </w:tblCellMar>
    </w:tblPr>
  </w:style>
  <w:style w:type="table" w:styleId="Table149">
    <w:basedOn w:val="TableNormal"/>
    <w:tblPr>
      <w:tblStyleRowBandSize w:val="1"/>
      <w:tblStyleColBandSize w:val="1"/>
      <w:tblCellMar>
        <w:top w:w="0.0" w:type="dxa"/>
        <w:left w:w="108.0" w:type="dxa"/>
        <w:bottom w:w="0.0" w:type="dxa"/>
        <w:right w:w="108.0" w:type="dxa"/>
      </w:tblCellMar>
    </w:tblPr>
  </w:style>
  <w:style w:type="table" w:styleId="Table150">
    <w:basedOn w:val="TableNormal"/>
    <w:tblPr>
      <w:tblStyleRowBandSize w:val="1"/>
      <w:tblStyleColBandSize w:val="1"/>
      <w:tblCellMar>
        <w:top w:w="0.0" w:type="dxa"/>
        <w:left w:w="108.0" w:type="dxa"/>
        <w:bottom w:w="0.0" w:type="dxa"/>
        <w:right w:w="108.0" w:type="dxa"/>
      </w:tblCellMar>
    </w:tblPr>
  </w:style>
  <w:style w:type="table" w:styleId="Table151">
    <w:basedOn w:val="TableNormal"/>
    <w:tblPr>
      <w:tblStyleRowBandSize w:val="1"/>
      <w:tblStyleColBandSize w:val="1"/>
      <w:tblCellMar>
        <w:top w:w="0.0" w:type="dxa"/>
        <w:left w:w="108.0" w:type="dxa"/>
        <w:bottom w:w="0.0" w:type="dxa"/>
        <w:right w:w="108.0" w:type="dxa"/>
      </w:tblCellMar>
    </w:tblPr>
  </w:style>
  <w:style w:type="table" w:styleId="Table152">
    <w:basedOn w:val="TableNormal"/>
    <w:tblPr>
      <w:tblStyleRowBandSize w:val="1"/>
      <w:tblStyleColBandSize w:val="1"/>
      <w:tblCellMar>
        <w:top w:w="0.0" w:type="dxa"/>
        <w:left w:w="108.0" w:type="dxa"/>
        <w:bottom w:w="0.0" w:type="dxa"/>
        <w:right w:w="108.0" w:type="dxa"/>
      </w:tblCellMar>
    </w:tblPr>
  </w:style>
  <w:style w:type="table" w:styleId="Table153">
    <w:basedOn w:val="TableNormal"/>
    <w:tblPr>
      <w:tblStyleRowBandSize w:val="1"/>
      <w:tblStyleColBandSize w:val="1"/>
      <w:tblCellMar>
        <w:top w:w="0.0" w:type="dxa"/>
        <w:left w:w="108.0" w:type="dxa"/>
        <w:bottom w:w="0.0" w:type="dxa"/>
        <w:right w:w="108.0" w:type="dxa"/>
      </w:tblCellMar>
    </w:tblPr>
  </w:style>
  <w:style w:type="table" w:styleId="Table154">
    <w:basedOn w:val="TableNormal"/>
    <w:tblPr>
      <w:tblStyleRowBandSize w:val="1"/>
      <w:tblStyleColBandSize w:val="1"/>
      <w:tblCellMar>
        <w:top w:w="0.0" w:type="dxa"/>
        <w:left w:w="108.0" w:type="dxa"/>
        <w:bottom w:w="0.0" w:type="dxa"/>
        <w:right w:w="108.0" w:type="dxa"/>
      </w:tblCellMar>
    </w:tblPr>
  </w:style>
  <w:style w:type="table" w:styleId="Table155">
    <w:basedOn w:val="TableNormal"/>
    <w:tblPr>
      <w:tblStyleRowBandSize w:val="1"/>
      <w:tblStyleColBandSize w:val="1"/>
      <w:tblCellMar>
        <w:top w:w="0.0" w:type="dxa"/>
        <w:left w:w="108.0" w:type="dxa"/>
        <w:bottom w:w="0.0" w:type="dxa"/>
        <w:right w:w="108.0" w:type="dxa"/>
      </w:tblCellMar>
    </w:tblPr>
  </w:style>
  <w:style w:type="table" w:styleId="Table156">
    <w:basedOn w:val="TableNormal"/>
    <w:tblPr>
      <w:tblStyleRowBandSize w:val="1"/>
      <w:tblStyleColBandSize w:val="1"/>
      <w:tblCellMar>
        <w:top w:w="0.0" w:type="dxa"/>
        <w:left w:w="108.0" w:type="dxa"/>
        <w:bottom w:w="0.0" w:type="dxa"/>
        <w:right w:w="108.0" w:type="dxa"/>
      </w:tblCellMar>
    </w:tblPr>
  </w:style>
  <w:style w:type="table" w:styleId="Table157">
    <w:basedOn w:val="TableNormal"/>
    <w:tblPr>
      <w:tblStyleRowBandSize w:val="1"/>
      <w:tblStyleColBandSize w:val="1"/>
      <w:tblCellMar>
        <w:top w:w="0.0" w:type="dxa"/>
        <w:left w:w="108.0" w:type="dxa"/>
        <w:bottom w:w="0.0" w:type="dxa"/>
        <w:right w:w="108.0" w:type="dxa"/>
      </w:tblCellMar>
    </w:tblPr>
  </w:style>
  <w:style w:type="table" w:styleId="Table158">
    <w:basedOn w:val="TableNormal"/>
    <w:tblPr>
      <w:tblStyleRowBandSize w:val="1"/>
      <w:tblStyleColBandSize w:val="1"/>
      <w:tblCellMar>
        <w:top w:w="0.0" w:type="dxa"/>
        <w:left w:w="108.0" w:type="dxa"/>
        <w:bottom w:w="0.0" w:type="dxa"/>
        <w:right w:w="108.0" w:type="dxa"/>
      </w:tblCellMar>
    </w:tblPr>
  </w:style>
  <w:style w:type="table" w:styleId="Table159">
    <w:basedOn w:val="TableNormal"/>
    <w:tblPr>
      <w:tblStyleRowBandSize w:val="1"/>
      <w:tblStyleColBandSize w:val="1"/>
      <w:tblCellMar>
        <w:top w:w="0.0" w:type="dxa"/>
        <w:left w:w="108.0" w:type="dxa"/>
        <w:bottom w:w="0.0" w:type="dxa"/>
        <w:right w:w="108.0" w:type="dxa"/>
      </w:tblCellMar>
    </w:tblPr>
  </w:style>
  <w:style w:type="table" w:styleId="Table160">
    <w:basedOn w:val="TableNormal"/>
    <w:tblPr>
      <w:tblStyleRowBandSize w:val="1"/>
      <w:tblStyleColBandSize w:val="1"/>
      <w:tblCellMar>
        <w:top w:w="0.0" w:type="dxa"/>
        <w:left w:w="108.0" w:type="dxa"/>
        <w:bottom w:w="0.0" w:type="dxa"/>
        <w:right w:w="108.0" w:type="dxa"/>
      </w:tblCellMar>
    </w:tblPr>
  </w:style>
  <w:style w:type="table" w:styleId="Table161">
    <w:basedOn w:val="TableNormal"/>
    <w:tblPr>
      <w:tblStyleRowBandSize w:val="1"/>
      <w:tblStyleColBandSize w:val="1"/>
      <w:tblCellMar>
        <w:top w:w="0.0" w:type="dxa"/>
        <w:left w:w="108.0" w:type="dxa"/>
        <w:bottom w:w="0.0" w:type="dxa"/>
        <w:right w:w="108.0" w:type="dxa"/>
      </w:tblCellMar>
    </w:tblPr>
  </w:style>
  <w:style w:type="table" w:styleId="Table162">
    <w:basedOn w:val="TableNormal"/>
    <w:tblPr>
      <w:tblStyleRowBandSize w:val="1"/>
      <w:tblStyleColBandSize w:val="1"/>
      <w:tblCellMar>
        <w:top w:w="0.0" w:type="dxa"/>
        <w:left w:w="108.0" w:type="dxa"/>
        <w:bottom w:w="0.0" w:type="dxa"/>
        <w:right w:w="108.0" w:type="dxa"/>
      </w:tblCellMar>
    </w:tblPr>
  </w:style>
  <w:style w:type="table" w:styleId="Table163">
    <w:basedOn w:val="TableNormal"/>
    <w:tblPr>
      <w:tblStyleRowBandSize w:val="1"/>
      <w:tblStyleColBandSize w:val="1"/>
      <w:tblCellMar>
        <w:top w:w="0.0" w:type="dxa"/>
        <w:left w:w="108.0" w:type="dxa"/>
        <w:bottom w:w="0.0" w:type="dxa"/>
        <w:right w:w="108.0" w:type="dxa"/>
      </w:tblCellMar>
    </w:tblPr>
  </w:style>
  <w:style w:type="table" w:styleId="Table164">
    <w:basedOn w:val="TableNormal"/>
    <w:tblPr>
      <w:tblStyleRowBandSize w:val="1"/>
      <w:tblStyleColBandSize w:val="1"/>
      <w:tblCellMar>
        <w:top w:w="0.0" w:type="dxa"/>
        <w:left w:w="108.0" w:type="dxa"/>
        <w:bottom w:w="0.0" w:type="dxa"/>
        <w:right w:w="108.0" w:type="dxa"/>
      </w:tblCellMar>
    </w:tblPr>
  </w:style>
  <w:style w:type="table" w:styleId="Table165">
    <w:basedOn w:val="TableNormal"/>
    <w:tblPr>
      <w:tblStyleRowBandSize w:val="1"/>
      <w:tblStyleColBandSize w:val="1"/>
      <w:tblCellMar>
        <w:top w:w="0.0" w:type="dxa"/>
        <w:left w:w="108.0" w:type="dxa"/>
        <w:bottom w:w="0.0" w:type="dxa"/>
        <w:right w:w="108.0" w:type="dxa"/>
      </w:tblCellMar>
    </w:tblPr>
  </w:style>
  <w:style w:type="table" w:styleId="Table166">
    <w:basedOn w:val="TableNormal"/>
    <w:tblPr>
      <w:tblStyleRowBandSize w:val="1"/>
      <w:tblStyleColBandSize w:val="1"/>
      <w:tblCellMar>
        <w:top w:w="0.0" w:type="dxa"/>
        <w:left w:w="108.0" w:type="dxa"/>
        <w:bottom w:w="0.0" w:type="dxa"/>
        <w:right w:w="108.0" w:type="dxa"/>
      </w:tblCellMar>
    </w:tblPr>
  </w:style>
  <w:style w:type="table" w:styleId="Table167">
    <w:basedOn w:val="TableNormal"/>
    <w:tblPr>
      <w:tblStyleRowBandSize w:val="1"/>
      <w:tblStyleColBandSize w:val="1"/>
      <w:tblCellMar>
        <w:top w:w="0.0" w:type="dxa"/>
        <w:left w:w="108.0" w:type="dxa"/>
        <w:bottom w:w="0.0" w:type="dxa"/>
        <w:right w:w="108.0" w:type="dxa"/>
      </w:tblCellMar>
    </w:tblPr>
  </w:style>
  <w:style w:type="table" w:styleId="Table168">
    <w:basedOn w:val="TableNormal"/>
    <w:tblPr>
      <w:tblStyleRowBandSize w:val="1"/>
      <w:tblStyleColBandSize w:val="1"/>
      <w:tblCellMar>
        <w:top w:w="0.0" w:type="dxa"/>
        <w:left w:w="108.0" w:type="dxa"/>
        <w:bottom w:w="0.0" w:type="dxa"/>
        <w:right w:w="108.0" w:type="dxa"/>
      </w:tblCellMar>
    </w:tblPr>
  </w:style>
  <w:style w:type="table" w:styleId="Table169">
    <w:basedOn w:val="TableNormal"/>
    <w:tblPr>
      <w:tblStyleRowBandSize w:val="1"/>
      <w:tblStyleColBandSize w:val="1"/>
      <w:tblCellMar>
        <w:top w:w="0.0" w:type="dxa"/>
        <w:left w:w="108.0" w:type="dxa"/>
        <w:bottom w:w="0.0" w:type="dxa"/>
        <w:right w:w="108.0" w:type="dxa"/>
      </w:tblCellMar>
    </w:tblPr>
  </w:style>
  <w:style w:type="table" w:styleId="Table170">
    <w:basedOn w:val="TableNormal"/>
    <w:tblPr>
      <w:tblStyleRowBandSize w:val="1"/>
      <w:tblStyleColBandSize w:val="1"/>
      <w:tblCellMar>
        <w:top w:w="0.0" w:type="dxa"/>
        <w:left w:w="108.0" w:type="dxa"/>
        <w:bottom w:w="0.0" w:type="dxa"/>
        <w:right w:w="108.0" w:type="dxa"/>
      </w:tblCellMar>
    </w:tblPr>
  </w:style>
  <w:style w:type="table" w:styleId="Table171">
    <w:basedOn w:val="TableNormal"/>
    <w:tblPr>
      <w:tblStyleRowBandSize w:val="1"/>
      <w:tblStyleColBandSize w:val="1"/>
      <w:tblCellMar>
        <w:top w:w="0.0" w:type="dxa"/>
        <w:left w:w="108.0" w:type="dxa"/>
        <w:bottom w:w="0.0" w:type="dxa"/>
        <w:right w:w="108.0" w:type="dxa"/>
      </w:tblCellMar>
    </w:tblPr>
  </w:style>
  <w:style w:type="table" w:styleId="Table172">
    <w:basedOn w:val="TableNormal"/>
    <w:tblPr>
      <w:tblStyleRowBandSize w:val="1"/>
      <w:tblStyleColBandSize w:val="1"/>
      <w:tblCellMar>
        <w:top w:w="0.0" w:type="dxa"/>
        <w:left w:w="108.0" w:type="dxa"/>
        <w:bottom w:w="0.0" w:type="dxa"/>
        <w:right w:w="108.0" w:type="dxa"/>
      </w:tblCellMar>
    </w:tblPr>
  </w:style>
  <w:style w:type="table" w:styleId="Table173">
    <w:basedOn w:val="TableNormal"/>
    <w:tblPr>
      <w:tblStyleRowBandSize w:val="1"/>
      <w:tblStyleColBandSize w:val="1"/>
      <w:tblCellMar>
        <w:top w:w="0.0" w:type="dxa"/>
        <w:left w:w="108.0" w:type="dxa"/>
        <w:bottom w:w="0.0" w:type="dxa"/>
        <w:right w:w="108.0" w:type="dxa"/>
      </w:tblCellMar>
    </w:tblPr>
  </w:style>
  <w:style w:type="table" w:styleId="Table174">
    <w:basedOn w:val="TableNormal"/>
    <w:tblPr>
      <w:tblStyleRowBandSize w:val="1"/>
      <w:tblStyleColBandSize w:val="1"/>
      <w:tblCellMar>
        <w:top w:w="0.0" w:type="dxa"/>
        <w:left w:w="108.0" w:type="dxa"/>
        <w:bottom w:w="0.0" w:type="dxa"/>
        <w:right w:w="108.0" w:type="dxa"/>
      </w:tblCellMar>
    </w:tblPr>
  </w:style>
  <w:style w:type="table" w:styleId="Table175">
    <w:basedOn w:val="TableNormal"/>
    <w:tblPr>
      <w:tblStyleRowBandSize w:val="1"/>
      <w:tblStyleColBandSize w:val="1"/>
      <w:tblCellMar>
        <w:top w:w="0.0" w:type="dxa"/>
        <w:left w:w="108.0" w:type="dxa"/>
        <w:bottom w:w="0.0" w:type="dxa"/>
        <w:right w:w="108.0" w:type="dxa"/>
      </w:tblCellMar>
    </w:tblPr>
  </w:style>
  <w:style w:type="table" w:styleId="Table176">
    <w:basedOn w:val="TableNormal"/>
    <w:tblPr>
      <w:tblStyleRowBandSize w:val="1"/>
      <w:tblStyleColBandSize w:val="1"/>
      <w:tblCellMar>
        <w:top w:w="0.0" w:type="dxa"/>
        <w:left w:w="108.0" w:type="dxa"/>
        <w:bottom w:w="0.0" w:type="dxa"/>
        <w:right w:w="108.0" w:type="dxa"/>
      </w:tblCellMar>
    </w:tblPr>
  </w:style>
  <w:style w:type="table" w:styleId="Table177">
    <w:basedOn w:val="TableNormal"/>
    <w:tblPr>
      <w:tblStyleRowBandSize w:val="1"/>
      <w:tblStyleColBandSize w:val="1"/>
      <w:tblCellMar>
        <w:top w:w="0.0" w:type="dxa"/>
        <w:left w:w="108.0" w:type="dxa"/>
        <w:bottom w:w="0.0" w:type="dxa"/>
        <w:right w:w="108.0" w:type="dxa"/>
      </w:tblCellMar>
    </w:tblPr>
  </w:style>
  <w:style w:type="table" w:styleId="Table178">
    <w:basedOn w:val="TableNormal"/>
    <w:tblPr>
      <w:tblStyleRowBandSize w:val="1"/>
      <w:tblStyleColBandSize w:val="1"/>
      <w:tblCellMar>
        <w:top w:w="0.0" w:type="dxa"/>
        <w:left w:w="108.0" w:type="dxa"/>
        <w:bottom w:w="0.0" w:type="dxa"/>
        <w:right w:w="108.0" w:type="dxa"/>
      </w:tblCellMar>
    </w:tblPr>
  </w:style>
  <w:style w:type="table" w:styleId="Table179">
    <w:basedOn w:val="TableNormal"/>
    <w:tblPr>
      <w:tblStyleRowBandSize w:val="1"/>
      <w:tblStyleColBandSize w:val="1"/>
      <w:tblCellMar>
        <w:top w:w="0.0" w:type="dxa"/>
        <w:left w:w="108.0" w:type="dxa"/>
        <w:bottom w:w="0.0" w:type="dxa"/>
        <w:right w:w="108.0" w:type="dxa"/>
      </w:tblCellMar>
    </w:tblPr>
  </w:style>
  <w:style w:type="table" w:styleId="Table180">
    <w:basedOn w:val="TableNormal"/>
    <w:tblPr>
      <w:tblStyleRowBandSize w:val="1"/>
      <w:tblStyleColBandSize w:val="1"/>
      <w:tblCellMar>
        <w:top w:w="0.0" w:type="dxa"/>
        <w:left w:w="108.0" w:type="dxa"/>
        <w:bottom w:w="0.0" w:type="dxa"/>
        <w:right w:w="108.0" w:type="dxa"/>
      </w:tblCellMar>
    </w:tblPr>
  </w:style>
  <w:style w:type="table" w:styleId="Table181">
    <w:basedOn w:val="TableNormal"/>
    <w:tblPr>
      <w:tblStyleRowBandSize w:val="1"/>
      <w:tblStyleColBandSize w:val="1"/>
      <w:tblCellMar>
        <w:top w:w="0.0" w:type="dxa"/>
        <w:left w:w="108.0" w:type="dxa"/>
        <w:bottom w:w="0.0" w:type="dxa"/>
        <w:right w:w="108.0" w:type="dxa"/>
      </w:tblCellMar>
    </w:tblPr>
  </w:style>
  <w:style w:type="table" w:styleId="Table182">
    <w:basedOn w:val="TableNormal"/>
    <w:tblPr>
      <w:tblStyleRowBandSize w:val="1"/>
      <w:tblStyleColBandSize w:val="1"/>
      <w:tblCellMar>
        <w:top w:w="0.0" w:type="dxa"/>
        <w:left w:w="108.0" w:type="dxa"/>
        <w:bottom w:w="0.0" w:type="dxa"/>
        <w:right w:w="108.0" w:type="dxa"/>
      </w:tblCellMar>
    </w:tblPr>
  </w:style>
  <w:style w:type="table" w:styleId="Table183">
    <w:basedOn w:val="TableNormal"/>
    <w:tblPr>
      <w:tblStyleRowBandSize w:val="1"/>
      <w:tblStyleColBandSize w:val="1"/>
      <w:tblCellMar>
        <w:top w:w="0.0" w:type="dxa"/>
        <w:left w:w="108.0" w:type="dxa"/>
        <w:bottom w:w="0.0" w:type="dxa"/>
        <w:right w:w="108.0" w:type="dxa"/>
      </w:tblCellMar>
    </w:tblPr>
  </w:style>
  <w:style w:type="table" w:styleId="Table184">
    <w:basedOn w:val="TableNormal"/>
    <w:tblPr>
      <w:tblStyleRowBandSize w:val="1"/>
      <w:tblStyleColBandSize w:val="1"/>
      <w:tblCellMar>
        <w:top w:w="0.0" w:type="dxa"/>
        <w:left w:w="108.0" w:type="dxa"/>
        <w:bottom w:w="0.0" w:type="dxa"/>
        <w:right w:w="108.0" w:type="dxa"/>
      </w:tblCellMar>
    </w:tblPr>
  </w:style>
  <w:style w:type="table" w:styleId="Table185">
    <w:basedOn w:val="TableNormal"/>
    <w:tblPr>
      <w:tblStyleRowBandSize w:val="1"/>
      <w:tblStyleColBandSize w:val="1"/>
      <w:tblCellMar>
        <w:top w:w="0.0" w:type="dxa"/>
        <w:left w:w="108.0" w:type="dxa"/>
        <w:bottom w:w="0.0" w:type="dxa"/>
        <w:right w:w="108.0" w:type="dxa"/>
      </w:tblCellMar>
    </w:tblPr>
  </w:style>
  <w:style w:type="table" w:styleId="Table186">
    <w:basedOn w:val="TableNormal"/>
    <w:tblPr>
      <w:tblStyleRowBandSize w:val="1"/>
      <w:tblStyleColBandSize w:val="1"/>
      <w:tblCellMar>
        <w:top w:w="0.0" w:type="dxa"/>
        <w:left w:w="108.0" w:type="dxa"/>
        <w:bottom w:w="0.0" w:type="dxa"/>
        <w:right w:w="108.0" w:type="dxa"/>
      </w:tblCellMar>
    </w:tblPr>
  </w:style>
  <w:style w:type="table" w:styleId="Table187">
    <w:basedOn w:val="TableNormal"/>
    <w:tblPr>
      <w:tblStyleRowBandSize w:val="1"/>
      <w:tblStyleColBandSize w:val="1"/>
      <w:tblCellMar>
        <w:top w:w="0.0" w:type="dxa"/>
        <w:left w:w="108.0" w:type="dxa"/>
        <w:bottom w:w="0.0" w:type="dxa"/>
        <w:right w:w="108.0" w:type="dxa"/>
      </w:tblCellMar>
    </w:tblPr>
  </w:style>
  <w:style w:type="table" w:styleId="Table188">
    <w:basedOn w:val="TableNormal"/>
    <w:tblPr>
      <w:tblStyleRowBandSize w:val="1"/>
      <w:tblStyleColBandSize w:val="1"/>
      <w:tblCellMar>
        <w:top w:w="0.0" w:type="dxa"/>
        <w:left w:w="108.0" w:type="dxa"/>
        <w:bottom w:w="0.0" w:type="dxa"/>
        <w:right w:w="108.0" w:type="dxa"/>
      </w:tblCellMar>
    </w:tblPr>
  </w:style>
  <w:style w:type="table" w:styleId="Table189">
    <w:basedOn w:val="TableNormal"/>
    <w:tblPr>
      <w:tblStyleRowBandSize w:val="1"/>
      <w:tblStyleColBandSize w:val="1"/>
      <w:tblCellMar>
        <w:top w:w="0.0" w:type="dxa"/>
        <w:left w:w="108.0" w:type="dxa"/>
        <w:bottom w:w="0.0" w:type="dxa"/>
        <w:right w:w="108.0" w:type="dxa"/>
      </w:tblCellMar>
    </w:tblPr>
  </w:style>
  <w:style w:type="table" w:styleId="Table190">
    <w:basedOn w:val="TableNormal"/>
    <w:tblPr>
      <w:tblStyleRowBandSize w:val="1"/>
      <w:tblStyleColBandSize w:val="1"/>
      <w:tblCellMar>
        <w:top w:w="0.0" w:type="dxa"/>
        <w:left w:w="108.0" w:type="dxa"/>
        <w:bottom w:w="0.0" w:type="dxa"/>
        <w:right w:w="108.0" w:type="dxa"/>
      </w:tblCellMar>
    </w:tblPr>
  </w:style>
  <w:style w:type="table" w:styleId="Table191">
    <w:basedOn w:val="TableNormal"/>
    <w:tblPr>
      <w:tblStyleRowBandSize w:val="1"/>
      <w:tblStyleColBandSize w:val="1"/>
      <w:tblCellMar>
        <w:top w:w="0.0" w:type="dxa"/>
        <w:left w:w="108.0" w:type="dxa"/>
        <w:bottom w:w="0.0" w:type="dxa"/>
        <w:right w:w="108.0" w:type="dxa"/>
      </w:tblCellMar>
    </w:tblPr>
  </w:style>
  <w:style w:type="table" w:styleId="Table192">
    <w:basedOn w:val="TableNormal"/>
    <w:tblPr>
      <w:tblStyleRowBandSize w:val="1"/>
      <w:tblStyleColBandSize w:val="1"/>
      <w:tblCellMar>
        <w:top w:w="0.0" w:type="dxa"/>
        <w:left w:w="108.0" w:type="dxa"/>
        <w:bottom w:w="0.0" w:type="dxa"/>
        <w:right w:w="108.0" w:type="dxa"/>
      </w:tblCellMar>
    </w:tblPr>
  </w:style>
  <w:style w:type="table" w:styleId="Table193">
    <w:basedOn w:val="TableNormal"/>
    <w:tblPr>
      <w:tblStyleRowBandSize w:val="1"/>
      <w:tblStyleColBandSize w:val="1"/>
      <w:tblCellMar>
        <w:top w:w="0.0" w:type="dxa"/>
        <w:left w:w="108.0" w:type="dxa"/>
        <w:bottom w:w="0.0" w:type="dxa"/>
        <w:right w:w="108.0" w:type="dxa"/>
      </w:tblCellMar>
    </w:tblPr>
  </w:style>
  <w:style w:type="table" w:styleId="Table194">
    <w:basedOn w:val="TableNormal"/>
    <w:tblPr>
      <w:tblStyleRowBandSize w:val="1"/>
      <w:tblStyleColBandSize w:val="1"/>
      <w:tblCellMar>
        <w:top w:w="0.0" w:type="dxa"/>
        <w:left w:w="108.0" w:type="dxa"/>
        <w:bottom w:w="0.0" w:type="dxa"/>
        <w:right w:w="108.0" w:type="dxa"/>
      </w:tblCellMar>
    </w:tblPr>
  </w:style>
  <w:style w:type="table" w:styleId="Table195">
    <w:basedOn w:val="TableNormal"/>
    <w:tblPr>
      <w:tblStyleRowBandSize w:val="1"/>
      <w:tblStyleColBandSize w:val="1"/>
      <w:tblCellMar>
        <w:top w:w="0.0" w:type="dxa"/>
        <w:left w:w="108.0" w:type="dxa"/>
        <w:bottom w:w="0.0" w:type="dxa"/>
        <w:right w:w="108.0" w:type="dxa"/>
      </w:tblCellMar>
    </w:tblPr>
  </w:style>
  <w:style w:type="table" w:styleId="Table196">
    <w:basedOn w:val="TableNormal"/>
    <w:tblPr>
      <w:tblStyleRowBandSize w:val="1"/>
      <w:tblStyleColBandSize w:val="1"/>
      <w:tblCellMar>
        <w:top w:w="0.0" w:type="dxa"/>
        <w:left w:w="108.0" w:type="dxa"/>
        <w:bottom w:w="0.0" w:type="dxa"/>
        <w:right w:w="108.0" w:type="dxa"/>
      </w:tblCellMar>
    </w:tblPr>
  </w:style>
  <w:style w:type="table" w:styleId="Table197">
    <w:basedOn w:val="TableNormal"/>
    <w:tblPr>
      <w:tblStyleRowBandSize w:val="1"/>
      <w:tblStyleColBandSize w:val="1"/>
      <w:tblCellMar>
        <w:top w:w="0.0" w:type="dxa"/>
        <w:left w:w="108.0" w:type="dxa"/>
        <w:bottom w:w="0.0" w:type="dxa"/>
        <w:right w:w="108.0" w:type="dxa"/>
      </w:tblCellMar>
    </w:tblPr>
  </w:style>
  <w:style w:type="table" w:styleId="Table198">
    <w:basedOn w:val="TableNormal"/>
    <w:tblPr>
      <w:tblStyleRowBandSize w:val="1"/>
      <w:tblStyleColBandSize w:val="1"/>
      <w:tblCellMar>
        <w:top w:w="0.0" w:type="dxa"/>
        <w:left w:w="108.0" w:type="dxa"/>
        <w:bottom w:w="0.0" w:type="dxa"/>
        <w:right w:w="108.0" w:type="dxa"/>
      </w:tblCellMar>
    </w:tblPr>
  </w:style>
  <w:style w:type="table" w:styleId="Table199">
    <w:basedOn w:val="TableNormal"/>
    <w:tblPr>
      <w:tblStyleRowBandSize w:val="1"/>
      <w:tblStyleColBandSize w:val="1"/>
      <w:tblCellMar>
        <w:top w:w="0.0" w:type="dxa"/>
        <w:left w:w="108.0" w:type="dxa"/>
        <w:bottom w:w="0.0" w:type="dxa"/>
        <w:right w:w="108.0" w:type="dxa"/>
      </w:tblCellMar>
    </w:tblPr>
  </w:style>
  <w:style w:type="table" w:styleId="Table200">
    <w:basedOn w:val="TableNormal"/>
    <w:tblPr>
      <w:tblStyleRowBandSize w:val="1"/>
      <w:tblStyleColBandSize w:val="1"/>
      <w:tblCellMar>
        <w:top w:w="0.0" w:type="dxa"/>
        <w:left w:w="108.0" w:type="dxa"/>
        <w:bottom w:w="0.0" w:type="dxa"/>
        <w:right w:w="108.0" w:type="dxa"/>
      </w:tblCellMar>
    </w:tblPr>
  </w:style>
  <w:style w:type="table" w:styleId="Table201">
    <w:basedOn w:val="TableNormal"/>
    <w:tblPr>
      <w:tblStyleRowBandSize w:val="1"/>
      <w:tblStyleColBandSize w:val="1"/>
      <w:tblCellMar>
        <w:top w:w="0.0" w:type="dxa"/>
        <w:left w:w="108.0" w:type="dxa"/>
        <w:bottom w:w="0.0" w:type="dxa"/>
        <w:right w:w="108.0" w:type="dxa"/>
      </w:tblCellMar>
    </w:tblPr>
  </w:style>
  <w:style w:type="table" w:styleId="Table202">
    <w:basedOn w:val="TableNormal"/>
    <w:tblPr>
      <w:tblStyleRowBandSize w:val="1"/>
      <w:tblStyleColBandSize w:val="1"/>
      <w:tblCellMar>
        <w:top w:w="0.0" w:type="dxa"/>
        <w:left w:w="108.0" w:type="dxa"/>
        <w:bottom w:w="0.0" w:type="dxa"/>
        <w:right w:w="108.0" w:type="dxa"/>
      </w:tblCellMar>
    </w:tblPr>
  </w:style>
  <w:style w:type="table" w:styleId="Table203">
    <w:basedOn w:val="TableNormal"/>
    <w:tblPr>
      <w:tblStyleRowBandSize w:val="1"/>
      <w:tblStyleColBandSize w:val="1"/>
      <w:tblCellMar>
        <w:top w:w="0.0" w:type="dxa"/>
        <w:left w:w="108.0" w:type="dxa"/>
        <w:bottom w:w="0.0" w:type="dxa"/>
        <w:right w:w="108.0" w:type="dxa"/>
      </w:tblCellMar>
    </w:tblPr>
  </w:style>
  <w:style w:type="table" w:styleId="Table204">
    <w:basedOn w:val="TableNormal"/>
    <w:tblPr>
      <w:tblStyleRowBandSize w:val="1"/>
      <w:tblStyleColBandSize w:val="1"/>
      <w:tblCellMar>
        <w:top w:w="0.0" w:type="dxa"/>
        <w:left w:w="108.0" w:type="dxa"/>
        <w:bottom w:w="0.0" w:type="dxa"/>
        <w:right w:w="108.0" w:type="dxa"/>
      </w:tblCellMar>
    </w:tblPr>
  </w:style>
  <w:style w:type="table" w:styleId="Table205">
    <w:basedOn w:val="TableNormal"/>
    <w:tblPr>
      <w:tblStyleRowBandSize w:val="1"/>
      <w:tblStyleColBandSize w:val="1"/>
      <w:tblCellMar>
        <w:top w:w="0.0" w:type="dxa"/>
        <w:left w:w="108.0" w:type="dxa"/>
        <w:bottom w:w="0.0" w:type="dxa"/>
        <w:right w:w="108.0" w:type="dxa"/>
      </w:tblCellMar>
    </w:tblPr>
  </w:style>
  <w:style w:type="table" w:styleId="Table206">
    <w:basedOn w:val="TableNormal"/>
    <w:tblPr>
      <w:tblStyleRowBandSize w:val="1"/>
      <w:tblStyleColBandSize w:val="1"/>
      <w:tblCellMar>
        <w:top w:w="0.0" w:type="dxa"/>
        <w:left w:w="108.0" w:type="dxa"/>
        <w:bottom w:w="0.0" w:type="dxa"/>
        <w:right w:w="108.0" w:type="dxa"/>
      </w:tblCellMar>
    </w:tblPr>
  </w:style>
  <w:style w:type="table" w:styleId="Table207">
    <w:basedOn w:val="TableNormal"/>
    <w:tblPr>
      <w:tblStyleRowBandSize w:val="1"/>
      <w:tblStyleColBandSize w:val="1"/>
      <w:tblCellMar>
        <w:top w:w="0.0" w:type="dxa"/>
        <w:left w:w="108.0" w:type="dxa"/>
        <w:bottom w:w="0.0" w:type="dxa"/>
        <w:right w:w="108.0" w:type="dxa"/>
      </w:tblCellMar>
    </w:tblPr>
  </w:style>
  <w:style w:type="table" w:styleId="Table208">
    <w:basedOn w:val="TableNormal"/>
    <w:tblPr>
      <w:tblStyleRowBandSize w:val="1"/>
      <w:tblStyleColBandSize w:val="1"/>
      <w:tblCellMar>
        <w:top w:w="0.0" w:type="dxa"/>
        <w:left w:w="108.0" w:type="dxa"/>
        <w:bottom w:w="0.0" w:type="dxa"/>
        <w:right w:w="108.0" w:type="dxa"/>
      </w:tblCellMar>
    </w:tblPr>
  </w:style>
  <w:style w:type="table" w:styleId="Table209">
    <w:basedOn w:val="TableNormal"/>
    <w:tblPr>
      <w:tblStyleRowBandSize w:val="1"/>
      <w:tblStyleColBandSize w:val="1"/>
      <w:tblCellMar>
        <w:top w:w="0.0" w:type="dxa"/>
        <w:left w:w="108.0" w:type="dxa"/>
        <w:bottom w:w="0.0" w:type="dxa"/>
        <w:right w:w="108.0" w:type="dxa"/>
      </w:tblCellMar>
    </w:tblPr>
  </w:style>
  <w:style w:type="table" w:styleId="Table210">
    <w:basedOn w:val="TableNormal"/>
    <w:tblPr>
      <w:tblStyleRowBandSize w:val="1"/>
      <w:tblStyleColBandSize w:val="1"/>
      <w:tblCellMar>
        <w:top w:w="0.0" w:type="dxa"/>
        <w:left w:w="108.0" w:type="dxa"/>
        <w:bottom w:w="0.0" w:type="dxa"/>
        <w:right w:w="108.0" w:type="dxa"/>
      </w:tblCellMar>
    </w:tblPr>
  </w:style>
  <w:style w:type="table" w:styleId="Table211">
    <w:basedOn w:val="TableNormal"/>
    <w:tblPr>
      <w:tblStyleRowBandSize w:val="1"/>
      <w:tblStyleColBandSize w:val="1"/>
      <w:tblCellMar>
        <w:top w:w="0.0" w:type="dxa"/>
        <w:left w:w="108.0" w:type="dxa"/>
        <w:bottom w:w="0.0" w:type="dxa"/>
        <w:right w:w="108.0" w:type="dxa"/>
      </w:tblCellMar>
    </w:tblPr>
  </w:style>
  <w:style w:type="table" w:styleId="Table212">
    <w:basedOn w:val="TableNormal"/>
    <w:tblPr>
      <w:tblStyleRowBandSize w:val="1"/>
      <w:tblStyleColBandSize w:val="1"/>
      <w:tblCellMar>
        <w:top w:w="0.0" w:type="dxa"/>
        <w:left w:w="108.0" w:type="dxa"/>
        <w:bottom w:w="0.0" w:type="dxa"/>
        <w:right w:w="108.0" w:type="dxa"/>
      </w:tblCellMar>
    </w:tblPr>
  </w:style>
  <w:style w:type="table" w:styleId="Table213">
    <w:basedOn w:val="TableNormal"/>
    <w:tblPr>
      <w:tblStyleRowBandSize w:val="1"/>
      <w:tblStyleColBandSize w:val="1"/>
      <w:tblCellMar>
        <w:top w:w="0.0" w:type="dxa"/>
        <w:left w:w="108.0" w:type="dxa"/>
        <w:bottom w:w="0.0" w:type="dxa"/>
        <w:right w:w="108.0" w:type="dxa"/>
      </w:tblCellMar>
    </w:tblPr>
  </w:style>
  <w:style w:type="table" w:styleId="Table214">
    <w:basedOn w:val="TableNormal"/>
    <w:tblPr>
      <w:tblStyleRowBandSize w:val="1"/>
      <w:tblStyleColBandSize w:val="1"/>
      <w:tblCellMar>
        <w:top w:w="0.0" w:type="dxa"/>
        <w:left w:w="108.0" w:type="dxa"/>
        <w:bottom w:w="0.0" w:type="dxa"/>
        <w:right w:w="108.0" w:type="dxa"/>
      </w:tblCellMar>
    </w:tblPr>
  </w:style>
  <w:style w:type="table" w:styleId="Table215">
    <w:basedOn w:val="TableNormal"/>
    <w:tblPr>
      <w:tblStyleRowBandSize w:val="1"/>
      <w:tblStyleColBandSize w:val="1"/>
      <w:tblCellMar>
        <w:top w:w="0.0" w:type="dxa"/>
        <w:left w:w="108.0" w:type="dxa"/>
        <w:bottom w:w="0.0" w:type="dxa"/>
        <w:right w:w="108.0" w:type="dxa"/>
      </w:tblCellMar>
    </w:tblPr>
  </w:style>
  <w:style w:type="table" w:styleId="Table216">
    <w:basedOn w:val="TableNormal"/>
    <w:tblPr>
      <w:tblStyleRowBandSize w:val="1"/>
      <w:tblStyleColBandSize w:val="1"/>
      <w:tblCellMar>
        <w:top w:w="0.0" w:type="dxa"/>
        <w:left w:w="108.0" w:type="dxa"/>
        <w:bottom w:w="0.0" w:type="dxa"/>
        <w:right w:w="108.0" w:type="dxa"/>
      </w:tblCellMar>
    </w:tblPr>
  </w:style>
  <w:style w:type="table" w:styleId="Table217">
    <w:basedOn w:val="TableNormal"/>
    <w:tblPr>
      <w:tblStyleRowBandSize w:val="1"/>
      <w:tblStyleColBandSize w:val="1"/>
      <w:tblCellMar>
        <w:top w:w="0.0" w:type="dxa"/>
        <w:left w:w="108.0" w:type="dxa"/>
        <w:bottom w:w="0.0" w:type="dxa"/>
        <w:right w:w="108.0" w:type="dxa"/>
      </w:tblCellMar>
    </w:tblPr>
  </w:style>
  <w:style w:type="table" w:styleId="Table218">
    <w:basedOn w:val="TableNormal"/>
    <w:tblPr>
      <w:tblStyleRowBandSize w:val="1"/>
      <w:tblStyleColBandSize w:val="1"/>
      <w:tblCellMar>
        <w:top w:w="0.0" w:type="dxa"/>
        <w:left w:w="108.0" w:type="dxa"/>
        <w:bottom w:w="0.0" w:type="dxa"/>
        <w:right w:w="108.0" w:type="dxa"/>
      </w:tblCellMar>
    </w:tblPr>
  </w:style>
  <w:style w:type="table" w:styleId="Table219">
    <w:basedOn w:val="TableNormal"/>
    <w:tblPr>
      <w:tblStyleRowBandSize w:val="1"/>
      <w:tblStyleColBandSize w:val="1"/>
      <w:tblCellMar>
        <w:top w:w="0.0" w:type="dxa"/>
        <w:left w:w="108.0" w:type="dxa"/>
        <w:bottom w:w="0.0" w:type="dxa"/>
        <w:right w:w="108.0" w:type="dxa"/>
      </w:tblCellMar>
    </w:tblPr>
  </w:style>
  <w:style w:type="table" w:styleId="Table220">
    <w:basedOn w:val="TableNormal"/>
    <w:tblPr>
      <w:tblStyleRowBandSize w:val="1"/>
      <w:tblStyleColBandSize w:val="1"/>
      <w:tblCellMar>
        <w:top w:w="0.0" w:type="dxa"/>
        <w:left w:w="108.0" w:type="dxa"/>
        <w:bottom w:w="0.0" w:type="dxa"/>
        <w:right w:w="108.0" w:type="dxa"/>
      </w:tblCellMar>
    </w:tblPr>
  </w:style>
  <w:style w:type="table" w:styleId="Table221">
    <w:basedOn w:val="TableNormal"/>
    <w:tblPr>
      <w:tblStyleRowBandSize w:val="1"/>
      <w:tblStyleColBandSize w:val="1"/>
      <w:tblCellMar>
        <w:top w:w="0.0" w:type="dxa"/>
        <w:left w:w="108.0" w:type="dxa"/>
        <w:bottom w:w="0.0" w:type="dxa"/>
        <w:right w:w="108.0" w:type="dxa"/>
      </w:tblCellMar>
    </w:tblPr>
  </w:style>
  <w:style w:type="table" w:styleId="Table222">
    <w:basedOn w:val="TableNormal"/>
    <w:tblPr>
      <w:tblStyleRowBandSize w:val="1"/>
      <w:tblStyleColBandSize w:val="1"/>
      <w:tblCellMar>
        <w:top w:w="0.0" w:type="dxa"/>
        <w:left w:w="108.0" w:type="dxa"/>
        <w:bottom w:w="0.0" w:type="dxa"/>
        <w:right w:w="108.0" w:type="dxa"/>
      </w:tblCellMar>
    </w:tblPr>
  </w:style>
  <w:style w:type="table" w:styleId="Table223">
    <w:basedOn w:val="TableNormal"/>
    <w:tblPr>
      <w:tblStyleRowBandSize w:val="1"/>
      <w:tblStyleColBandSize w:val="1"/>
      <w:tblCellMar>
        <w:top w:w="0.0" w:type="dxa"/>
        <w:left w:w="108.0" w:type="dxa"/>
        <w:bottom w:w="0.0" w:type="dxa"/>
        <w:right w:w="108.0" w:type="dxa"/>
      </w:tblCellMar>
    </w:tblPr>
  </w:style>
  <w:style w:type="table" w:styleId="Table224">
    <w:basedOn w:val="TableNormal"/>
    <w:tblPr>
      <w:tblStyleRowBandSize w:val="1"/>
      <w:tblStyleColBandSize w:val="1"/>
      <w:tblCellMar>
        <w:top w:w="0.0" w:type="dxa"/>
        <w:left w:w="108.0" w:type="dxa"/>
        <w:bottom w:w="0.0" w:type="dxa"/>
        <w:right w:w="108.0" w:type="dxa"/>
      </w:tblCellMar>
    </w:tblPr>
  </w:style>
  <w:style w:type="table" w:styleId="Table225">
    <w:basedOn w:val="TableNormal"/>
    <w:tblPr>
      <w:tblStyleRowBandSize w:val="1"/>
      <w:tblStyleColBandSize w:val="1"/>
      <w:tblCellMar>
        <w:top w:w="0.0" w:type="dxa"/>
        <w:left w:w="108.0" w:type="dxa"/>
        <w:bottom w:w="0.0" w:type="dxa"/>
        <w:right w:w="108.0" w:type="dxa"/>
      </w:tblCellMar>
    </w:tblPr>
  </w:style>
  <w:style w:type="table" w:styleId="Table226">
    <w:basedOn w:val="TableNormal"/>
    <w:tblPr>
      <w:tblStyleRowBandSize w:val="1"/>
      <w:tblStyleColBandSize w:val="1"/>
      <w:tblCellMar>
        <w:top w:w="0.0" w:type="dxa"/>
        <w:left w:w="108.0" w:type="dxa"/>
        <w:bottom w:w="0.0" w:type="dxa"/>
        <w:right w:w="108.0" w:type="dxa"/>
      </w:tblCellMar>
    </w:tblPr>
  </w:style>
  <w:style w:type="table" w:styleId="Table227">
    <w:basedOn w:val="TableNormal"/>
    <w:tblPr>
      <w:tblStyleRowBandSize w:val="1"/>
      <w:tblStyleColBandSize w:val="1"/>
      <w:tblCellMar>
        <w:top w:w="0.0" w:type="dxa"/>
        <w:left w:w="108.0" w:type="dxa"/>
        <w:bottom w:w="0.0" w:type="dxa"/>
        <w:right w:w="108.0" w:type="dxa"/>
      </w:tblCellMar>
    </w:tblPr>
  </w:style>
  <w:style w:type="table" w:styleId="Table228">
    <w:basedOn w:val="TableNormal"/>
    <w:tblPr>
      <w:tblStyleRowBandSize w:val="1"/>
      <w:tblStyleColBandSize w:val="1"/>
      <w:tblCellMar>
        <w:top w:w="0.0" w:type="dxa"/>
        <w:left w:w="108.0" w:type="dxa"/>
        <w:bottom w:w="0.0" w:type="dxa"/>
        <w:right w:w="108.0" w:type="dxa"/>
      </w:tblCellMar>
    </w:tblPr>
  </w:style>
  <w:style w:type="table" w:styleId="Table229">
    <w:basedOn w:val="TableNormal"/>
    <w:tblPr>
      <w:tblStyleRowBandSize w:val="1"/>
      <w:tblStyleColBandSize w:val="1"/>
      <w:tblCellMar>
        <w:top w:w="0.0" w:type="dxa"/>
        <w:left w:w="108.0" w:type="dxa"/>
        <w:bottom w:w="0.0" w:type="dxa"/>
        <w:right w:w="108.0" w:type="dxa"/>
      </w:tblCellMar>
    </w:tblPr>
  </w:style>
  <w:style w:type="table" w:styleId="Table230">
    <w:basedOn w:val="TableNormal"/>
    <w:tblPr>
      <w:tblStyleRowBandSize w:val="1"/>
      <w:tblStyleColBandSize w:val="1"/>
      <w:tblCellMar>
        <w:top w:w="0.0" w:type="dxa"/>
        <w:left w:w="108.0" w:type="dxa"/>
        <w:bottom w:w="0.0" w:type="dxa"/>
        <w:right w:w="108.0" w:type="dxa"/>
      </w:tblCellMar>
    </w:tblPr>
  </w:style>
  <w:style w:type="table" w:styleId="Table231">
    <w:basedOn w:val="TableNormal"/>
    <w:tblPr>
      <w:tblStyleRowBandSize w:val="1"/>
      <w:tblStyleColBandSize w:val="1"/>
      <w:tblCellMar>
        <w:top w:w="0.0" w:type="dxa"/>
        <w:left w:w="108.0" w:type="dxa"/>
        <w:bottom w:w="0.0" w:type="dxa"/>
        <w:right w:w="108.0" w:type="dxa"/>
      </w:tblCellMar>
    </w:tblPr>
  </w:style>
  <w:style w:type="table" w:styleId="Table232">
    <w:basedOn w:val="TableNormal"/>
    <w:tblPr>
      <w:tblStyleRowBandSize w:val="1"/>
      <w:tblStyleColBandSize w:val="1"/>
      <w:tblCellMar>
        <w:top w:w="0.0" w:type="dxa"/>
        <w:left w:w="108.0" w:type="dxa"/>
        <w:bottom w:w="0.0" w:type="dxa"/>
        <w:right w:w="108.0" w:type="dxa"/>
      </w:tblCellMar>
    </w:tblPr>
  </w:style>
  <w:style w:type="table" w:styleId="Table233">
    <w:basedOn w:val="TableNormal"/>
    <w:tblPr>
      <w:tblStyleRowBandSize w:val="1"/>
      <w:tblStyleColBandSize w:val="1"/>
      <w:tblCellMar>
        <w:top w:w="0.0" w:type="dxa"/>
        <w:left w:w="108.0" w:type="dxa"/>
        <w:bottom w:w="0.0" w:type="dxa"/>
        <w:right w:w="108.0" w:type="dxa"/>
      </w:tblCellMar>
    </w:tblPr>
  </w:style>
  <w:style w:type="table" w:styleId="Table234">
    <w:basedOn w:val="TableNormal"/>
    <w:tblPr>
      <w:tblStyleRowBandSize w:val="1"/>
      <w:tblStyleColBandSize w:val="1"/>
      <w:tblCellMar>
        <w:top w:w="0.0" w:type="dxa"/>
        <w:left w:w="108.0" w:type="dxa"/>
        <w:bottom w:w="0.0" w:type="dxa"/>
        <w:right w:w="108.0" w:type="dxa"/>
      </w:tblCellMar>
    </w:tblPr>
  </w:style>
  <w:style w:type="table" w:styleId="Table235">
    <w:basedOn w:val="TableNormal"/>
    <w:tblPr>
      <w:tblStyleRowBandSize w:val="1"/>
      <w:tblStyleColBandSize w:val="1"/>
      <w:tblCellMar>
        <w:top w:w="0.0" w:type="dxa"/>
        <w:left w:w="108.0" w:type="dxa"/>
        <w:bottom w:w="0.0" w:type="dxa"/>
        <w:right w:w="108.0" w:type="dxa"/>
      </w:tblCellMar>
    </w:tblPr>
  </w:style>
  <w:style w:type="table" w:styleId="Table236">
    <w:basedOn w:val="TableNormal"/>
    <w:tblPr>
      <w:tblStyleRowBandSize w:val="1"/>
      <w:tblStyleColBandSize w:val="1"/>
      <w:tblCellMar>
        <w:top w:w="0.0" w:type="dxa"/>
        <w:left w:w="108.0" w:type="dxa"/>
        <w:bottom w:w="0.0" w:type="dxa"/>
        <w:right w:w="108.0" w:type="dxa"/>
      </w:tblCellMar>
    </w:tblPr>
  </w:style>
  <w:style w:type="table" w:styleId="Table237">
    <w:basedOn w:val="TableNormal"/>
    <w:tblPr>
      <w:tblStyleRowBandSize w:val="1"/>
      <w:tblStyleColBandSize w:val="1"/>
      <w:tblCellMar>
        <w:top w:w="0.0" w:type="dxa"/>
        <w:left w:w="108.0" w:type="dxa"/>
        <w:bottom w:w="0.0" w:type="dxa"/>
        <w:right w:w="108.0" w:type="dxa"/>
      </w:tblCellMar>
    </w:tblPr>
  </w:style>
  <w:style w:type="table" w:styleId="Table238">
    <w:basedOn w:val="TableNormal"/>
    <w:tblPr>
      <w:tblStyleRowBandSize w:val="1"/>
      <w:tblStyleColBandSize w:val="1"/>
      <w:tblCellMar>
        <w:top w:w="0.0" w:type="dxa"/>
        <w:left w:w="108.0" w:type="dxa"/>
        <w:bottom w:w="0.0" w:type="dxa"/>
        <w:right w:w="108.0" w:type="dxa"/>
      </w:tblCellMar>
    </w:tblPr>
  </w:style>
  <w:style w:type="table" w:styleId="Table239">
    <w:basedOn w:val="TableNormal"/>
    <w:tblPr>
      <w:tblStyleRowBandSize w:val="1"/>
      <w:tblStyleColBandSize w:val="1"/>
      <w:tblCellMar>
        <w:top w:w="0.0" w:type="dxa"/>
        <w:left w:w="108.0" w:type="dxa"/>
        <w:bottom w:w="0.0" w:type="dxa"/>
        <w:right w:w="108.0" w:type="dxa"/>
      </w:tblCellMar>
    </w:tblPr>
  </w:style>
  <w:style w:type="table" w:styleId="Table240">
    <w:basedOn w:val="TableNormal"/>
    <w:tblPr>
      <w:tblStyleRowBandSize w:val="1"/>
      <w:tblStyleColBandSize w:val="1"/>
      <w:tblCellMar>
        <w:top w:w="0.0" w:type="dxa"/>
        <w:left w:w="108.0" w:type="dxa"/>
        <w:bottom w:w="0.0" w:type="dxa"/>
        <w:right w:w="108.0" w:type="dxa"/>
      </w:tblCellMar>
    </w:tblPr>
  </w:style>
  <w:style w:type="table" w:styleId="Table241">
    <w:basedOn w:val="TableNormal"/>
    <w:tblPr>
      <w:tblStyleRowBandSize w:val="1"/>
      <w:tblStyleColBandSize w:val="1"/>
      <w:tblCellMar>
        <w:top w:w="0.0" w:type="dxa"/>
        <w:left w:w="108.0" w:type="dxa"/>
        <w:bottom w:w="0.0" w:type="dxa"/>
        <w:right w:w="108.0" w:type="dxa"/>
      </w:tblCellMar>
    </w:tblPr>
  </w:style>
  <w:style w:type="table" w:styleId="Table242">
    <w:basedOn w:val="TableNormal"/>
    <w:tblPr>
      <w:tblStyleRowBandSize w:val="1"/>
      <w:tblStyleColBandSize w:val="1"/>
      <w:tblCellMar>
        <w:top w:w="0.0" w:type="dxa"/>
        <w:left w:w="108.0" w:type="dxa"/>
        <w:bottom w:w="0.0" w:type="dxa"/>
        <w:right w:w="108.0" w:type="dxa"/>
      </w:tblCellMar>
    </w:tblPr>
  </w:style>
  <w:style w:type="table" w:styleId="Table243">
    <w:basedOn w:val="TableNormal"/>
    <w:tblPr>
      <w:tblStyleRowBandSize w:val="1"/>
      <w:tblStyleColBandSize w:val="1"/>
      <w:tblCellMar>
        <w:top w:w="0.0" w:type="dxa"/>
        <w:left w:w="108.0" w:type="dxa"/>
        <w:bottom w:w="0.0" w:type="dxa"/>
        <w:right w:w="108.0" w:type="dxa"/>
      </w:tblCellMar>
    </w:tblPr>
  </w:style>
  <w:style w:type="table" w:styleId="Table244">
    <w:basedOn w:val="TableNormal"/>
    <w:tblPr>
      <w:tblStyleRowBandSize w:val="1"/>
      <w:tblStyleColBandSize w:val="1"/>
      <w:tblCellMar>
        <w:top w:w="0.0" w:type="dxa"/>
        <w:left w:w="108.0" w:type="dxa"/>
        <w:bottom w:w="0.0" w:type="dxa"/>
        <w:right w:w="108.0" w:type="dxa"/>
      </w:tblCellMar>
    </w:tblPr>
  </w:style>
  <w:style w:type="table" w:styleId="Table245">
    <w:basedOn w:val="TableNormal"/>
    <w:tblPr>
      <w:tblStyleRowBandSize w:val="1"/>
      <w:tblStyleColBandSize w:val="1"/>
      <w:tblCellMar>
        <w:top w:w="0.0" w:type="dxa"/>
        <w:left w:w="108.0" w:type="dxa"/>
        <w:bottom w:w="0.0" w:type="dxa"/>
        <w:right w:w="108.0" w:type="dxa"/>
      </w:tblCellMar>
    </w:tblPr>
  </w:style>
  <w:style w:type="table" w:styleId="Table246">
    <w:basedOn w:val="TableNormal"/>
    <w:tblPr>
      <w:tblStyleRowBandSize w:val="1"/>
      <w:tblStyleColBandSize w:val="1"/>
      <w:tblCellMar>
        <w:top w:w="0.0" w:type="dxa"/>
        <w:left w:w="108.0" w:type="dxa"/>
        <w:bottom w:w="0.0" w:type="dxa"/>
        <w:right w:w="108.0" w:type="dxa"/>
      </w:tblCellMar>
    </w:tblPr>
  </w:style>
  <w:style w:type="table" w:styleId="Table247">
    <w:basedOn w:val="TableNormal"/>
    <w:tblPr>
      <w:tblStyleRowBandSize w:val="1"/>
      <w:tblStyleColBandSize w:val="1"/>
      <w:tblCellMar>
        <w:top w:w="0.0" w:type="dxa"/>
        <w:left w:w="108.0" w:type="dxa"/>
        <w:bottom w:w="0.0" w:type="dxa"/>
        <w:right w:w="108.0" w:type="dxa"/>
      </w:tblCellMar>
    </w:tblPr>
  </w:style>
  <w:style w:type="table" w:styleId="Table248">
    <w:basedOn w:val="TableNormal"/>
    <w:tblPr>
      <w:tblStyleRowBandSize w:val="1"/>
      <w:tblStyleColBandSize w:val="1"/>
      <w:tblCellMar>
        <w:top w:w="0.0" w:type="dxa"/>
        <w:left w:w="108.0" w:type="dxa"/>
        <w:bottom w:w="0.0" w:type="dxa"/>
        <w:right w:w="108.0" w:type="dxa"/>
      </w:tblCellMar>
    </w:tblPr>
  </w:style>
  <w:style w:type="table" w:styleId="Table249">
    <w:basedOn w:val="TableNormal"/>
    <w:tblPr>
      <w:tblStyleRowBandSize w:val="1"/>
      <w:tblStyleColBandSize w:val="1"/>
      <w:tblCellMar>
        <w:top w:w="0.0" w:type="dxa"/>
        <w:left w:w="108.0" w:type="dxa"/>
        <w:bottom w:w="0.0" w:type="dxa"/>
        <w:right w:w="108.0" w:type="dxa"/>
      </w:tblCellMar>
    </w:tblPr>
  </w:style>
  <w:style w:type="table" w:styleId="Table250">
    <w:basedOn w:val="TableNormal"/>
    <w:tblPr>
      <w:tblStyleRowBandSize w:val="1"/>
      <w:tblStyleColBandSize w:val="1"/>
      <w:tblCellMar>
        <w:top w:w="0.0" w:type="dxa"/>
        <w:left w:w="108.0" w:type="dxa"/>
        <w:bottom w:w="0.0" w:type="dxa"/>
        <w:right w:w="108.0" w:type="dxa"/>
      </w:tblCellMar>
    </w:tblPr>
  </w:style>
  <w:style w:type="table" w:styleId="Table251">
    <w:basedOn w:val="TableNormal"/>
    <w:tblPr>
      <w:tblStyleRowBandSize w:val="1"/>
      <w:tblStyleColBandSize w:val="1"/>
      <w:tblCellMar>
        <w:top w:w="0.0" w:type="dxa"/>
        <w:left w:w="108.0" w:type="dxa"/>
        <w:bottom w:w="0.0" w:type="dxa"/>
        <w:right w:w="108.0" w:type="dxa"/>
      </w:tblCellMar>
    </w:tblPr>
  </w:style>
  <w:style w:type="table" w:styleId="Table252">
    <w:basedOn w:val="TableNormal"/>
    <w:tblPr>
      <w:tblStyleRowBandSize w:val="1"/>
      <w:tblStyleColBandSize w:val="1"/>
      <w:tblCellMar>
        <w:top w:w="0.0" w:type="dxa"/>
        <w:left w:w="108.0" w:type="dxa"/>
        <w:bottom w:w="0.0" w:type="dxa"/>
        <w:right w:w="108.0" w:type="dxa"/>
      </w:tblCellMar>
    </w:tblPr>
  </w:style>
  <w:style w:type="table" w:styleId="Table253">
    <w:basedOn w:val="TableNormal"/>
    <w:tblPr>
      <w:tblStyleRowBandSize w:val="1"/>
      <w:tblStyleColBandSize w:val="1"/>
      <w:tblCellMar>
        <w:top w:w="0.0" w:type="dxa"/>
        <w:left w:w="108.0" w:type="dxa"/>
        <w:bottom w:w="0.0" w:type="dxa"/>
        <w:right w:w="108.0" w:type="dxa"/>
      </w:tblCellMar>
    </w:tblPr>
  </w:style>
  <w:style w:type="table" w:styleId="Table254">
    <w:basedOn w:val="TableNormal"/>
    <w:tblPr>
      <w:tblStyleRowBandSize w:val="1"/>
      <w:tblStyleColBandSize w:val="1"/>
      <w:tblCellMar>
        <w:top w:w="0.0" w:type="dxa"/>
        <w:left w:w="108.0" w:type="dxa"/>
        <w:bottom w:w="0.0" w:type="dxa"/>
        <w:right w:w="108.0" w:type="dxa"/>
      </w:tblCellMar>
    </w:tblPr>
  </w:style>
  <w:style w:type="table" w:styleId="Table255">
    <w:basedOn w:val="TableNormal"/>
    <w:tblPr>
      <w:tblStyleRowBandSize w:val="1"/>
      <w:tblStyleColBandSize w:val="1"/>
      <w:tblCellMar>
        <w:top w:w="0.0" w:type="dxa"/>
        <w:left w:w="108.0" w:type="dxa"/>
        <w:bottom w:w="0.0" w:type="dxa"/>
        <w:right w:w="108.0" w:type="dxa"/>
      </w:tblCellMar>
    </w:tblPr>
  </w:style>
  <w:style w:type="table" w:styleId="Table256">
    <w:basedOn w:val="TableNormal"/>
    <w:tblPr>
      <w:tblStyleRowBandSize w:val="1"/>
      <w:tblStyleColBandSize w:val="1"/>
      <w:tblCellMar>
        <w:top w:w="0.0" w:type="dxa"/>
        <w:left w:w="108.0" w:type="dxa"/>
        <w:bottom w:w="0.0" w:type="dxa"/>
        <w:right w:w="108.0" w:type="dxa"/>
      </w:tblCellMar>
    </w:tblPr>
  </w:style>
  <w:style w:type="table" w:styleId="Table257">
    <w:basedOn w:val="TableNormal"/>
    <w:tblPr>
      <w:tblStyleRowBandSize w:val="1"/>
      <w:tblStyleColBandSize w:val="1"/>
      <w:tblCellMar>
        <w:top w:w="0.0" w:type="dxa"/>
        <w:left w:w="108.0" w:type="dxa"/>
        <w:bottom w:w="0.0" w:type="dxa"/>
        <w:right w:w="108.0" w:type="dxa"/>
      </w:tblCellMar>
    </w:tblPr>
  </w:style>
  <w:style w:type="table" w:styleId="Table258">
    <w:basedOn w:val="TableNormal"/>
    <w:tblPr>
      <w:tblStyleRowBandSize w:val="1"/>
      <w:tblStyleColBandSize w:val="1"/>
      <w:tblCellMar>
        <w:top w:w="0.0" w:type="dxa"/>
        <w:left w:w="108.0" w:type="dxa"/>
        <w:bottom w:w="0.0" w:type="dxa"/>
        <w:right w:w="108.0" w:type="dxa"/>
      </w:tblCellMar>
    </w:tblPr>
  </w:style>
  <w:style w:type="table" w:styleId="Table259">
    <w:basedOn w:val="TableNormal"/>
    <w:tblPr>
      <w:tblStyleRowBandSize w:val="1"/>
      <w:tblStyleColBandSize w:val="1"/>
      <w:tblCellMar>
        <w:top w:w="0.0" w:type="dxa"/>
        <w:left w:w="108.0" w:type="dxa"/>
        <w:bottom w:w="0.0" w:type="dxa"/>
        <w:right w:w="108.0" w:type="dxa"/>
      </w:tblCellMar>
    </w:tblPr>
  </w:style>
  <w:style w:type="table" w:styleId="Table260">
    <w:basedOn w:val="TableNormal"/>
    <w:tblPr>
      <w:tblStyleRowBandSize w:val="1"/>
      <w:tblStyleColBandSize w:val="1"/>
      <w:tblCellMar>
        <w:top w:w="0.0" w:type="dxa"/>
        <w:left w:w="108.0" w:type="dxa"/>
        <w:bottom w:w="0.0" w:type="dxa"/>
        <w:right w:w="108.0" w:type="dxa"/>
      </w:tblCellMar>
    </w:tblPr>
  </w:style>
  <w:style w:type="table" w:styleId="Table261">
    <w:basedOn w:val="TableNormal"/>
    <w:tblPr>
      <w:tblStyleRowBandSize w:val="1"/>
      <w:tblStyleColBandSize w:val="1"/>
      <w:tblCellMar>
        <w:top w:w="0.0" w:type="dxa"/>
        <w:left w:w="108.0" w:type="dxa"/>
        <w:bottom w:w="0.0" w:type="dxa"/>
        <w:right w:w="108.0" w:type="dxa"/>
      </w:tblCellMar>
    </w:tblPr>
  </w:style>
  <w:style w:type="table" w:styleId="Table262">
    <w:basedOn w:val="TableNormal"/>
    <w:tblPr>
      <w:tblStyleRowBandSize w:val="1"/>
      <w:tblStyleColBandSize w:val="1"/>
      <w:tblCellMar>
        <w:top w:w="0.0" w:type="dxa"/>
        <w:left w:w="108.0" w:type="dxa"/>
        <w:bottom w:w="0.0" w:type="dxa"/>
        <w:right w:w="108.0" w:type="dxa"/>
      </w:tblCellMar>
    </w:tblPr>
  </w:style>
  <w:style w:type="table" w:styleId="Table263">
    <w:basedOn w:val="TableNormal"/>
    <w:tblPr>
      <w:tblStyleRowBandSize w:val="1"/>
      <w:tblStyleColBandSize w:val="1"/>
      <w:tblCellMar>
        <w:top w:w="0.0" w:type="dxa"/>
        <w:left w:w="108.0" w:type="dxa"/>
        <w:bottom w:w="0.0" w:type="dxa"/>
        <w:right w:w="108.0" w:type="dxa"/>
      </w:tblCellMar>
    </w:tblPr>
  </w:style>
  <w:style w:type="table" w:styleId="Table264">
    <w:basedOn w:val="TableNormal"/>
    <w:tblPr>
      <w:tblStyleRowBandSize w:val="1"/>
      <w:tblStyleColBandSize w:val="1"/>
      <w:tblCellMar>
        <w:top w:w="0.0" w:type="dxa"/>
        <w:left w:w="108.0" w:type="dxa"/>
        <w:bottom w:w="0.0" w:type="dxa"/>
        <w:right w:w="108.0" w:type="dxa"/>
      </w:tblCellMar>
    </w:tblPr>
  </w:style>
  <w:style w:type="table" w:styleId="Table265">
    <w:basedOn w:val="TableNormal"/>
    <w:tblPr>
      <w:tblStyleRowBandSize w:val="1"/>
      <w:tblStyleColBandSize w:val="1"/>
      <w:tblCellMar>
        <w:top w:w="0.0" w:type="dxa"/>
        <w:left w:w="108.0" w:type="dxa"/>
        <w:bottom w:w="0.0" w:type="dxa"/>
        <w:right w:w="108.0" w:type="dxa"/>
      </w:tblCellMar>
    </w:tblPr>
  </w:style>
  <w:style w:type="table" w:styleId="Table266">
    <w:basedOn w:val="TableNormal"/>
    <w:tblPr>
      <w:tblStyleRowBandSize w:val="1"/>
      <w:tblStyleColBandSize w:val="1"/>
      <w:tblCellMar>
        <w:top w:w="0.0" w:type="dxa"/>
        <w:left w:w="108.0" w:type="dxa"/>
        <w:bottom w:w="0.0" w:type="dxa"/>
        <w:right w:w="108.0" w:type="dxa"/>
      </w:tblCellMar>
    </w:tblPr>
  </w:style>
  <w:style w:type="table" w:styleId="Table267">
    <w:basedOn w:val="TableNormal"/>
    <w:tblPr>
      <w:tblStyleRowBandSize w:val="1"/>
      <w:tblStyleColBandSize w:val="1"/>
      <w:tblCellMar>
        <w:top w:w="0.0" w:type="dxa"/>
        <w:left w:w="108.0" w:type="dxa"/>
        <w:bottom w:w="0.0" w:type="dxa"/>
        <w:right w:w="108.0" w:type="dxa"/>
      </w:tblCellMar>
    </w:tblPr>
  </w:style>
  <w:style w:type="table" w:styleId="Table268">
    <w:basedOn w:val="TableNormal"/>
    <w:tblPr>
      <w:tblStyleRowBandSize w:val="1"/>
      <w:tblStyleColBandSize w:val="1"/>
      <w:tblCellMar>
        <w:top w:w="0.0" w:type="dxa"/>
        <w:left w:w="108.0" w:type="dxa"/>
        <w:bottom w:w="0.0" w:type="dxa"/>
        <w:right w:w="108.0" w:type="dxa"/>
      </w:tblCellMar>
    </w:tblPr>
  </w:style>
  <w:style w:type="table" w:styleId="Table269">
    <w:basedOn w:val="TableNormal"/>
    <w:tblPr>
      <w:tblStyleRowBandSize w:val="1"/>
      <w:tblStyleColBandSize w:val="1"/>
      <w:tblCellMar>
        <w:top w:w="0.0" w:type="dxa"/>
        <w:left w:w="108.0" w:type="dxa"/>
        <w:bottom w:w="0.0" w:type="dxa"/>
        <w:right w:w="108.0" w:type="dxa"/>
      </w:tblCellMar>
    </w:tblPr>
  </w:style>
  <w:style w:type="table" w:styleId="Table270">
    <w:basedOn w:val="TableNormal"/>
    <w:tblPr>
      <w:tblStyleRowBandSize w:val="1"/>
      <w:tblStyleColBandSize w:val="1"/>
      <w:tblCellMar>
        <w:top w:w="0.0" w:type="dxa"/>
        <w:left w:w="108.0" w:type="dxa"/>
        <w:bottom w:w="0.0" w:type="dxa"/>
        <w:right w:w="108.0" w:type="dxa"/>
      </w:tblCellMar>
    </w:tblPr>
  </w:style>
  <w:style w:type="table" w:styleId="Table271">
    <w:basedOn w:val="TableNormal"/>
    <w:tblPr>
      <w:tblStyleRowBandSize w:val="1"/>
      <w:tblStyleColBandSize w:val="1"/>
      <w:tblCellMar>
        <w:top w:w="0.0" w:type="dxa"/>
        <w:left w:w="108.0" w:type="dxa"/>
        <w:bottom w:w="0.0" w:type="dxa"/>
        <w:right w:w="108.0" w:type="dxa"/>
      </w:tblCellMar>
    </w:tblPr>
  </w:style>
  <w:style w:type="table" w:styleId="Table272">
    <w:basedOn w:val="TableNormal"/>
    <w:tblPr>
      <w:tblStyleRowBandSize w:val="1"/>
      <w:tblStyleColBandSize w:val="1"/>
      <w:tblCellMar>
        <w:top w:w="0.0" w:type="dxa"/>
        <w:left w:w="108.0" w:type="dxa"/>
        <w:bottom w:w="0.0" w:type="dxa"/>
        <w:right w:w="108.0" w:type="dxa"/>
      </w:tblCellMar>
    </w:tblPr>
  </w:style>
  <w:style w:type="table" w:styleId="Table273">
    <w:basedOn w:val="TableNormal"/>
    <w:tblPr>
      <w:tblStyleRowBandSize w:val="1"/>
      <w:tblStyleColBandSize w:val="1"/>
      <w:tblCellMar>
        <w:top w:w="0.0" w:type="dxa"/>
        <w:left w:w="108.0" w:type="dxa"/>
        <w:bottom w:w="0.0" w:type="dxa"/>
        <w:right w:w="108.0" w:type="dxa"/>
      </w:tblCellMar>
    </w:tblPr>
  </w:style>
  <w:style w:type="table" w:styleId="Table274">
    <w:basedOn w:val="TableNormal"/>
    <w:tblPr>
      <w:tblStyleRowBandSize w:val="1"/>
      <w:tblStyleColBandSize w:val="1"/>
      <w:tblCellMar>
        <w:top w:w="0.0" w:type="dxa"/>
        <w:left w:w="108.0" w:type="dxa"/>
        <w:bottom w:w="0.0" w:type="dxa"/>
        <w:right w:w="108.0" w:type="dxa"/>
      </w:tblCellMar>
    </w:tblPr>
  </w:style>
  <w:style w:type="table" w:styleId="Table275">
    <w:basedOn w:val="TableNormal"/>
    <w:tblPr>
      <w:tblStyleRowBandSize w:val="1"/>
      <w:tblStyleColBandSize w:val="1"/>
      <w:tblCellMar>
        <w:top w:w="0.0" w:type="dxa"/>
        <w:left w:w="108.0" w:type="dxa"/>
        <w:bottom w:w="0.0" w:type="dxa"/>
        <w:right w:w="108.0" w:type="dxa"/>
      </w:tblCellMar>
    </w:tblPr>
  </w:style>
  <w:style w:type="table" w:styleId="Table276">
    <w:basedOn w:val="TableNormal"/>
    <w:tblPr>
      <w:tblStyleRowBandSize w:val="1"/>
      <w:tblStyleColBandSize w:val="1"/>
      <w:tblCellMar>
        <w:top w:w="0.0" w:type="dxa"/>
        <w:left w:w="108.0" w:type="dxa"/>
        <w:bottom w:w="0.0" w:type="dxa"/>
        <w:right w:w="108.0" w:type="dxa"/>
      </w:tblCellMar>
    </w:tblPr>
  </w:style>
  <w:style w:type="table" w:styleId="Table27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yperlink" Target="http://geonames.usgs.gov/domestic/download_data.htm" TargetMode="External"/><Relationship Id="rId13" Type="http://schemas.openxmlformats.org/officeDocument/2006/relationships/footer" Target="footer5.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geonames.usgs.gov/domestic/download_data.htm" TargetMode="External"/><Relationship Id="rId15" Type="http://schemas.openxmlformats.org/officeDocument/2006/relationships/footer" Target="footer8.xml"/><Relationship Id="rId14" Type="http://schemas.openxmlformats.org/officeDocument/2006/relationships/footer" Target="footer4.xml"/><Relationship Id="rId17" Type="http://schemas.openxmlformats.org/officeDocument/2006/relationships/footer" Target="footer10.xml"/><Relationship Id="rId16" Type="http://schemas.openxmlformats.org/officeDocument/2006/relationships/footer" Target="footer7.xml"/><Relationship Id="rId5" Type="http://schemas.openxmlformats.org/officeDocument/2006/relationships/styles" Target="styles.xml"/><Relationship Id="rId19" Type="http://schemas.openxmlformats.org/officeDocument/2006/relationships/footer" Target="footer6.xml"/><Relationship Id="rId6" Type="http://schemas.openxmlformats.org/officeDocument/2006/relationships/hyperlink" Target="http://www.mycares.net" TargetMode="External"/><Relationship Id="rId18" Type="http://schemas.openxmlformats.org/officeDocument/2006/relationships/footer" Target="footer9.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